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52"/>
        <w:tblW w:w="0" w:type="auto"/>
        <w:tblLook w:val="01E0" w:firstRow="1" w:lastRow="1" w:firstColumn="1" w:lastColumn="1" w:noHBand="0" w:noVBand="0"/>
      </w:tblPr>
      <w:tblGrid>
        <w:gridCol w:w="4245"/>
        <w:gridCol w:w="5325"/>
      </w:tblGrid>
      <w:tr w:rsidR="00B05D66" w:rsidRPr="00542E39" w:rsidTr="00E72F9E">
        <w:trPr>
          <w:trHeight w:val="1560"/>
        </w:trPr>
        <w:tc>
          <w:tcPr>
            <w:tcW w:w="4245" w:type="dxa"/>
            <w:vAlign w:val="center"/>
          </w:tcPr>
          <w:p w:rsidR="00B05D66" w:rsidRPr="00542E39" w:rsidRDefault="00B05D66" w:rsidP="00E72F9E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0423618"/>
          </w:p>
        </w:tc>
        <w:tc>
          <w:tcPr>
            <w:tcW w:w="5325" w:type="dxa"/>
            <w:tcBorders>
              <w:left w:val="nil"/>
            </w:tcBorders>
            <w:vAlign w:val="center"/>
          </w:tcPr>
          <w:p w:rsidR="00153A80" w:rsidRDefault="00153A80" w:rsidP="00E72F9E">
            <w:pPr>
              <w:spacing w:after="0"/>
              <w:rPr>
                <w:rFonts w:ascii="Times New Roman" w:hAnsi="Times New Roman"/>
              </w:rPr>
            </w:pPr>
          </w:p>
          <w:p w:rsidR="00E72F9E" w:rsidRDefault="00E72F9E" w:rsidP="00E72F9E">
            <w:pPr>
              <w:spacing w:after="0"/>
              <w:rPr>
                <w:rFonts w:ascii="Times New Roman" w:hAnsi="Times New Roman"/>
              </w:rPr>
            </w:pPr>
          </w:p>
          <w:p w:rsidR="00B05D66" w:rsidRPr="00F32A31" w:rsidRDefault="00740BED" w:rsidP="00740BED">
            <w:pPr>
              <w:spacing w:after="0" w:line="240" w:lineRule="auto"/>
              <w:ind w:left="1003"/>
              <w:rPr>
                <w:rFonts w:ascii="Times New Roman" w:hAnsi="Times New Roman"/>
                <w:b/>
                <w:sz w:val="24"/>
                <w:szCs w:val="24"/>
              </w:rPr>
            </w:pPr>
            <w:r w:rsidRPr="00F32A31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05D66" w:rsidRPr="000D285E" w:rsidRDefault="00B05D66" w:rsidP="00740BED">
            <w:pPr>
              <w:spacing w:after="0" w:line="240" w:lineRule="auto"/>
              <w:ind w:left="1003"/>
              <w:rPr>
                <w:rFonts w:ascii="Times New Roman" w:hAnsi="Times New Roman"/>
                <w:sz w:val="24"/>
                <w:szCs w:val="24"/>
              </w:rPr>
            </w:pPr>
            <w:r w:rsidRPr="000D285E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740BED" w:rsidRPr="000D285E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D285E">
              <w:rPr>
                <w:rFonts w:ascii="Times New Roman" w:hAnsi="Times New Roman"/>
                <w:sz w:val="24"/>
                <w:szCs w:val="24"/>
              </w:rPr>
              <w:t xml:space="preserve"> ГБПОУ СК «Ставропольский                                                                                  базовый медицинский колледж» </w:t>
            </w:r>
          </w:p>
          <w:p w:rsidR="00B05D66" w:rsidRPr="00542E39" w:rsidRDefault="00B05D66" w:rsidP="00740BED">
            <w:pPr>
              <w:pStyle w:val="a3"/>
              <w:spacing w:after="0" w:line="240" w:lineRule="auto"/>
              <w:ind w:left="1003"/>
              <w:rPr>
                <w:rFonts w:ascii="Times New Roman" w:hAnsi="Times New Roman"/>
                <w:b/>
                <w:sz w:val="28"/>
                <w:szCs w:val="28"/>
              </w:rPr>
            </w:pPr>
            <w:r w:rsidRPr="000D285E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B25FAC">
              <w:rPr>
                <w:rFonts w:ascii="Times New Roman" w:hAnsi="Times New Roman"/>
                <w:sz w:val="24"/>
                <w:szCs w:val="24"/>
              </w:rPr>
              <w:t>14</w:t>
            </w:r>
            <w:r w:rsidRPr="000D285E">
              <w:rPr>
                <w:rFonts w:ascii="Times New Roman" w:hAnsi="Times New Roman"/>
                <w:sz w:val="24"/>
                <w:szCs w:val="24"/>
              </w:rPr>
              <w:t>__» ___</w:t>
            </w:r>
            <w:r w:rsidR="00B25FAC">
              <w:rPr>
                <w:rFonts w:ascii="Times New Roman" w:hAnsi="Times New Roman"/>
                <w:sz w:val="24"/>
                <w:szCs w:val="24"/>
              </w:rPr>
              <w:t>09</w:t>
            </w:r>
            <w:r w:rsidRPr="000D285E">
              <w:rPr>
                <w:rFonts w:ascii="Times New Roman" w:hAnsi="Times New Roman"/>
                <w:sz w:val="24"/>
                <w:szCs w:val="24"/>
              </w:rPr>
              <w:t>___20</w:t>
            </w:r>
            <w:r w:rsidR="00042445" w:rsidRPr="000D285E">
              <w:rPr>
                <w:rFonts w:ascii="Times New Roman" w:hAnsi="Times New Roman"/>
                <w:sz w:val="24"/>
                <w:szCs w:val="24"/>
              </w:rPr>
              <w:t>23</w:t>
            </w:r>
            <w:r w:rsidRPr="000D285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</w:t>
            </w:r>
            <w:r w:rsidR="00B25FAC">
              <w:rPr>
                <w:rFonts w:ascii="Times New Roman" w:hAnsi="Times New Roman"/>
              </w:rPr>
              <w:t>326</w:t>
            </w:r>
            <w:r>
              <w:rPr>
                <w:rFonts w:ascii="Times New Roman" w:hAnsi="Times New Roman"/>
              </w:rPr>
              <w:t>_</w:t>
            </w:r>
          </w:p>
        </w:tc>
      </w:tr>
      <w:bookmarkEnd w:id="0"/>
    </w:tbl>
    <w:p w:rsidR="00B05D66" w:rsidRPr="00542E39" w:rsidRDefault="00B05D66" w:rsidP="00B05D66">
      <w:pPr>
        <w:spacing w:after="0" w:line="240" w:lineRule="auto"/>
        <w:ind w:right="198"/>
        <w:rPr>
          <w:rFonts w:ascii="Times New Roman" w:hAnsi="Times New Roman"/>
          <w:b/>
          <w:bCs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895"/>
        <w:tblW w:w="100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252"/>
        <w:gridCol w:w="2051"/>
      </w:tblGrid>
      <w:tr w:rsidR="00B05D66" w:rsidRPr="00EB7C8D" w:rsidTr="00E72F9E">
        <w:tc>
          <w:tcPr>
            <w:tcW w:w="3743" w:type="dxa"/>
          </w:tcPr>
          <w:p w:rsidR="00B05D66" w:rsidRPr="00E72F9E" w:rsidRDefault="00B05D66" w:rsidP="00740B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ПРИНЯТО</w:t>
            </w:r>
          </w:p>
          <w:p w:rsidR="00B05D66" w:rsidRPr="00E72F9E" w:rsidRDefault="00B05D66" w:rsidP="00740B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Советом колледжа</w:t>
            </w:r>
          </w:p>
          <w:p w:rsidR="00B05D66" w:rsidRPr="00E72F9E" w:rsidRDefault="00B05D66" w:rsidP="00740B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Протокол № __</w:t>
            </w:r>
            <w:r w:rsidR="00B25FA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  <w:p w:rsidR="00B05D66" w:rsidRPr="00E72F9E" w:rsidRDefault="00B05D66" w:rsidP="00740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от «_</w:t>
            </w:r>
            <w:r w:rsidR="00B25FA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__» __</w:t>
            </w:r>
            <w:r w:rsidR="00B25FAC">
              <w:rPr>
                <w:rFonts w:ascii="Times New Roman" w:hAnsi="Times New Roman"/>
                <w:bCs/>
                <w:sz w:val="28"/>
                <w:szCs w:val="28"/>
              </w:rPr>
              <w:t xml:space="preserve">сентября </w:t>
            </w:r>
            <w:bookmarkStart w:id="1" w:name="_GoBack"/>
            <w:bookmarkEnd w:id="1"/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 w:rsidR="00042445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B05D66" w:rsidRPr="00EB7C8D" w:rsidRDefault="00B05D66" w:rsidP="00E72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B05D66" w:rsidRPr="00EB7C8D" w:rsidRDefault="00B05D66" w:rsidP="00E72F9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B05D66" w:rsidRPr="00EB7C8D" w:rsidRDefault="00B05D66" w:rsidP="00E72F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239">
        <w:rPr>
          <w:rFonts w:ascii="Times New Roman" w:hAnsi="Times New Roman"/>
          <w:b/>
          <w:sz w:val="28"/>
          <w:szCs w:val="28"/>
        </w:rPr>
        <w:t>ПОЛОЖЕНИЕ</w:t>
      </w: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B05D66" w:rsidRPr="00542E39" w:rsidTr="000B3560">
        <w:trPr>
          <w:trHeight w:val="463"/>
        </w:trPr>
        <w:tc>
          <w:tcPr>
            <w:tcW w:w="5667" w:type="dxa"/>
            <w:vAlign w:val="center"/>
          </w:tcPr>
          <w:p w:rsidR="00B05D66" w:rsidRPr="00542E39" w:rsidRDefault="00B05D66" w:rsidP="000B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B05D66" w:rsidRPr="00542E39" w:rsidRDefault="00B05D66" w:rsidP="00ED65D9">
            <w:pPr>
              <w:pStyle w:val="1"/>
              <w:spacing w:before="0"/>
              <w:ind w:firstLine="709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 xml:space="preserve">Версия № </w:t>
            </w:r>
            <w:r w:rsidR="002D6A1C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</w:tr>
      <w:tr w:rsidR="00B05D66" w:rsidRPr="00542E39" w:rsidTr="000B3560">
        <w:trPr>
          <w:trHeight w:val="980"/>
        </w:trPr>
        <w:tc>
          <w:tcPr>
            <w:tcW w:w="9570" w:type="dxa"/>
            <w:gridSpan w:val="2"/>
            <w:vAlign w:val="center"/>
          </w:tcPr>
          <w:p w:rsidR="00ED65D9" w:rsidRPr="00ED65D9" w:rsidRDefault="00ED65D9" w:rsidP="00ED6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5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формировании фонда оценочных средств</w:t>
            </w:r>
          </w:p>
          <w:p w:rsidR="00B05D66" w:rsidRPr="00542E39" w:rsidRDefault="00B05D66" w:rsidP="000C560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11B1">
              <w:rPr>
                <w:rFonts w:ascii="Times New Roman" w:hAnsi="Times New Roman"/>
                <w:b/>
                <w:sz w:val="28"/>
                <w:szCs w:val="28"/>
              </w:rPr>
              <w:t>ГБПОУ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СК «Ставропольский базовый медицинский колледж» </w:t>
            </w:r>
          </w:p>
        </w:tc>
      </w:tr>
      <w:tr w:rsidR="00B05D66" w:rsidRPr="00542E39" w:rsidTr="000B3560">
        <w:trPr>
          <w:trHeight w:val="427"/>
        </w:trPr>
        <w:tc>
          <w:tcPr>
            <w:tcW w:w="5667" w:type="dxa"/>
            <w:vAlign w:val="center"/>
          </w:tcPr>
          <w:p w:rsidR="00B05D66" w:rsidRPr="00232081" w:rsidRDefault="00B05D66" w:rsidP="00ED6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0B6">
              <w:rPr>
                <w:rFonts w:ascii="Times New Roman" w:hAnsi="Times New Roman"/>
                <w:b/>
                <w:sz w:val="28"/>
                <w:szCs w:val="28"/>
              </w:rPr>
              <w:t xml:space="preserve">П СМК </w:t>
            </w:r>
            <w:r w:rsidR="00ED65D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AC20B6">
              <w:rPr>
                <w:rFonts w:ascii="Times New Roman" w:hAnsi="Times New Roman"/>
                <w:b/>
                <w:sz w:val="28"/>
                <w:szCs w:val="28"/>
              </w:rPr>
              <w:t xml:space="preserve"> – 20</w:t>
            </w:r>
            <w:r w:rsidR="00042445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903" w:type="dxa"/>
            <w:vAlign w:val="center"/>
          </w:tcPr>
          <w:p w:rsidR="00B05D66" w:rsidRPr="00542E39" w:rsidRDefault="00B05D66" w:rsidP="003E4E82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>Количество листов: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ED65D9">
              <w:rPr>
                <w:rFonts w:ascii="Times New Roman" w:hAnsi="Times New Roman"/>
                <w:b w:val="0"/>
                <w:color w:val="auto"/>
              </w:rPr>
              <w:t>1</w:t>
            </w:r>
            <w:r w:rsidR="003E4E82"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</w:tr>
    </w:tbl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542E39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 w:rsidRPr="00542E39">
        <w:rPr>
          <w:rFonts w:ascii="Times New Roman" w:hAnsi="Times New Roman"/>
          <w:b/>
          <w:sz w:val="28"/>
          <w:szCs w:val="28"/>
        </w:rPr>
        <w:t>г. Ставрополь, 20</w:t>
      </w:r>
      <w:r w:rsidR="00042445">
        <w:rPr>
          <w:rFonts w:ascii="Times New Roman" w:hAnsi="Times New Roman"/>
          <w:b/>
          <w:sz w:val="28"/>
          <w:szCs w:val="28"/>
        </w:rPr>
        <w:t>23</w:t>
      </w:r>
      <w:r w:rsidR="00F07C65">
        <w:rPr>
          <w:rFonts w:ascii="Times New Roman" w:hAnsi="Times New Roman"/>
          <w:b/>
          <w:sz w:val="28"/>
          <w:szCs w:val="28"/>
        </w:rPr>
        <w:t xml:space="preserve"> </w:t>
      </w:r>
      <w:r w:rsidRPr="00542E39">
        <w:rPr>
          <w:rFonts w:ascii="Times New Roman" w:hAnsi="Times New Roman"/>
          <w:b/>
          <w:sz w:val="28"/>
          <w:szCs w:val="28"/>
        </w:rPr>
        <w:t>г.</w:t>
      </w:r>
    </w:p>
    <w:p w:rsidR="00B05D66" w:rsidRDefault="00B05D66" w:rsidP="00B05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Информационные данные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65D9" w:rsidRPr="00ED65D9" w:rsidRDefault="000B6A62" w:rsidP="00ED65D9">
      <w:pPr>
        <w:widowControl w:val="0"/>
        <w:tabs>
          <w:tab w:val="left" w:pos="-25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РАЗРАБОТАНО</w:t>
      </w:r>
      <w:r w:rsidR="00F07C65">
        <w:rPr>
          <w:rFonts w:ascii="Times New Roman" w:hAnsi="Times New Roman"/>
          <w:sz w:val="28"/>
          <w:szCs w:val="28"/>
        </w:rPr>
        <w:t xml:space="preserve"> – </w:t>
      </w:r>
      <w:r w:rsidR="00ED65D9" w:rsidRPr="00ED65D9">
        <w:rPr>
          <w:rFonts w:ascii="Times New Roman" w:hAnsi="Times New Roman"/>
          <w:sz w:val="28"/>
          <w:szCs w:val="28"/>
          <w:lang w:eastAsia="ru-RU"/>
        </w:rPr>
        <w:t xml:space="preserve">методистом методического отдела Рыловой Н.Ю., </w:t>
      </w:r>
      <w:r w:rsidR="00ED65D9" w:rsidRPr="00ED65D9">
        <w:rPr>
          <w:rFonts w:ascii="Times New Roman" w:hAnsi="Times New Roman"/>
          <w:iCs/>
          <w:sz w:val="28"/>
          <w:szCs w:val="28"/>
          <w:lang w:eastAsia="ru-RU"/>
        </w:rPr>
        <w:t>методистом методического отдела Арутюнян Э.К.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Введен</w:t>
      </w:r>
      <w:r w:rsidR="00E72F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взамен версии № </w:t>
      </w:r>
      <w:r w:rsidR="002D6A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ПОЛОЖЕНИЕ соответствуют </w:t>
      </w:r>
      <w:r w:rsidR="00153A80" w:rsidRPr="00153A80">
        <w:rPr>
          <w:rFonts w:ascii="Times New Roman" w:hAnsi="Times New Roman"/>
          <w:bCs/>
          <w:sz w:val="28"/>
          <w:szCs w:val="28"/>
        </w:rPr>
        <w:t>ГОСТ Р ИСО 9001-20</w:t>
      </w:r>
      <w:r w:rsidR="00732074">
        <w:rPr>
          <w:rFonts w:ascii="Times New Roman" w:hAnsi="Times New Roman"/>
          <w:bCs/>
          <w:sz w:val="28"/>
          <w:szCs w:val="28"/>
        </w:rPr>
        <w:t>22</w:t>
      </w:r>
      <w:r w:rsidR="00153A80" w:rsidRPr="00153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требований к построению, изложению, оформлению, обозначению и управлению внутренними нормативными документами.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53A80">
        <w:rPr>
          <w:rFonts w:ascii="Times New Roman" w:hAnsi="Times New Roman"/>
          <w:sz w:val="28"/>
          <w:szCs w:val="28"/>
        </w:rPr>
        <w:t xml:space="preserve">4. УПРАВЛЕНИЕ ПРОЦЕДУРОЙ – в соответствии с требованиями </w:t>
      </w:r>
      <w:r w:rsidR="00153A80">
        <w:rPr>
          <w:rFonts w:ascii="Times New Roman" w:hAnsi="Times New Roman"/>
          <w:sz w:val="28"/>
          <w:szCs w:val="28"/>
        </w:rPr>
        <w:t xml:space="preserve">  </w:t>
      </w:r>
      <w:r w:rsidRPr="00153A80">
        <w:rPr>
          <w:rFonts w:ascii="Times New Roman" w:hAnsi="Times New Roman"/>
          <w:sz w:val="28"/>
          <w:szCs w:val="28"/>
        </w:rPr>
        <w:t>ДП СМК 01-20</w:t>
      </w:r>
      <w:r w:rsidR="00732074">
        <w:rPr>
          <w:rFonts w:ascii="Times New Roman" w:hAnsi="Times New Roman"/>
          <w:sz w:val="28"/>
          <w:szCs w:val="28"/>
        </w:rPr>
        <w:t>22 Управление в</w:t>
      </w:r>
      <w:r w:rsidRPr="00153A80">
        <w:rPr>
          <w:rFonts w:ascii="Times New Roman" w:hAnsi="Times New Roman"/>
          <w:sz w:val="28"/>
          <w:szCs w:val="28"/>
        </w:rPr>
        <w:t>нутренни</w:t>
      </w:r>
      <w:r w:rsidR="00732074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нормативны</w:t>
      </w:r>
      <w:r w:rsidR="00732074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документ</w:t>
      </w:r>
      <w:r w:rsidR="00732074">
        <w:rPr>
          <w:rFonts w:ascii="Times New Roman" w:hAnsi="Times New Roman"/>
          <w:sz w:val="28"/>
          <w:szCs w:val="28"/>
        </w:rPr>
        <w:t>ами</w:t>
      </w:r>
      <w:r w:rsidRPr="00153A80">
        <w:rPr>
          <w:rFonts w:ascii="Times New Roman" w:hAnsi="Times New Roman"/>
          <w:sz w:val="28"/>
          <w:szCs w:val="28"/>
        </w:rPr>
        <w:t>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2D6A1C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СРОК ПЕРЕСМОТРА </w:t>
      </w:r>
      <w:r w:rsidR="005E427E">
        <w:rPr>
          <w:rFonts w:ascii="Times New Roman" w:hAnsi="Times New Roman"/>
          <w:sz w:val="28"/>
          <w:szCs w:val="28"/>
        </w:rPr>
        <w:t>27</w:t>
      </w:r>
      <w:r w:rsidR="00F07C65">
        <w:rPr>
          <w:rFonts w:ascii="Times New Roman" w:hAnsi="Times New Roman"/>
          <w:sz w:val="28"/>
          <w:szCs w:val="28"/>
        </w:rPr>
        <w:t xml:space="preserve"> </w:t>
      </w:r>
      <w:r w:rsidR="00ED73C6">
        <w:rPr>
          <w:rFonts w:ascii="Times New Roman" w:hAnsi="Times New Roman"/>
          <w:sz w:val="28"/>
          <w:szCs w:val="28"/>
        </w:rPr>
        <w:t>окт</w:t>
      </w:r>
      <w:r>
        <w:rPr>
          <w:rFonts w:ascii="Times New Roman" w:hAnsi="Times New Roman"/>
          <w:sz w:val="28"/>
          <w:szCs w:val="28"/>
        </w:rPr>
        <w:t>ябр</w:t>
      </w:r>
      <w:r w:rsidR="005E427E">
        <w:rPr>
          <w:rFonts w:ascii="Times New Roman" w:hAnsi="Times New Roman"/>
          <w:sz w:val="28"/>
          <w:szCs w:val="28"/>
        </w:rPr>
        <w:t>я</w:t>
      </w:r>
      <w:r w:rsidR="00F07C65">
        <w:rPr>
          <w:rFonts w:ascii="Times New Roman" w:hAnsi="Times New Roman"/>
          <w:sz w:val="28"/>
          <w:szCs w:val="28"/>
        </w:rPr>
        <w:t xml:space="preserve"> 202</w:t>
      </w:r>
      <w:r w:rsidR="00BC6DAA">
        <w:rPr>
          <w:rFonts w:ascii="Times New Roman" w:hAnsi="Times New Roman"/>
          <w:sz w:val="28"/>
          <w:szCs w:val="28"/>
        </w:rPr>
        <w:t>6</w:t>
      </w:r>
      <w:r w:rsidR="00F07C65">
        <w:rPr>
          <w:rFonts w:ascii="Times New Roman" w:hAnsi="Times New Roman"/>
          <w:sz w:val="28"/>
          <w:szCs w:val="28"/>
        </w:rPr>
        <w:t xml:space="preserve"> г.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F9E" w:rsidRDefault="00E72F9E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  <w:sectPr w:rsidR="00E72F9E" w:rsidSect="00E72F9E">
          <w:headerReference w:type="default" r:id="rId7"/>
          <w:headerReference w:type="firs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72F9E" w:rsidRDefault="00E72F9E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1240"/>
      </w:tblGrid>
      <w:tr w:rsidR="00F07C65" w:rsidTr="000202CE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</w:p>
        </w:tc>
        <w:tc>
          <w:tcPr>
            <w:tcW w:w="1240" w:type="dxa"/>
            <w:hideMark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ссылки </w:t>
            </w:r>
          </w:p>
        </w:tc>
        <w:tc>
          <w:tcPr>
            <w:tcW w:w="1240" w:type="dxa"/>
            <w:hideMark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Термины, определения и сокращения</w:t>
            </w:r>
          </w:p>
        </w:tc>
        <w:tc>
          <w:tcPr>
            <w:tcW w:w="1240" w:type="dxa"/>
            <w:hideMark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40" w:type="dxa"/>
            <w:hideMark/>
          </w:tcPr>
          <w:p w:rsidR="00F07C65" w:rsidRDefault="000B6A6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</w:tcPr>
          <w:p w:rsidR="00F07C65" w:rsidRDefault="001217A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7A0">
              <w:rPr>
                <w:rFonts w:ascii="Times New Roman" w:hAnsi="Times New Roman"/>
                <w:sz w:val="28"/>
                <w:szCs w:val="28"/>
              </w:rPr>
              <w:t>Цели, задачи и функции ФОС по дисциплине, профессиональному модулю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междисциплинарному курсу </w:t>
            </w:r>
          </w:p>
        </w:tc>
        <w:tc>
          <w:tcPr>
            <w:tcW w:w="1240" w:type="dxa"/>
          </w:tcPr>
          <w:p w:rsidR="00F07C65" w:rsidRDefault="000B6A6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</w:tcPr>
          <w:p w:rsidR="00F07C65" w:rsidRDefault="001217A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7A0">
              <w:rPr>
                <w:rFonts w:ascii="Times New Roman" w:hAnsi="Times New Roman"/>
                <w:sz w:val="28"/>
                <w:szCs w:val="28"/>
              </w:rPr>
              <w:t>Формирование, содержание ФОС</w:t>
            </w:r>
          </w:p>
        </w:tc>
        <w:tc>
          <w:tcPr>
            <w:tcW w:w="1240" w:type="dxa"/>
          </w:tcPr>
          <w:p w:rsidR="00F07C65" w:rsidRDefault="001217A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</w:tcPr>
          <w:p w:rsidR="00F07C65" w:rsidRDefault="001217A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7A0">
              <w:rPr>
                <w:rFonts w:ascii="Times New Roman" w:hAnsi="Times New Roman"/>
                <w:sz w:val="28"/>
                <w:szCs w:val="28"/>
              </w:rPr>
              <w:t>Структура фонда оценочных средств</w:t>
            </w:r>
          </w:p>
        </w:tc>
        <w:tc>
          <w:tcPr>
            <w:tcW w:w="1240" w:type="dxa"/>
          </w:tcPr>
          <w:p w:rsidR="00F07C65" w:rsidRDefault="00B85D8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</w:tcPr>
          <w:p w:rsidR="00F07C65" w:rsidRDefault="001217A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7A0">
              <w:rPr>
                <w:rFonts w:ascii="Times New Roman" w:hAnsi="Times New Roman"/>
                <w:sz w:val="28"/>
                <w:szCs w:val="28"/>
              </w:rPr>
              <w:t>Разработка, порядок экспертизы, согласования и актуализации ФОС</w:t>
            </w:r>
          </w:p>
        </w:tc>
        <w:tc>
          <w:tcPr>
            <w:tcW w:w="1240" w:type="dxa"/>
          </w:tcPr>
          <w:p w:rsidR="00F07C65" w:rsidRDefault="00B85D8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07C65" w:rsidTr="000202CE">
        <w:trPr>
          <w:jc w:val="center"/>
        </w:trPr>
        <w:tc>
          <w:tcPr>
            <w:tcW w:w="7513" w:type="dxa"/>
          </w:tcPr>
          <w:p w:rsidR="00F07C65" w:rsidRDefault="001217A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240" w:type="dxa"/>
          </w:tcPr>
          <w:p w:rsidR="00F07C65" w:rsidRDefault="001217A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B85D82" w:rsidRDefault="00B85D82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B85D82" w:rsidRDefault="00B85D82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B85D82" w:rsidRDefault="00B85D82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B85D82" w:rsidRDefault="00B85D82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B85D82" w:rsidRDefault="00B85D82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B85D82" w:rsidRDefault="00B85D82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2F9E" w:rsidRDefault="00E72F9E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6669BA" w:rsidRDefault="006669BA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2F9E" w:rsidRDefault="00E72F9E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</w:p>
    <w:p w:rsidR="00253BA0" w:rsidRPr="00253BA0" w:rsidRDefault="00253BA0" w:rsidP="00253BA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3BA0">
        <w:rPr>
          <w:rFonts w:ascii="Times New Roman" w:hAnsi="Times New Roman"/>
          <w:sz w:val="28"/>
          <w:szCs w:val="28"/>
        </w:rPr>
        <w:t>Положение о формировании фонда оценочных средств (далее ФОС) предназначено для введения единых требований к содержанию, структуре и правилам оформления  фонда оценочных средств образовательного процесса.</w:t>
      </w:r>
    </w:p>
    <w:p w:rsidR="00253BA0" w:rsidRPr="00253BA0" w:rsidRDefault="00253BA0" w:rsidP="00253BA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3BA0">
        <w:rPr>
          <w:rFonts w:ascii="Times New Roman" w:hAnsi="Times New Roman"/>
          <w:sz w:val="28"/>
          <w:szCs w:val="28"/>
        </w:rPr>
        <w:t>Настоящее Положение устанавливает порядок разработки, требования к структуре, содержанию и оформлению, а также процедуру утверждения ФОС для аттестации обучающихся на соответствие их персональных достижений поэтапным требованиям соответствующей основной образовательной программы, реализуемой в образовательном учреждении.</w:t>
      </w:r>
    </w:p>
    <w:p w:rsidR="00E6747A" w:rsidRDefault="00253BA0" w:rsidP="00253BA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3BA0">
        <w:rPr>
          <w:rFonts w:ascii="Times New Roman" w:hAnsi="Times New Roman"/>
          <w:sz w:val="28"/>
          <w:szCs w:val="28"/>
        </w:rPr>
        <w:t xml:space="preserve">Настоящее Положение обязательно для исполнения всеми </w:t>
      </w:r>
      <w:r w:rsidR="001A5CFD">
        <w:rPr>
          <w:rFonts w:ascii="Times New Roman" w:hAnsi="Times New Roman"/>
          <w:sz w:val="28"/>
          <w:szCs w:val="28"/>
        </w:rPr>
        <w:t>подраздел</w:t>
      </w:r>
      <w:r w:rsidRPr="00253BA0">
        <w:rPr>
          <w:rFonts w:ascii="Times New Roman" w:hAnsi="Times New Roman"/>
          <w:sz w:val="28"/>
          <w:szCs w:val="28"/>
        </w:rPr>
        <w:t>ениями образовательного учреждения, обеспечивающими реализацию образовательного процесса по соответствующим образовательным программам.</w:t>
      </w:r>
    </w:p>
    <w:p w:rsidR="00253BA0" w:rsidRDefault="00253BA0" w:rsidP="00253BA0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C65" w:rsidRDefault="00F07C65" w:rsidP="000B6A62">
      <w:pPr>
        <w:pStyle w:val="aa"/>
        <w:numPr>
          <w:ilvl w:val="0"/>
          <w:numId w:val="2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F07C65" w:rsidRDefault="00F07C65" w:rsidP="000B6A62">
      <w:pPr>
        <w:pStyle w:val="aa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C65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>
        <w:rPr>
          <w:rFonts w:ascii="Times New Roman" w:hAnsi="Times New Roman"/>
          <w:sz w:val="28"/>
          <w:szCs w:val="28"/>
        </w:rPr>
        <w:t xml:space="preserve">со следующими нормативными документами: </w:t>
      </w:r>
    </w:p>
    <w:p w:rsidR="00F07C65" w:rsidRDefault="00F07C65" w:rsidP="00253BA0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РФ;</w:t>
      </w:r>
    </w:p>
    <w:p w:rsidR="00F07C65" w:rsidRDefault="00F07C65" w:rsidP="00253BA0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6669BA" w:rsidRDefault="006669BA" w:rsidP="00253BA0">
      <w:pPr>
        <w:pStyle w:val="a9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C34E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9C34E5">
        <w:rPr>
          <w:rFonts w:ascii="Times New Roman" w:hAnsi="Times New Roman"/>
          <w:sz w:val="28"/>
          <w:szCs w:val="28"/>
        </w:rPr>
        <w:t xml:space="preserve"> Министерства просвещения РФ от 24 августа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4E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4E5">
        <w:rPr>
          <w:rFonts w:ascii="Times New Roman" w:hAnsi="Times New Roman"/>
          <w:sz w:val="28"/>
          <w:szCs w:val="28"/>
        </w:rPr>
        <w:t xml:space="preserve">762 </w:t>
      </w:r>
      <w:r>
        <w:rPr>
          <w:rFonts w:ascii="Times New Roman" w:hAnsi="Times New Roman"/>
          <w:sz w:val="28"/>
          <w:szCs w:val="28"/>
        </w:rPr>
        <w:t>«</w:t>
      </w:r>
      <w:r w:rsidRPr="009C34E5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253BA0" w:rsidRPr="00253BA0" w:rsidRDefault="00253BA0" w:rsidP="00253BA0">
      <w:pPr>
        <w:pStyle w:val="a9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BA0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253BA0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ми</w:t>
      </w:r>
      <w:r w:rsidRPr="00253BA0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ми</w:t>
      </w:r>
      <w:r w:rsidRPr="00253BA0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ами</w:t>
      </w:r>
      <w:r w:rsidRPr="00253BA0">
        <w:rPr>
          <w:rFonts w:ascii="Times New Roman" w:hAnsi="Times New Roman"/>
          <w:sz w:val="28"/>
          <w:szCs w:val="28"/>
        </w:rPr>
        <w:t xml:space="preserve"> </w:t>
      </w:r>
      <w:r w:rsidR="006477F7">
        <w:rPr>
          <w:rFonts w:ascii="Times New Roman" w:hAnsi="Times New Roman"/>
          <w:sz w:val="28"/>
          <w:szCs w:val="28"/>
        </w:rPr>
        <w:t xml:space="preserve">УГС </w:t>
      </w:r>
      <w:r w:rsidRPr="00253BA0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>«Здравоохранение</w:t>
      </w:r>
      <w:r w:rsidR="006477F7">
        <w:rPr>
          <w:rFonts w:ascii="Times New Roman" w:hAnsi="Times New Roman"/>
          <w:sz w:val="28"/>
          <w:szCs w:val="28"/>
        </w:rPr>
        <w:t xml:space="preserve"> и науки</w:t>
      </w:r>
      <w:r>
        <w:rPr>
          <w:rFonts w:ascii="Times New Roman" w:hAnsi="Times New Roman"/>
          <w:sz w:val="28"/>
          <w:szCs w:val="28"/>
        </w:rPr>
        <w:t>»;</w:t>
      </w:r>
    </w:p>
    <w:p w:rsidR="00F07C65" w:rsidRDefault="00F07C65" w:rsidP="00253BA0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ГБПОУ СК «Ставропольский базовый медицинский колледж»;</w:t>
      </w:r>
    </w:p>
    <w:p w:rsidR="00E6747A" w:rsidRDefault="00E6747A" w:rsidP="00253BA0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нормативными актами, регламентирующими образователь</w:t>
      </w:r>
      <w:r w:rsidR="001B28A6">
        <w:rPr>
          <w:rFonts w:ascii="Times New Roman" w:hAnsi="Times New Roman"/>
          <w:sz w:val="28"/>
          <w:szCs w:val="28"/>
        </w:rPr>
        <w:t>ную деятельность Колледжа;</w:t>
      </w:r>
    </w:p>
    <w:p w:rsidR="00F07C65" w:rsidRDefault="00153A80" w:rsidP="00253BA0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53A80">
        <w:rPr>
          <w:rFonts w:ascii="Times New Roman" w:hAnsi="Times New Roman"/>
          <w:sz w:val="28"/>
          <w:szCs w:val="28"/>
        </w:rPr>
        <w:t>ДП СМК 01-20</w:t>
      </w:r>
      <w:r w:rsidR="00C36306">
        <w:rPr>
          <w:rFonts w:ascii="Times New Roman" w:hAnsi="Times New Roman"/>
          <w:sz w:val="28"/>
          <w:szCs w:val="28"/>
        </w:rPr>
        <w:t>22 Управление в</w:t>
      </w:r>
      <w:r w:rsidRPr="00153A80">
        <w:rPr>
          <w:rFonts w:ascii="Times New Roman" w:hAnsi="Times New Roman"/>
          <w:sz w:val="28"/>
          <w:szCs w:val="28"/>
        </w:rPr>
        <w:t>нутренние нормативные документы</w:t>
      </w:r>
    </w:p>
    <w:p w:rsidR="00E72F9E" w:rsidRDefault="00E72F9E" w:rsidP="00E72F9E">
      <w:pPr>
        <w:pStyle w:val="a9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0B6A62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Термины, определения и сокращения</w:t>
      </w:r>
    </w:p>
    <w:p w:rsidR="00F07C65" w:rsidRDefault="00F07C65" w:rsidP="000B6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F07C65" w:rsidRDefault="00F07C65" w:rsidP="000B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часто встречающиеся в документе сокращения:</w:t>
      </w:r>
    </w:p>
    <w:tbl>
      <w:tblPr>
        <w:tblpPr w:leftFromText="180" w:rightFromText="180" w:vertAnchor="text" w:tblpX="108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0B6A62" w:rsidTr="001A5CFD">
        <w:trPr>
          <w:trHeight w:val="267"/>
        </w:trPr>
        <w:tc>
          <w:tcPr>
            <w:tcW w:w="1985" w:type="dxa"/>
            <w:hideMark/>
          </w:tcPr>
          <w:p w:rsidR="000B6A62" w:rsidRDefault="00164006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3A8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:rsidR="000B6A62" w:rsidRDefault="00D56301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Государственный стандарт России </w:t>
            </w:r>
            <w:r w:rsidR="000B6A62">
              <w:rPr>
                <w:rFonts w:ascii="Times New Roman" w:hAnsi="Times New Roman"/>
                <w:sz w:val="28"/>
              </w:rPr>
              <w:t>Международная организация по стандартизации;</w:t>
            </w:r>
          </w:p>
        </w:tc>
      </w:tr>
      <w:tr w:rsidR="000B6A62" w:rsidTr="001A5CFD">
        <w:trPr>
          <w:trHeight w:val="267"/>
        </w:trPr>
        <w:tc>
          <w:tcPr>
            <w:tcW w:w="1985" w:type="dxa"/>
            <w:hideMark/>
          </w:tcPr>
          <w:p w:rsidR="000B6A62" w:rsidRDefault="000B6A62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:rsidR="000B6A62" w:rsidRDefault="000B6A62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Документированная процедура;</w:t>
            </w:r>
          </w:p>
        </w:tc>
      </w:tr>
      <w:tr w:rsidR="000B6A62" w:rsidTr="001A5CFD">
        <w:trPr>
          <w:trHeight w:val="275"/>
        </w:trPr>
        <w:tc>
          <w:tcPr>
            <w:tcW w:w="1985" w:type="dxa"/>
            <w:hideMark/>
          </w:tcPr>
          <w:p w:rsidR="000B6A62" w:rsidRDefault="000B6A62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:rsidR="000B6A62" w:rsidRDefault="000B6A62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Внутренний нормативный документ;</w:t>
            </w:r>
          </w:p>
        </w:tc>
      </w:tr>
      <w:tr w:rsidR="000B6A62" w:rsidTr="001A5CFD">
        <w:trPr>
          <w:trHeight w:val="275"/>
        </w:trPr>
        <w:tc>
          <w:tcPr>
            <w:tcW w:w="1985" w:type="dxa"/>
            <w:hideMark/>
          </w:tcPr>
          <w:p w:rsidR="000B6A62" w:rsidRDefault="000B6A62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:rsidR="000B6A62" w:rsidRDefault="000B6A62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  <w:tr w:rsidR="000B6A62" w:rsidTr="00CD27F6">
        <w:tc>
          <w:tcPr>
            <w:tcW w:w="1985" w:type="dxa"/>
          </w:tcPr>
          <w:p w:rsidR="000B6A62" w:rsidRDefault="00CD27F6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МДК</w:t>
            </w:r>
          </w:p>
        </w:tc>
        <w:tc>
          <w:tcPr>
            <w:tcW w:w="7229" w:type="dxa"/>
          </w:tcPr>
          <w:p w:rsidR="000B6A62" w:rsidRDefault="00CD27F6" w:rsidP="001A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Междисциплинарный курс</w:t>
            </w:r>
          </w:p>
        </w:tc>
      </w:tr>
      <w:tr w:rsidR="00CD27F6" w:rsidTr="001A5CFD">
        <w:tc>
          <w:tcPr>
            <w:tcW w:w="1985" w:type="dxa"/>
          </w:tcPr>
          <w:p w:rsidR="00CD27F6" w:rsidRDefault="00CD27F6" w:rsidP="00CD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</w:t>
            </w:r>
          </w:p>
        </w:tc>
        <w:tc>
          <w:tcPr>
            <w:tcW w:w="7229" w:type="dxa"/>
          </w:tcPr>
          <w:p w:rsidR="00CD27F6" w:rsidRDefault="00CD27F6" w:rsidP="00CD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профессиональное образование;</w:t>
            </w:r>
          </w:p>
        </w:tc>
      </w:tr>
      <w:tr w:rsidR="00CD27F6" w:rsidTr="001A5CFD">
        <w:tc>
          <w:tcPr>
            <w:tcW w:w="1985" w:type="dxa"/>
          </w:tcPr>
          <w:p w:rsidR="00CD27F6" w:rsidRDefault="00CD27F6" w:rsidP="0062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</w:t>
            </w:r>
            <w:r w:rsidR="00626EB7">
              <w:rPr>
                <w:rFonts w:ascii="Times New Roman" w:hAnsi="Times New Roman"/>
                <w:sz w:val="28"/>
              </w:rPr>
              <w:t xml:space="preserve"> СПО</w:t>
            </w:r>
          </w:p>
        </w:tc>
        <w:tc>
          <w:tcPr>
            <w:tcW w:w="7229" w:type="dxa"/>
          </w:tcPr>
          <w:p w:rsidR="00CD27F6" w:rsidRPr="001A5CFD" w:rsidRDefault="00626EB7" w:rsidP="00CD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D27F6" w:rsidRPr="001A5CFD">
              <w:rPr>
                <w:rFonts w:ascii="Times New Roman" w:hAnsi="Times New Roman"/>
                <w:sz w:val="28"/>
                <w:szCs w:val="28"/>
              </w:rPr>
              <w:t>бразовательн</w:t>
            </w:r>
            <w:r w:rsidR="00CD27F6">
              <w:rPr>
                <w:rFonts w:ascii="Times New Roman" w:hAnsi="Times New Roman"/>
                <w:sz w:val="28"/>
                <w:szCs w:val="28"/>
              </w:rPr>
              <w:t>ая</w:t>
            </w:r>
            <w:r w:rsidR="00CD27F6" w:rsidRPr="001A5CFD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CD27F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среднего профессионального образования</w:t>
            </w:r>
          </w:p>
        </w:tc>
      </w:tr>
      <w:tr w:rsidR="00CD27F6" w:rsidTr="001A5CFD">
        <w:tc>
          <w:tcPr>
            <w:tcW w:w="1985" w:type="dxa"/>
          </w:tcPr>
          <w:p w:rsidR="00CD27F6" w:rsidRDefault="00CD27F6" w:rsidP="00CD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</w:t>
            </w:r>
          </w:p>
        </w:tc>
        <w:tc>
          <w:tcPr>
            <w:tcW w:w="7229" w:type="dxa"/>
          </w:tcPr>
          <w:p w:rsidR="00CD27F6" w:rsidRDefault="00CD27F6" w:rsidP="00CD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государственный образовательный стандарт</w:t>
            </w:r>
          </w:p>
        </w:tc>
      </w:tr>
      <w:tr w:rsidR="00CD27F6" w:rsidTr="001A5CFD">
        <w:tc>
          <w:tcPr>
            <w:tcW w:w="1985" w:type="dxa"/>
          </w:tcPr>
          <w:p w:rsidR="00CD27F6" w:rsidRDefault="00CD27F6" w:rsidP="00CD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ФОС</w:t>
            </w:r>
          </w:p>
        </w:tc>
        <w:tc>
          <w:tcPr>
            <w:tcW w:w="7229" w:type="dxa"/>
          </w:tcPr>
          <w:p w:rsidR="00CD27F6" w:rsidRDefault="00CD27F6" w:rsidP="00CD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Фонд оценочных средств</w:t>
            </w:r>
          </w:p>
        </w:tc>
      </w:tr>
    </w:tbl>
    <w:p w:rsidR="00F07C65" w:rsidRDefault="001A5CFD" w:rsidP="001A5CF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="00D56301">
        <w:rPr>
          <w:rFonts w:ascii="Times New Roman" w:hAnsi="Times New Roman"/>
          <w:b/>
          <w:sz w:val="28"/>
          <w:szCs w:val="28"/>
        </w:rPr>
        <w:t>4</w:t>
      </w:r>
      <w:r w:rsidR="00F07C6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4.1 </w:t>
      </w:r>
      <w:r w:rsidRPr="006477F7">
        <w:rPr>
          <w:rFonts w:eastAsia="Times New Roman"/>
          <w:color w:val="auto"/>
          <w:sz w:val="28"/>
          <w:szCs w:val="28"/>
        </w:rPr>
        <w:t>ФОС по дисциплине, профессиональному модулю является неотъемлемой частью нормативно-методического обеспечения системы оценки качества освоения студентами образовательной программы среднего профессиона</w:t>
      </w:r>
      <w:r w:rsidR="00626EB7">
        <w:rPr>
          <w:rFonts w:eastAsia="Times New Roman"/>
          <w:color w:val="auto"/>
          <w:sz w:val="28"/>
          <w:szCs w:val="28"/>
        </w:rPr>
        <w:t xml:space="preserve">льного образования (далее – ОП </w:t>
      </w:r>
      <w:r w:rsidRPr="006477F7">
        <w:rPr>
          <w:rFonts w:eastAsia="Times New Roman"/>
          <w:color w:val="auto"/>
          <w:sz w:val="28"/>
          <w:szCs w:val="28"/>
        </w:rPr>
        <w:t>СПО) и обеспечивает повышение качества образовательного процесса колледжа.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4.2 </w:t>
      </w:r>
      <w:r w:rsidRPr="006477F7">
        <w:rPr>
          <w:rFonts w:eastAsia="Times New Roman"/>
          <w:color w:val="auto"/>
          <w:sz w:val="28"/>
          <w:szCs w:val="28"/>
        </w:rPr>
        <w:t xml:space="preserve">ФОС по учебным разделам, профессиональным модулям </w:t>
      </w:r>
      <w:proofErr w:type="gramStart"/>
      <w:r w:rsidRPr="006477F7">
        <w:rPr>
          <w:rFonts w:eastAsia="Times New Roman"/>
          <w:color w:val="auto"/>
          <w:sz w:val="28"/>
          <w:szCs w:val="28"/>
        </w:rPr>
        <w:t>- это</w:t>
      </w:r>
      <w:proofErr w:type="gramEnd"/>
      <w:r w:rsidRPr="006477F7">
        <w:rPr>
          <w:rFonts w:eastAsia="Times New Roman"/>
          <w:color w:val="auto"/>
          <w:sz w:val="28"/>
          <w:szCs w:val="28"/>
        </w:rPr>
        <w:t xml:space="preserve"> совокупность контрольно-измерительных материалов (КИМ) (типовые задачи (задания), контрольные работы, тесты и др.) и методы их использования, предназначенные для измерения уровня достижения студентом установленных результатов обучения. Используется ФОС при проведении текущего контроля успеваемости и промежуточной аттестации студентов. ФОС входит в состав учебно-методического комплекса учебного цикла (дисциплины, модуля) (далее - УМК).</w:t>
      </w:r>
    </w:p>
    <w:p w:rsid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6477F7">
        <w:rPr>
          <w:rFonts w:eastAsia="Times New Roman"/>
          <w:b/>
          <w:color w:val="auto"/>
          <w:sz w:val="28"/>
          <w:szCs w:val="28"/>
        </w:rPr>
        <w:t>5.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477F7">
        <w:rPr>
          <w:rFonts w:eastAsia="Times New Roman"/>
          <w:b/>
          <w:color w:val="auto"/>
          <w:sz w:val="28"/>
          <w:szCs w:val="28"/>
        </w:rPr>
        <w:t xml:space="preserve">Цели, задачи и функции ФОС по дисциплине, профессиональному модулю, </w:t>
      </w:r>
      <w:r>
        <w:rPr>
          <w:rFonts w:eastAsia="Times New Roman"/>
          <w:b/>
          <w:color w:val="auto"/>
          <w:sz w:val="28"/>
          <w:szCs w:val="28"/>
        </w:rPr>
        <w:t>междисциплинарному курсу (МДК)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5</w:t>
      </w:r>
      <w:r w:rsidRPr="006477F7">
        <w:rPr>
          <w:rFonts w:eastAsia="Times New Roman"/>
          <w:color w:val="auto"/>
          <w:sz w:val="28"/>
          <w:szCs w:val="28"/>
        </w:rPr>
        <w:t>.1. Цель создания ФОС учебного цикла (дисциплины, профессионального модуля):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</w:t>
      </w:r>
      <w:r w:rsidRPr="006477F7">
        <w:rPr>
          <w:rFonts w:eastAsia="Times New Roman"/>
          <w:color w:val="auto"/>
          <w:sz w:val="28"/>
          <w:szCs w:val="28"/>
        </w:rPr>
        <w:tab/>
        <w:t>установление соответствия уровня подготовки студента на данном этапе обучения требованиям рабоч</w:t>
      </w:r>
      <w:r w:rsidR="00626EB7">
        <w:rPr>
          <w:rFonts w:eastAsia="Times New Roman"/>
          <w:color w:val="auto"/>
          <w:sz w:val="28"/>
          <w:szCs w:val="28"/>
        </w:rPr>
        <w:t>ей программы учебной дисциплины, профессионального модуля.</w:t>
      </w:r>
    </w:p>
    <w:p w:rsid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5</w:t>
      </w:r>
      <w:r w:rsidRPr="006477F7">
        <w:rPr>
          <w:rFonts w:eastAsia="Times New Roman"/>
          <w:color w:val="auto"/>
          <w:sz w:val="28"/>
          <w:szCs w:val="28"/>
        </w:rPr>
        <w:t xml:space="preserve">.2. Задачи ФОС </w:t>
      </w:r>
      <w:r w:rsidR="001A5CFD">
        <w:rPr>
          <w:rFonts w:eastAsia="Times New Roman"/>
          <w:color w:val="auto"/>
          <w:sz w:val="28"/>
          <w:szCs w:val="28"/>
        </w:rPr>
        <w:t>(</w:t>
      </w:r>
      <w:r w:rsidRPr="006477F7">
        <w:rPr>
          <w:rFonts w:eastAsia="Times New Roman"/>
          <w:color w:val="auto"/>
          <w:sz w:val="28"/>
          <w:szCs w:val="28"/>
        </w:rPr>
        <w:t xml:space="preserve">по дисциплине, профессиональному модулю): 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7F7">
        <w:rPr>
          <w:rFonts w:eastAsia="Times New Roman"/>
          <w:color w:val="auto"/>
          <w:sz w:val="28"/>
          <w:szCs w:val="28"/>
        </w:rPr>
        <w:t>-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СПО по соответствующей специальности;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7F7">
        <w:rPr>
          <w:rFonts w:eastAsia="Times New Roman"/>
          <w:color w:val="auto"/>
          <w:sz w:val="28"/>
          <w:szCs w:val="28"/>
        </w:rPr>
        <w:t>- контроль и управление достижением целей реализации ОП</w:t>
      </w:r>
      <w:r w:rsidR="00626EB7">
        <w:rPr>
          <w:rFonts w:eastAsia="Times New Roman"/>
          <w:color w:val="auto"/>
          <w:sz w:val="28"/>
          <w:szCs w:val="28"/>
        </w:rPr>
        <w:t xml:space="preserve"> СПО</w:t>
      </w:r>
      <w:r w:rsidRPr="006477F7">
        <w:rPr>
          <w:rFonts w:eastAsia="Times New Roman"/>
          <w:color w:val="auto"/>
          <w:sz w:val="28"/>
          <w:szCs w:val="28"/>
        </w:rPr>
        <w:t>, определенных в виде набора общекультурных и профессиональных компетенций выпускников;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7F7">
        <w:rPr>
          <w:rFonts w:eastAsia="Times New Roman"/>
          <w:color w:val="auto"/>
          <w:sz w:val="28"/>
          <w:szCs w:val="28"/>
        </w:rPr>
        <w:t xml:space="preserve">- оценка достижений студентов в процессе изучения дисциплины, профессионального модуля с выделением положительных/отрицательных результатов и планирование предупреждающих мероприятий; 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7F7">
        <w:rPr>
          <w:rFonts w:eastAsia="Times New Roman"/>
          <w:color w:val="auto"/>
          <w:sz w:val="28"/>
          <w:szCs w:val="28"/>
        </w:rPr>
        <w:lastRenderedPageBreak/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:rsidR="006477F7" w:rsidRPr="006477F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5</w:t>
      </w:r>
      <w:r w:rsidRPr="006477F7">
        <w:rPr>
          <w:rFonts w:eastAsia="Times New Roman"/>
          <w:color w:val="auto"/>
          <w:sz w:val="28"/>
          <w:szCs w:val="28"/>
        </w:rPr>
        <w:t>.3. Функции ФОС:</w:t>
      </w:r>
    </w:p>
    <w:p w:rsidR="00FE0537" w:rsidRDefault="006477F7" w:rsidP="006477F7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- </w:t>
      </w:r>
      <w:r w:rsidRPr="006477F7">
        <w:rPr>
          <w:rFonts w:eastAsia="Times New Roman"/>
          <w:color w:val="auto"/>
          <w:sz w:val="28"/>
          <w:szCs w:val="28"/>
        </w:rPr>
        <w:t>инструмент для изме</w:t>
      </w:r>
      <w:r w:rsidR="00626EB7">
        <w:rPr>
          <w:rFonts w:eastAsia="Times New Roman"/>
          <w:color w:val="auto"/>
          <w:sz w:val="28"/>
          <w:szCs w:val="28"/>
        </w:rPr>
        <w:t>рения уровня достижений обучающегося</w:t>
      </w:r>
      <w:r>
        <w:rPr>
          <w:rFonts w:eastAsia="Times New Roman"/>
          <w:color w:val="auto"/>
          <w:sz w:val="28"/>
          <w:szCs w:val="28"/>
        </w:rPr>
        <w:t>,</w:t>
      </w:r>
      <w:r w:rsidRPr="006477F7">
        <w:rPr>
          <w:rFonts w:eastAsia="Times New Roman"/>
          <w:color w:val="auto"/>
          <w:sz w:val="28"/>
          <w:szCs w:val="28"/>
        </w:rPr>
        <w:t xml:space="preserve"> установленных результатов обучения по одной теме (разделу) и/или совокупности тем (разделов)</w:t>
      </w:r>
      <w:r w:rsidR="00800349">
        <w:rPr>
          <w:rFonts w:eastAsia="Times New Roman"/>
          <w:color w:val="auto"/>
          <w:sz w:val="28"/>
          <w:szCs w:val="28"/>
        </w:rPr>
        <w:t>, дисциплине, профессиональному модулю</w:t>
      </w:r>
      <w:r w:rsidRPr="006477F7">
        <w:rPr>
          <w:rFonts w:eastAsia="Times New Roman"/>
          <w:color w:val="auto"/>
          <w:sz w:val="28"/>
          <w:szCs w:val="28"/>
        </w:rPr>
        <w:t>.</w:t>
      </w: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477F7" w:rsidRPr="006477F7" w:rsidRDefault="006477F7" w:rsidP="006477F7">
      <w:pPr>
        <w:pStyle w:val="a9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sz w:val="28"/>
          <w:szCs w:val="28"/>
          <w:lang w:eastAsia="ru-RU"/>
        </w:rPr>
        <w:t>Формирование, содержание ФОС</w:t>
      </w:r>
    </w:p>
    <w:p w:rsidR="006477F7" w:rsidRPr="006477F7" w:rsidRDefault="0070050E" w:rsidP="00647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 </w:t>
      </w:r>
      <w:r w:rsidR="006477F7" w:rsidRPr="006477F7">
        <w:rPr>
          <w:rFonts w:ascii="Times New Roman" w:hAnsi="Times New Roman"/>
          <w:sz w:val="28"/>
          <w:szCs w:val="28"/>
          <w:lang w:eastAsia="ru-RU"/>
        </w:rPr>
        <w:t>Требования к структуре и содержанию ФОС базируются на нормативных документах Министерства образования и науки РФ, Министерства просвещения, ФГОС СПО.</w:t>
      </w:r>
    </w:p>
    <w:p w:rsidR="006477F7" w:rsidRPr="006477F7" w:rsidRDefault="006477F7" w:rsidP="00647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6.</w:t>
      </w:r>
      <w:r w:rsidR="0070050E">
        <w:rPr>
          <w:rFonts w:ascii="Times New Roman" w:hAnsi="Times New Roman"/>
          <w:sz w:val="28"/>
          <w:szCs w:val="24"/>
          <w:lang w:eastAsia="ru-RU"/>
        </w:rPr>
        <w:t>2</w:t>
      </w:r>
      <w:r w:rsidRPr="006477F7">
        <w:rPr>
          <w:rFonts w:ascii="Times New Roman" w:hAnsi="Times New Roman"/>
          <w:sz w:val="28"/>
          <w:szCs w:val="24"/>
          <w:lang w:eastAsia="ru-RU"/>
        </w:rPr>
        <w:t>. ФОС по дисциплине, профессиональному модулю должны соответствовать:</w:t>
      </w:r>
    </w:p>
    <w:p w:rsidR="006477F7" w:rsidRPr="006477F7" w:rsidRDefault="006477F7" w:rsidP="006477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77F7">
        <w:rPr>
          <w:rFonts w:ascii="Times New Roman" w:hAnsi="Times New Roman"/>
          <w:sz w:val="28"/>
          <w:szCs w:val="24"/>
          <w:lang w:eastAsia="ru-RU"/>
        </w:rPr>
        <w:t>-  ФГОС СПО по соответствующей специальности;</w:t>
      </w:r>
    </w:p>
    <w:p w:rsidR="006477F7" w:rsidRPr="006477F7" w:rsidRDefault="00626EB7" w:rsidP="006477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 ОП СПО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 и учебному плану специальности;</w:t>
      </w:r>
    </w:p>
    <w:p w:rsidR="006477F7" w:rsidRPr="006477F7" w:rsidRDefault="006477F7" w:rsidP="006477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77F7">
        <w:rPr>
          <w:rFonts w:ascii="Times New Roman" w:hAnsi="Times New Roman"/>
          <w:sz w:val="28"/>
          <w:szCs w:val="24"/>
          <w:lang w:eastAsia="ru-RU"/>
        </w:rPr>
        <w:t>-  рабочей программе дисциплины, профессионального модуля.</w:t>
      </w:r>
    </w:p>
    <w:p w:rsidR="006477F7" w:rsidRPr="006477F7" w:rsidRDefault="006477F7" w:rsidP="006477F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477F7">
        <w:rPr>
          <w:rFonts w:ascii="Times New Roman" w:hAnsi="Times New Roman"/>
          <w:sz w:val="28"/>
          <w:szCs w:val="28"/>
          <w:lang w:eastAsia="ru-RU"/>
        </w:rPr>
        <w:t>.</w:t>
      </w:r>
      <w:r w:rsidR="0070050E">
        <w:rPr>
          <w:rFonts w:ascii="Times New Roman" w:hAnsi="Times New Roman"/>
          <w:sz w:val="28"/>
          <w:szCs w:val="28"/>
          <w:lang w:eastAsia="ru-RU"/>
        </w:rPr>
        <w:t>3</w:t>
      </w:r>
      <w:r w:rsidRPr="006477F7">
        <w:rPr>
          <w:rFonts w:ascii="Times New Roman" w:hAnsi="Times New Roman"/>
          <w:sz w:val="28"/>
          <w:szCs w:val="28"/>
          <w:lang w:eastAsia="ru-RU"/>
        </w:rPr>
        <w:t xml:space="preserve">. ФОС </w:t>
      </w:r>
      <w:r w:rsidR="001A5CFD">
        <w:rPr>
          <w:rFonts w:ascii="Times New Roman" w:hAnsi="Times New Roman"/>
          <w:sz w:val="28"/>
          <w:szCs w:val="28"/>
          <w:lang w:eastAsia="ru-RU"/>
        </w:rPr>
        <w:t>может содержать</w:t>
      </w:r>
      <w:r w:rsidRPr="006477F7">
        <w:rPr>
          <w:rFonts w:ascii="Times New Roman" w:hAnsi="Times New Roman"/>
          <w:sz w:val="28"/>
          <w:szCs w:val="28"/>
          <w:lang w:eastAsia="ru-RU"/>
        </w:rPr>
        <w:t>:</w:t>
      </w:r>
    </w:p>
    <w:p w:rsidR="006477F7" w:rsidRPr="006477F7" w:rsidRDefault="006477F7" w:rsidP="006477F7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 xml:space="preserve">типовые задания, </w:t>
      </w:r>
    </w:p>
    <w:p w:rsidR="006477F7" w:rsidRPr="006477F7" w:rsidRDefault="006477F7" w:rsidP="006477F7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 xml:space="preserve">контрольные работы, </w:t>
      </w:r>
    </w:p>
    <w:p w:rsidR="006477F7" w:rsidRPr="006477F7" w:rsidRDefault="006477F7" w:rsidP="006477F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тесты, другие оценочные средства и методы контроля, позволяющие оценить знания, умения и уровень приобретенных компетенций.</w:t>
      </w:r>
    </w:p>
    <w:p w:rsidR="006477F7" w:rsidRPr="006477F7" w:rsidRDefault="006477F7" w:rsidP="006477F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7F7" w:rsidRDefault="006477F7" w:rsidP="006477F7">
      <w:pPr>
        <w:pStyle w:val="a9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sz w:val="28"/>
          <w:szCs w:val="28"/>
          <w:lang w:eastAsia="ru-RU"/>
        </w:rPr>
        <w:t>Структура фонда оценочных средств</w:t>
      </w:r>
    </w:p>
    <w:p w:rsidR="0070050E" w:rsidRPr="0070050E" w:rsidRDefault="0070050E" w:rsidP="0070050E">
      <w:pPr>
        <w:pStyle w:val="a9"/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 </w:t>
      </w:r>
      <w:r w:rsidRPr="0070050E">
        <w:rPr>
          <w:rFonts w:ascii="Times New Roman" w:hAnsi="Times New Roman"/>
          <w:sz w:val="28"/>
          <w:szCs w:val="28"/>
          <w:lang w:eastAsia="ru-RU"/>
        </w:rPr>
        <w:t>Фонд оценочных средств включает:</w:t>
      </w:r>
    </w:p>
    <w:p w:rsidR="006477F7" w:rsidRPr="006477F7" w:rsidRDefault="006477F7" w:rsidP="0070050E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титульный лист;</w:t>
      </w:r>
    </w:p>
    <w:p w:rsidR="006477F7" w:rsidRPr="006477F7" w:rsidRDefault="006477F7" w:rsidP="0070050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паспорт фонда оценочных средств;</w:t>
      </w:r>
    </w:p>
    <w:p w:rsidR="006477F7" w:rsidRPr="006477F7" w:rsidRDefault="006477F7" w:rsidP="0070050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77F7">
        <w:rPr>
          <w:rFonts w:ascii="Times New Roman" w:hAnsi="Times New Roman"/>
          <w:sz w:val="28"/>
          <w:szCs w:val="28"/>
          <w:lang w:eastAsia="ru-RU"/>
        </w:rPr>
        <w:t>зачетно</w:t>
      </w:r>
      <w:proofErr w:type="spellEnd"/>
      <w:r w:rsidRPr="006477F7">
        <w:rPr>
          <w:rFonts w:ascii="Times New Roman" w:hAnsi="Times New Roman"/>
          <w:sz w:val="28"/>
          <w:szCs w:val="28"/>
          <w:lang w:eastAsia="ru-RU"/>
        </w:rPr>
        <w:t>-экзаменационные материалы, содержащие комплект утвержденных по установленной форме экзаменационных билетов или вопросов, заданий для зачета (экзамена) и критерии формирования оценок;</w:t>
      </w:r>
    </w:p>
    <w:p w:rsidR="006477F7" w:rsidRPr="006477F7" w:rsidRDefault="006477F7" w:rsidP="0070050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комплект оценочных материалов (типовых задач (заданий), нестандартных задач (заданий), наборов проблемных ситуаций, соответствующих будущей профессиональной деятельности и т.п.), предназначенных для оценивания уровня сформированности компетенций на определенных этапах обучения;</w:t>
      </w:r>
    </w:p>
    <w:p w:rsidR="006477F7" w:rsidRPr="006477F7" w:rsidRDefault="006477F7" w:rsidP="0070050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оценочные средства, указанные в рабочей программе дисциплины, профессионального модуля.</w:t>
      </w:r>
      <w:r w:rsidR="00276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7F7">
        <w:rPr>
          <w:rFonts w:ascii="Times New Roman" w:hAnsi="Times New Roman"/>
          <w:sz w:val="28"/>
          <w:szCs w:val="28"/>
          <w:lang w:eastAsia="ru-RU"/>
        </w:rPr>
        <w:t>Каждое оценочное средство по теме должно обеспечивать проверку усвоения конкретных элементов учебного материала;</w:t>
      </w:r>
    </w:p>
    <w:p w:rsidR="006477F7" w:rsidRPr="006477F7" w:rsidRDefault="006477F7" w:rsidP="0070050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 xml:space="preserve">перечень вопросов, задач, заданий и КИМ планируемых для включения в </w:t>
      </w:r>
      <w:proofErr w:type="spellStart"/>
      <w:r w:rsidRPr="006477F7">
        <w:rPr>
          <w:rFonts w:ascii="Times New Roman" w:hAnsi="Times New Roman"/>
          <w:sz w:val="28"/>
          <w:szCs w:val="28"/>
          <w:lang w:eastAsia="ru-RU"/>
        </w:rPr>
        <w:t>зачетно</w:t>
      </w:r>
      <w:proofErr w:type="spellEnd"/>
      <w:r w:rsidRPr="006477F7">
        <w:rPr>
          <w:rFonts w:ascii="Times New Roman" w:hAnsi="Times New Roman"/>
          <w:sz w:val="28"/>
          <w:szCs w:val="28"/>
          <w:lang w:eastAsia="ru-RU"/>
        </w:rPr>
        <w:t>-экзаменационные материалы зачета (экзамена).</w:t>
      </w:r>
    </w:p>
    <w:p w:rsidR="006477F7" w:rsidRPr="006477F7" w:rsidRDefault="006477F7" w:rsidP="0070050E">
      <w:pPr>
        <w:spacing w:after="0" w:line="240" w:lineRule="auto"/>
        <w:ind w:left="106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C527E" w:rsidRPr="00CC527E" w:rsidRDefault="006477F7" w:rsidP="00CC527E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527E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Разработка</w:t>
      </w:r>
      <w:r w:rsidR="00CC527E" w:rsidRPr="00CC527E">
        <w:rPr>
          <w:rFonts w:ascii="Times New Roman" w:hAnsi="Times New Roman"/>
          <w:b/>
          <w:sz w:val="28"/>
          <w:szCs w:val="28"/>
          <w:lang w:eastAsia="ru-RU"/>
        </w:rPr>
        <w:t>, п</w:t>
      </w:r>
      <w:r w:rsidR="00CC527E" w:rsidRPr="00CC52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орядок </w:t>
      </w:r>
      <w:r w:rsidR="00CC527E" w:rsidRPr="00CC527E">
        <w:rPr>
          <w:rFonts w:ascii="Times New Roman" w:hAnsi="Times New Roman"/>
          <w:b/>
          <w:sz w:val="28"/>
          <w:szCs w:val="28"/>
          <w:lang w:eastAsia="ru-RU"/>
        </w:rPr>
        <w:t xml:space="preserve">экспертизы, согласования и актуализации ФОС </w:t>
      </w:r>
    </w:p>
    <w:p w:rsid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</w:t>
      </w:r>
      <w:r w:rsidR="00CD27F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7F7" w:rsidRPr="006477F7">
        <w:rPr>
          <w:rFonts w:ascii="Times New Roman" w:hAnsi="Times New Roman"/>
          <w:sz w:val="28"/>
          <w:szCs w:val="28"/>
          <w:lang w:eastAsia="ru-RU"/>
        </w:rPr>
        <w:t>ФОС разрабатыва</w:t>
      </w:r>
      <w:r w:rsidR="0070050E">
        <w:rPr>
          <w:rFonts w:ascii="Times New Roman" w:hAnsi="Times New Roman"/>
          <w:sz w:val="28"/>
          <w:szCs w:val="28"/>
          <w:lang w:eastAsia="ru-RU"/>
        </w:rPr>
        <w:t>е</w:t>
      </w:r>
      <w:r w:rsidR="006477F7" w:rsidRPr="006477F7">
        <w:rPr>
          <w:rFonts w:ascii="Times New Roman" w:hAnsi="Times New Roman"/>
          <w:sz w:val="28"/>
          <w:szCs w:val="28"/>
          <w:lang w:eastAsia="ru-RU"/>
        </w:rPr>
        <w:t>тся по кажд</w:t>
      </w:r>
      <w:r w:rsidR="0070050E">
        <w:rPr>
          <w:rFonts w:ascii="Times New Roman" w:hAnsi="Times New Roman"/>
          <w:sz w:val="28"/>
          <w:szCs w:val="28"/>
          <w:lang w:eastAsia="ru-RU"/>
        </w:rPr>
        <w:t>ой</w:t>
      </w:r>
      <w:r w:rsidR="006477F7" w:rsidRPr="006477F7">
        <w:rPr>
          <w:rFonts w:ascii="Times New Roman" w:hAnsi="Times New Roman"/>
          <w:sz w:val="28"/>
          <w:szCs w:val="28"/>
          <w:lang w:eastAsia="ru-RU"/>
        </w:rPr>
        <w:t xml:space="preserve"> дисциплине, профессиональному модулю, МДК. Непосредственным исполнителем разработки фонда оценочных средств является педагогический работник</w:t>
      </w:r>
      <w:r w:rsidR="006477F7" w:rsidRPr="006477F7">
        <w:rPr>
          <w:rFonts w:ascii="Times New Roman" w:hAnsi="Times New Roman"/>
          <w:sz w:val="32"/>
          <w:szCs w:val="28"/>
          <w:lang w:eastAsia="ru-RU"/>
        </w:rPr>
        <w:t>.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   </w:t>
      </w:r>
      <w:r w:rsidR="006477F7" w:rsidRPr="006477F7">
        <w:rPr>
          <w:rFonts w:ascii="Times New Roman" w:hAnsi="Times New Roman"/>
          <w:sz w:val="28"/>
          <w:szCs w:val="28"/>
          <w:lang w:eastAsia="ru-RU"/>
        </w:rPr>
        <w:t>ФОС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 может разрабатываться коллективом авторов.</w:t>
      </w:r>
    </w:p>
    <w:p w:rsidR="006477F7" w:rsidRP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2</w:t>
      </w:r>
      <w:r w:rsidR="00CD27F6">
        <w:rPr>
          <w:rFonts w:ascii="Times New Roman" w:hAnsi="Times New Roman"/>
          <w:sz w:val="28"/>
          <w:szCs w:val="24"/>
          <w:lang w:eastAsia="ru-RU"/>
        </w:rPr>
        <w:t>.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 Создаваемые ФОС должны проходить внутреннюю (внешнюю) экспертизу. Итоги экспертизы оформляются экспертным заключением рецензентов. Экспертиза фонда оценочных средств проводится с целью установления соответствий:</w:t>
      </w:r>
    </w:p>
    <w:p w:rsidR="006477F7" w:rsidRPr="006477F7" w:rsidRDefault="006477F7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77F7">
        <w:rPr>
          <w:rFonts w:ascii="Times New Roman" w:hAnsi="Times New Roman"/>
          <w:sz w:val="28"/>
          <w:szCs w:val="24"/>
          <w:lang w:eastAsia="ru-RU"/>
        </w:rPr>
        <w:t>- требованиям ФГОС СПО;</w:t>
      </w:r>
    </w:p>
    <w:p w:rsidR="006477F7" w:rsidRPr="006477F7" w:rsidRDefault="00736976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ОП СПО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;</w:t>
      </w:r>
    </w:p>
    <w:p w:rsidR="006477F7" w:rsidRPr="006477F7" w:rsidRDefault="006477F7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77F7">
        <w:rPr>
          <w:rFonts w:ascii="Times New Roman" w:hAnsi="Times New Roman"/>
          <w:sz w:val="28"/>
          <w:szCs w:val="24"/>
          <w:lang w:eastAsia="ru-RU"/>
        </w:rPr>
        <w:t>- целям и задачам обучения, сформулированным в рабочей программе дисциплины, профессионального модуля.</w:t>
      </w:r>
    </w:p>
    <w:p w:rsidR="006477F7" w:rsidRP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Экспертиза ФОС по дисциплине, профессиональному модулю проводится </w:t>
      </w:r>
      <w:r>
        <w:rPr>
          <w:rFonts w:ascii="Times New Roman" w:hAnsi="Times New Roman"/>
          <w:sz w:val="28"/>
          <w:szCs w:val="24"/>
          <w:lang w:eastAsia="ru-RU"/>
        </w:rPr>
        <w:t xml:space="preserve">цикловой методической комиссией 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образовательного учреждения.</w:t>
      </w:r>
    </w:p>
    <w:p w:rsidR="006477F7" w:rsidRP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8.4. 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По ФОС по профессиональному модулю проводится экспертиза и согласование с работодателями.</w:t>
      </w:r>
    </w:p>
    <w:p w:rsidR="006477F7" w:rsidRP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5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. При наличии положительного заключения экспертизы ФОС утверждается заместителем директора по учебной работе колледжа.</w:t>
      </w:r>
    </w:p>
    <w:p w:rsidR="006477F7" w:rsidRP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6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. Не реже одного раза в учебный год составителем ФОС осуществляется его актуализация (внесение изменений, аннулирование, включение новых оценочных средств и др.). </w:t>
      </w:r>
    </w:p>
    <w:p w:rsidR="00CD27F6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8.7.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 Все результаты актуализации ФОС рассматриваются и утверждаются на заседаниях цикловых методических комиссий колледжа</w:t>
      </w:r>
      <w:r w:rsidR="00CD27F6">
        <w:rPr>
          <w:rFonts w:ascii="Times New Roman" w:hAnsi="Times New Roman"/>
          <w:sz w:val="28"/>
          <w:szCs w:val="24"/>
          <w:lang w:eastAsia="ru-RU"/>
        </w:rPr>
        <w:t>.</w:t>
      </w:r>
    </w:p>
    <w:p w:rsidR="006477F7" w:rsidRP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8.</w:t>
      </w:r>
      <w:r w:rsidR="006477F7" w:rsidRPr="006477F7">
        <w:rPr>
          <w:rFonts w:ascii="Times New Roman" w:hAnsi="Times New Roman"/>
          <w:sz w:val="28"/>
          <w:szCs w:val="24"/>
          <w:lang w:eastAsia="ru-RU"/>
        </w:rPr>
        <w:t xml:space="preserve"> Работы, связанные с разработкой и экспертизой ФОС вносятся в индивидуальные планы преподавателей.</w:t>
      </w:r>
    </w:p>
    <w:p w:rsidR="006477F7" w:rsidRPr="006477F7" w:rsidRDefault="00CC527E" w:rsidP="00CC527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8.9.</w:t>
      </w:r>
      <w:r w:rsidR="0070050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77F7" w:rsidRPr="006477F7">
        <w:rPr>
          <w:rFonts w:ascii="Times New Roman" w:hAnsi="Times New Roman"/>
          <w:sz w:val="28"/>
          <w:szCs w:val="28"/>
          <w:lang w:eastAsia="ru-RU"/>
        </w:rPr>
        <w:t>Текстовая и электронная формы ФОС входят в состав УМК и хранятся на цикловых методических комиссиях образовательного учреждения.</w:t>
      </w:r>
    </w:p>
    <w:p w:rsidR="006477F7" w:rsidRPr="006477F7" w:rsidRDefault="00CC527E" w:rsidP="00CC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27E">
        <w:rPr>
          <w:rFonts w:ascii="Times New Roman" w:hAnsi="Times New Roman"/>
          <w:sz w:val="28"/>
          <w:szCs w:val="28"/>
          <w:lang w:eastAsia="ru-RU"/>
        </w:rPr>
        <w:t xml:space="preserve">8.10. </w:t>
      </w:r>
      <w:r w:rsidR="006477F7" w:rsidRPr="006477F7">
        <w:rPr>
          <w:rFonts w:ascii="Times New Roman" w:hAnsi="Times New Roman"/>
          <w:sz w:val="28"/>
          <w:szCs w:val="28"/>
          <w:lang w:eastAsia="ru-RU"/>
        </w:rPr>
        <w:t>Требования  к оформлению титульного листа ФОС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477F7" w:rsidRPr="006477F7" w:rsidRDefault="006477F7" w:rsidP="00CC527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6477F7">
        <w:rPr>
          <w:rFonts w:ascii="Times New Roman" w:hAnsi="Times New Roman"/>
          <w:i/>
          <w:sz w:val="28"/>
          <w:szCs w:val="28"/>
          <w:lang w:eastAsia="ru-RU"/>
        </w:rPr>
        <w:t>Титульный лист должен содержать:</w:t>
      </w:r>
    </w:p>
    <w:p w:rsidR="006477F7" w:rsidRPr="006477F7" w:rsidRDefault="006477F7" w:rsidP="006477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наименование учредителя;</w:t>
      </w:r>
    </w:p>
    <w:p w:rsidR="006477F7" w:rsidRPr="006477F7" w:rsidRDefault="006477F7" w:rsidP="006477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наименование образовательного учреждения;</w:t>
      </w:r>
    </w:p>
    <w:p w:rsidR="006477F7" w:rsidRPr="006477F7" w:rsidRDefault="006477F7" w:rsidP="006477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отметку об утверждении заместителя директора по учебной работе образовательного учреждения;</w:t>
      </w:r>
    </w:p>
    <w:p w:rsidR="006477F7" w:rsidRPr="006477F7" w:rsidRDefault="006477F7" w:rsidP="006477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наименование учебной дисциплины или профессионального модуля по учебному плану;</w:t>
      </w:r>
    </w:p>
    <w:p w:rsidR="006477F7" w:rsidRPr="006477F7" w:rsidRDefault="006477F7" w:rsidP="006477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специальность, уровень подготовки;</w:t>
      </w:r>
    </w:p>
    <w:p w:rsidR="006477F7" w:rsidRPr="006477F7" w:rsidRDefault="006477F7" w:rsidP="006477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город;</w:t>
      </w:r>
    </w:p>
    <w:p w:rsidR="006477F7" w:rsidRPr="006477F7" w:rsidRDefault="006477F7" w:rsidP="006477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год разработки.</w:t>
      </w:r>
    </w:p>
    <w:p w:rsidR="006477F7" w:rsidRPr="006477F7" w:rsidRDefault="006477F7" w:rsidP="00CC527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6477F7">
        <w:rPr>
          <w:rFonts w:ascii="Times New Roman" w:hAnsi="Times New Roman"/>
          <w:i/>
          <w:sz w:val="28"/>
          <w:szCs w:val="28"/>
          <w:lang w:eastAsia="ru-RU"/>
        </w:rPr>
        <w:lastRenderedPageBreak/>
        <w:t>Оборотная сторона титульного листа:</w:t>
      </w:r>
    </w:p>
    <w:p w:rsidR="006477F7" w:rsidRPr="006477F7" w:rsidRDefault="006477F7" w:rsidP="006477F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о соответствии ФГОС;</w:t>
      </w:r>
    </w:p>
    <w:p w:rsidR="006477F7" w:rsidRPr="006477F7" w:rsidRDefault="006477F7" w:rsidP="00CC52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 xml:space="preserve">сведения об авторах (Ф.И.О., должность, ученая степень, звание, категория); </w:t>
      </w:r>
    </w:p>
    <w:p w:rsidR="006477F7" w:rsidRPr="006477F7" w:rsidRDefault="006477F7" w:rsidP="00CC52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рассмотрено на заседании цикловой методической комиссии, протокол №, дата, подпись председателя ЦМК</w:t>
      </w:r>
      <w:r w:rsidR="00CC527E">
        <w:rPr>
          <w:rFonts w:ascii="Times New Roman" w:hAnsi="Times New Roman"/>
          <w:sz w:val="28"/>
          <w:szCs w:val="28"/>
          <w:lang w:eastAsia="ru-RU"/>
        </w:rPr>
        <w:t>;</w:t>
      </w:r>
    </w:p>
    <w:p w:rsidR="006477F7" w:rsidRPr="006477F7" w:rsidRDefault="006477F7" w:rsidP="00CC52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сведения о рецензентах (Ф.И.О., должность, место работы, ученая степень, звание, категория)</w:t>
      </w:r>
      <w:r w:rsidR="00CC527E">
        <w:rPr>
          <w:rFonts w:ascii="Times New Roman" w:hAnsi="Times New Roman"/>
          <w:sz w:val="28"/>
          <w:szCs w:val="28"/>
          <w:lang w:eastAsia="ru-RU"/>
        </w:rPr>
        <w:t>.</w:t>
      </w:r>
    </w:p>
    <w:p w:rsidR="006477F7" w:rsidRPr="006477F7" w:rsidRDefault="006477F7" w:rsidP="006477F7">
      <w:pPr>
        <w:ind w:left="72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77F7" w:rsidRDefault="006477F7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27E" w:rsidRDefault="00CC527E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36976" w:rsidRDefault="006477F7" w:rsidP="001A3869">
      <w:pPr>
        <w:spacing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</w:p>
    <w:p w:rsidR="00736976" w:rsidRDefault="00736976" w:rsidP="001A3869">
      <w:pPr>
        <w:spacing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477F7" w:rsidRPr="006477F7" w:rsidRDefault="00CC527E" w:rsidP="001A3869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869">
        <w:rPr>
          <w:rFonts w:ascii="Times New Roman" w:hAnsi="Times New Roman"/>
          <w:sz w:val="28"/>
          <w:szCs w:val="28"/>
          <w:lang w:eastAsia="ru-RU"/>
        </w:rPr>
        <w:lastRenderedPageBreak/>
        <w:t>Приложение1</w:t>
      </w:r>
    </w:p>
    <w:p w:rsidR="006477F7" w:rsidRPr="006477F7" w:rsidRDefault="006477F7" w:rsidP="00CC527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i/>
          <w:sz w:val="28"/>
          <w:szCs w:val="28"/>
          <w:lang w:eastAsia="ru-RU"/>
        </w:rPr>
        <w:t>Образец титульного листа</w:t>
      </w:r>
    </w:p>
    <w:p w:rsidR="006477F7" w:rsidRPr="006477F7" w:rsidRDefault="006477F7" w:rsidP="006477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6477F7" w:rsidRPr="006477F7" w:rsidRDefault="006477F7" w:rsidP="006477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6477F7" w:rsidRPr="006477F7" w:rsidRDefault="006477F7" w:rsidP="006477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0"/>
          <w:szCs w:val="20"/>
          <w:lang w:eastAsia="ru-RU"/>
        </w:rPr>
        <w:tab/>
      </w:r>
      <w:r w:rsidRPr="006477F7">
        <w:rPr>
          <w:rFonts w:ascii="Times New Roman" w:hAnsi="Times New Roman"/>
          <w:sz w:val="28"/>
          <w:szCs w:val="28"/>
          <w:lang w:eastAsia="ru-RU"/>
        </w:rPr>
        <w:t xml:space="preserve">УТВЕРДАЮ: </w:t>
      </w:r>
    </w:p>
    <w:p w:rsidR="006477F7" w:rsidRPr="006477F7" w:rsidRDefault="006477F7" w:rsidP="006477F7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Зам. директора по учебной работе</w:t>
      </w:r>
    </w:p>
    <w:p w:rsidR="006477F7" w:rsidRPr="006477F7" w:rsidRDefault="006477F7" w:rsidP="006477F7">
      <w:pPr>
        <w:spacing w:after="0" w:line="240" w:lineRule="auto"/>
        <w:ind w:left="4536" w:firstLine="420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_______________/ М.Е. Остапенко</w:t>
      </w:r>
    </w:p>
    <w:p w:rsidR="006477F7" w:rsidRPr="006477F7" w:rsidRDefault="006477F7" w:rsidP="006477F7">
      <w:pPr>
        <w:spacing w:after="0" w:line="240" w:lineRule="auto"/>
        <w:ind w:left="4536" w:firstLine="420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 xml:space="preserve">«___» _______________ </w:t>
      </w:r>
      <w:r w:rsidR="00177FBA">
        <w:rPr>
          <w:rFonts w:ascii="Times New Roman" w:hAnsi="Times New Roman"/>
          <w:sz w:val="28"/>
          <w:szCs w:val="28"/>
          <w:lang w:eastAsia="ru-RU"/>
        </w:rPr>
        <w:t>2023</w:t>
      </w:r>
      <w:r w:rsidRPr="006477F7">
        <w:rPr>
          <w:rFonts w:ascii="Times New Roman" w:hAnsi="Times New Roman"/>
          <w:sz w:val="28"/>
          <w:szCs w:val="28"/>
          <w:lang w:eastAsia="ru-RU"/>
        </w:rPr>
        <w:t>г.</w:t>
      </w:r>
    </w:p>
    <w:p w:rsidR="006477F7" w:rsidRPr="006477F7" w:rsidRDefault="006477F7" w:rsidP="006477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>ФОНД ОЦЕНОЧНЫХ СРЕДСТВ</w:t>
      </w:r>
    </w:p>
    <w:p w:rsidR="006477F7" w:rsidRDefault="006477F7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>для промежуточной аттестации</w:t>
      </w:r>
    </w:p>
    <w:p w:rsidR="00D30142" w:rsidRPr="006477F7" w:rsidRDefault="00D30142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>ПМ</w:t>
      </w:r>
      <w:r w:rsidR="00A5107A">
        <w:rPr>
          <w:rFonts w:ascii="Times New Roman" w:hAnsi="Times New Roman"/>
          <w:b/>
          <w:bCs/>
          <w:sz w:val="28"/>
          <w:szCs w:val="28"/>
          <w:lang w:eastAsia="ru-RU"/>
        </w:rPr>
        <w:t>. 02</w:t>
      </w:r>
      <w:r w:rsidR="00D301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5107A">
        <w:rPr>
          <w:rFonts w:ascii="Times New Roman" w:hAnsi="Times New Roman"/>
          <w:b/>
          <w:bCs/>
          <w:sz w:val="28"/>
          <w:szCs w:val="28"/>
          <w:lang w:eastAsia="ru-RU"/>
        </w:rPr>
        <w:t>Осуществление лечебно-диагностической деятельности</w:t>
      </w:r>
    </w:p>
    <w:p w:rsidR="00A5107A" w:rsidRDefault="00A5107A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МДК 02</w:t>
      </w:r>
      <w:r w:rsidR="00D301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.01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Проведение медицинского обследования с целью диагностики, назначения и проведения лечения заболеваний</w:t>
      </w:r>
    </w:p>
    <w:p w:rsidR="006477F7" w:rsidRDefault="006477F7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0142" w:rsidRPr="006477F7" w:rsidRDefault="00D30142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>Специальность 34.02.01 Сестринское дело</w:t>
      </w:r>
    </w:p>
    <w:p w:rsidR="006477F7" w:rsidRPr="006477F7" w:rsidRDefault="006477F7" w:rsidP="006477F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:rsidR="006477F7" w:rsidRPr="006477F7" w:rsidRDefault="006477F7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77F7" w:rsidRPr="006477F7" w:rsidRDefault="006477F7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77F7" w:rsidRPr="006477F7" w:rsidRDefault="006477F7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77F7" w:rsidRDefault="006477F7" w:rsidP="006477F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77F7" w:rsidRPr="006477F7" w:rsidRDefault="006477F7" w:rsidP="006477F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77F7" w:rsidRPr="006477F7" w:rsidRDefault="006477F7" w:rsidP="006477F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Ставрополь,</w:t>
      </w:r>
      <w:r w:rsidR="00D30142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6477F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477F7" w:rsidRPr="006477F7" w:rsidRDefault="006477F7" w:rsidP="006477F7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477F7">
        <w:rPr>
          <w:rFonts w:ascii="Times New Roman" w:hAnsi="Times New Roman"/>
          <w:i/>
          <w:sz w:val="28"/>
          <w:szCs w:val="28"/>
          <w:lang w:eastAsia="ru-RU"/>
        </w:rPr>
        <w:lastRenderedPageBreak/>
        <w:t>Оборотная сторона титульного листа:</w:t>
      </w:r>
    </w:p>
    <w:p w:rsidR="006477F7" w:rsidRPr="006477F7" w:rsidRDefault="006477F7" w:rsidP="000E1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>Фонд оценочных средств составлен на основе Федерального государственного образовательного стандарта по специальности среднего профессионального образования 34.02.01 Сестринское дело</w:t>
      </w:r>
      <w:r w:rsidRPr="006477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477F7">
        <w:rPr>
          <w:rFonts w:ascii="Times New Roman" w:hAnsi="Times New Roman"/>
          <w:sz w:val="28"/>
          <w:szCs w:val="28"/>
          <w:lang w:eastAsia="ru-RU"/>
        </w:rPr>
        <w:t xml:space="preserve">и в </w:t>
      </w:r>
      <w:proofErr w:type="gramStart"/>
      <w:r w:rsidRPr="006477F7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6477F7">
        <w:rPr>
          <w:rFonts w:ascii="Times New Roman" w:hAnsi="Times New Roman"/>
          <w:sz w:val="28"/>
          <w:szCs w:val="28"/>
          <w:lang w:eastAsia="ru-RU"/>
        </w:rPr>
        <w:t xml:space="preserve"> образовательной программой СПО по специальн</w:t>
      </w:r>
      <w:r w:rsidR="00D30142">
        <w:rPr>
          <w:rFonts w:ascii="Times New Roman" w:hAnsi="Times New Roman"/>
          <w:sz w:val="28"/>
          <w:szCs w:val="28"/>
          <w:lang w:eastAsia="ru-RU"/>
        </w:rPr>
        <w:t>ости 34.02.01 Сестринское дело</w:t>
      </w:r>
      <w:r w:rsidRPr="006477F7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6477F7" w:rsidRPr="006477F7" w:rsidRDefault="006477F7" w:rsidP="0064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77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77F7" w:rsidRPr="006477F7" w:rsidRDefault="006477F7" w:rsidP="006477F7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Разработчики: </w:t>
      </w: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6477F7" w:rsidRPr="006477F7" w:rsidRDefault="006477F7" w:rsidP="006477F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Германова О.Н. – председатель ЦМК акушерства и педиатрии ГБПОУ СК «Ставропольский базовый медицинский колледж», кандидат медицинских наук_________________________</w:t>
      </w:r>
    </w:p>
    <w:p w:rsidR="006477F7" w:rsidRPr="006477F7" w:rsidRDefault="006477F7" w:rsidP="006477F7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6477F7">
        <w:rPr>
          <w:rFonts w:ascii="Times New Roman" w:hAnsi="Times New Roman"/>
          <w:bCs/>
          <w:sz w:val="24"/>
          <w:szCs w:val="24"/>
          <w:lang w:eastAsia="ru-RU"/>
        </w:rPr>
        <w:t>подпись</w:t>
      </w:r>
    </w:p>
    <w:p w:rsidR="006477F7" w:rsidRPr="006477F7" w:rsidRDefault="006477F7" w:rsidP="006477F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Алешина Л.Л. – преподаватель высшей квалификационной категории ЦМК акушерства и педиатрии</w:t>
      </w:r>
      <w:r w:rsidRPr="006477F7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6477F7">
        <w:rPr>
          <w:rFonts w:ascii="Times New Roman" w:hAnsi="Times New Roman"/>
          <w:bCs/>
          <w:sz w:val="28"/>
          <w:szCs w:val="28"/>
          <w:lang w:eastAsia="ru-RU"/>
        </w:rPr>
        <w:t>ГБПОУ СК «Ставропольский базовый медицинский колледж»_____________________</w:t>
      </w:r>
    </w:p>
    <w:p w:rsidR="006477F7" w:rsidRPr="006477F7" w:rsidRDefault="006477F7" w:rsidP="006477F7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6477F7">
        <w:rPr>
          <w:rFonts w:ascii="Times New Roman" w:hAnsi="Times New Roman"/>
          <w:bCs/>
          <w:sz w:val="24"/>
          <w:szCs w:val="24"/>
          <w:lang w:eastAsia="ru-RU"/>
        </w:rPr>
        <w:t>подпись</w:t>
      </w:r>
    </w:p>
    <w:p w:rsidR="006477F7" w:rsidRPr="006477F7" w:rsidRDefault="006477F7" w:rsidP="006477F7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477F7" w:rsidRPr="006477F7" w:rsidRDefault="006477F7" w:rsidP="006477F7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РАССМОТРЕНО:</w:t>
      </w:r>
    </w:p>
    <w:p w:rsidR="006477F7" w:rsidRPr="006477F7" w:rsidRDefault="006477F7" w:rsidP="006477F7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на заседании ЦМК акушерства и педиатрии</w:t>
      </w:r>
    </w:p>
    <w:p w:rsidR="006477F7" w:rsidRPr="006477F7" w:rsidRDefault="00D30142" w:rsidP="006477F7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протокол №___ от___________2023</w:t>
      </w:r>
      <w:r w:rsidR="006477F7" w:rsidRPr="006477F7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6477F7" w:rsidRPr="006477F7" w:rsidRDefault="006477F7" w:rsidP="006477F7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6477F7">
        <w:rPr>
          <w:rFonts w:ascii="Times New Roman" w:hAnsi="Times New Roman"/>
          <w:bCs/>
          <w:sz w:val="28"/>
          <w:szCs w:val="28"/>
          <w:lang w:eastAsia="ru-RU"/>
        </w:rPr>
        <w:t>ЦМК____________Германова</w:t>
      </w:r>
      <w:proofErr w:type="spellEnd"/>
      <w:r w:rsidRPr="006477F7">
        <w:rPr>
          <w:rFonts w:ascii="Times New Roman" w:hAnsi="Times New Roman"/>
          <w:bCs/>
          <w:sz w:val="28"/>
          <w:szCs w:val="28"/>
          <w:lang w:eastAsia="ru-RU"/>
        </w:rPr>
        <w:t xml:space="preserve"> О.Н.</w:t>
      </w:r>
    </w:p>
    <w:p w:rsidR="006477F7" w:rsidRPr="006477F7" w:rsidRDefault="006477F7" w:rsidP="006477F7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Согласовано с работодателями: </w:t>
      </w:r>
      <w:r w:rsidRPr="006477F7">
        <w:rPr>
          <w:rFonts w:ascii="Times New Roman" w:hAnsi="Times New Roman"/>
          <w:bCs/>
          <w:sz w:val="28"/>
          <w:szCs w:val="28"/>
          <w:lang w:eastAsia="ru-RU"/>
        </w:rPr>
        <w:t>(для ФОС по профессиональным модулям)</w:t>
      </w:r>
    </w:p>
    <w:p w:rsidR="006477F7" w:rsidRPr="006477F7" w:rsidRDefault="006477F7" w:rsidP="006477F7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ФИО, должность, место работы, ученое звание</w:t>
      </w:r>
    </w:p>
    <w:p w:rsidR="006477F7" w:rsidRPr="006477F7" w:rsidRDefault="006477F7" w:rsidP="006477F7">
      <w:pPr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___________________</w:t>
      </w:r>
    </w:p>
    <w:p w:rsidR="006477F7" w:rsidRPr="006477F7" w:rsidRDefault="006477F7" w:rsidP="006477F7">
      <w:pPr>
        <w:spacing w:after="0" w:line="240" w:lineRule="auto"/>
        <w:ind w:left="720" w:firstLine="69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6477F7">
        <w:rPr>
          <w:rFonts w:ascii="Times New Roman" w:hAnsi="Times New Roman"/>
          <w:bCs/>
          <w:sz w:val="24"/>
          <w:szCs w:val="24"/>
          <w:lang w:eastAsia="ru-RU"/>
        </w:rPr>
        <w:t>подпись</w:t>
      </w:r>
    </w:p>
    <w:p w:rsidR="006477F7" w:rsidRPr="006477F7" w:rsidRDefault="006477F7" w:rsidP="006477F7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ФИО, должность, место работы, ученое звание</w:t>
      </w:r>
    </w:p>
    <w:p w:rsidR="006477F7" w:rsidRPr="006477F7" w:rsidRDefault="006477F7" w:rsidP="006477F7">
      <w:pPr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___________________</w:t>
      </w:r>
    </w:p>
    <w:p w:rsidR="006477F7" w:rsidRPr="006477F7" w:rsidRDefault="006477F7" w:rsidP="006477F7">
      <w:pPr>
        <w:spacing w:after="0" w:line="240" w:lineRule="auto"/>
        <w:ind w:left="720" w:firstLine="69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6477F7">
        <w:rPr>
          <w:rFonts w:ascii="Times New Roman" w:hAnsi="Times New Roman"/>
          <w:bCs/>
          <w:sz w:val="24"/>
          <w:szCs w:val="24"/>
          <w:lang w:eastAsia="ru-RU"/>
        </w:rPr>
        <w:t>подпись</w:t>
      </w:r>
    </w:p>
    <w:p w:rsidR="006477F7" w:rsidRPr="006477F7" w:rsidRDefault="006477F7" w:rsidP="006477F7">
      <w:pPr>
        <w:spacing w:after="0" w:line="360" w:lineRule="auto"/>
        <w:ind w:left="720"/>
        <w:contextualSpacing/>
        <w:rPr>
          <w:rFonts w:ascii="Times New Roman" w:hAnsi="Times New Roman"/>
          <w:bCs/>
          <w:sz w:val="28"/>
          <w:szCs w:val="28"/>
          <w:lang w:eastAsia="ru-RU"/>
        </w:rPr>
      </w:pPr>
    </w:p>
    <w:p w:rsidR="006477F7" w:rsidRPr="006477F7" w:rsidRDefault="006477F7" w:rsidP="0064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77F7"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:rsidR="006477F7" w:rsidRPr="006477F7" w:rsidRDefault="006477F7" w:rsidP="0064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77F7" w:rsidRPr="006477F7" w:rsidRDefault="006477F7" w:rsidP="006477F7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ФИО, должность, место работы, ученое звание</w:t>
      </w:r>
    </w:p>
    <w:p w:rsidR="006477F7" w:rsidRPr="006477F7" w:rsidRDefault="006477F7" w:rsidP="006477F7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6477F7">
        <w:rPr>
          <w:rFonts w:ascii="Times New Roman" w:hAnsi="Times New Roman"/>
          <w:bCs/>
          <w:sz w:val="28"/>
          <w:szCs w:val="28"/>
          <w:lang w:eastAsia="ru-RU"/>
        </w:rPr>
        <w:t>ФИО, должность, место работы, ученое звание</w:t>
      </w:r>
    </w:p>
    <w:p w:rsidR="00D30142" w:rsidRDefault="00D30142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0537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Лист согласования</w:t>
      </w:r>
    </w:p>
    <w:p w:rsidR="00FE0537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125"/>
        <w:gridCol w:w="2411"/>
        <w:gridCol w:w="142"/>
        <w:gridCol w:w="2410"/>
      </w:tblGrid>
      <w:tr w:rsidR="00FE0537" w:rsidTr="00FE0537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</w:tc>
      </w:tr>
      <w:tr w:rsidR="00FE0537" w:rsidTr="00FE0537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10"/>
        </w:trPr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2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07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3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CE5" w:rsidRDefault="00E57C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FE0537" w:rsidRDefault="00D56301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Лист </w:t>
      </w:r>
      <w:r w:rsidR="00FE0537">
        <w:rPr>
          <w:rFonts w:ascii="Times New Roman" w:hAnsi="Times New Roman"/>
          <w:b/>
          <w:sz w:val="24"/>
          <w:szCs w:val="24"/>
          <w:lang w:eastAsia="ru-RU"/>
        </w:rPr>
        <w:t>ознакомления</w:t>
      </w:r>
    </w:p>
    <w:p w:rsidR="00FE0537" w:rsidRDefault="00FE0537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FE0537" w:rsidTr="00FE0537">
        <w:trPr>
          <w:trHeight w:val="10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2" w:name="_Toc482684180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 п/п</w:t>
            </w:r>
            <w:bookmarkEnd w:id="2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3" w:name="_Toc482684181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Обозначение (код) документа и изменения к нему</w:t>
            </w:r>
            <w:bookmarkEnd w:id="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4" w:name="_Toc482684182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Фамилия И.О.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работника,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5" w:name="_Toc482684183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Должность работника, 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5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6" w:name="_Toc482684184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Подпись</w:t>
            </w:r>
            <w:bookmarkEnd w:id="6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7" w:name="_Toc482684185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Дата</w:t>
            </w:r>
            <w:bookmarkEnd w:id="7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Примечания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0537" w:rsidRDefault="00FE0537" w:rsidP="00FE0537">
      <w:pPr>
        <w:keepNext/>
        <w:overflowPunct w:val="0"/>
        <w:autoSpaceDE w:val="0"/>
        <w:autoSpaceDN w:val="0"/>
        <w:adjustRightInd w:val="0"/>
        <w:spacing w:after="60" w:line="240" w:lineRule="auto"/>
        <w:ind w:right="-142"/>
        <w:jc w:val="right"/>
        <w:textAlignment w:val="baseline"/>
        <w:outlineLvl w:val="2"/>
        <w:rPr>
          <w:rFonts w:ascii="Times New Roman" w:hAnsi="Times New Roman"/>
          <w:b/>
          <w:sz w:val="24"/>
          <w:szCs w:val="20"/>
          <w:lang w:eastAsia="ru-RU"/>
        </w:rPr>
      </w:pP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spacing w:val="-2"/>
          <w:kern w:val="2"/>
          <w:sz w:val="28"/>
          <w:szCs w:val="28"/>
          <w:lang w:eastAsia="ru-RU"/>
        </w:rPr>
      </w:pPr>
    </w:p>
    <w:sectPr w:rsidR="00FE0537" w:rsidSect="00E72F9E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1F" w:rsidRDefault="00676B1F" w:rsidP="00B05D66">
      <w:pPr>
        <w:spacing w:after="0" w:line="240" w:lineRule="auto"/>
      </w:pPr>
      <w:r>
        <w:separator/>
      </w:r>
    </w:p>
  </w:endnote>
  <w:endnote w:type="continuationSeparator" w:id="0">
    <w:p w:rsidR="00676B1F" w:rsidRDefault="00676B1F" w:rsidP="00B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1F" w:rsidRDefault="00676B1F" w:rsidP="00B05D66">
      <w:pPr>
        <w:spacing w:after="0" w:line="240" w:lineRule="auto"/>
      </w:pPr>
      <w:r>
        <w:separator/>
      </w:r>
    </w:p>
  </w:footnote>
  <w:footnote w:type="continuationSeparator" w:id="0">
    <w:p w:rsidR="00676B1F" w:rsidRDefault="00676B1F" w:rsidP="00B0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046"/>
      <w:gridCol w:w="1276"/>
    </w:tblGrid>
    <w:tr w:rsidR="00B05D66" w:rsidRPr="002139DE" w:rsidTr="003E4E82">
      <w:trPr>
        <w:cantSplit/>
      </w:trPr>
      <w:tc>
        <w:tcPr>
          <w:tcW w:w="80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10"/>
            </w:rPr>
          </w:pPr>
          <w:r w:rsidRPr="002139DE">
            <w:rPr>
              <w:rFonts w:ascii="Times New Roman" w:hAnsi="Times New Roman"/>
              <w:sz w:val="20"/>
            </w:rPr>
            <w:t>ГБПОУ СК «Ставропольский базовый медицинский колледж»</w:t>
          </w:r>
        </w:p>
        <w:p w:rsidR="00B05D66" w:rsidRPr="002139DE" w:rsidRDefault="00B05D66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>Система менеджмента качества</w:t>
          </w:r>
        </w:p>
        <w:p w:rsidR="00962BAC" w:rsidRDefault="00B05D66" w:rsidP="00B05D66">
          <w:pPr>
            <w:spacing w:after="0" w:line="240" w:lineRule="auto"/>
            <w:jc w:val="center"/>
            <w:rPr>
              <w:rFonts w:ascii="Times New Roman" w:hAnsi="Times New Roman"/>
              <w:b/>
              <w:szCs w:val="20"/>
              <w:lang w:eastAsia="ru-RU"/>
            </w:rPr>
          </w:pPr>
          <w:r>
            <w:rPr>
              <w:rFonts w:ascii="Times New Roman" w:hAnsi="Times New Roman"/>
              <w:b/>
              <w:szCs w:val="20"/>
              <w:lang w:eastAsia="ru-RU"/>
            </w:rPr>
            <w:t>П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>о</w:t>
          </w:r>
          <w:r>
            <w:rPr>
              <w:rFonts w:ascii="Times New Roman" w:hAnsi="Times New Roman"/>
              <w:b/>
              <w:szCs w:val="20"/>
              <w:lang w:eastAsia="ru-RU"/>
            </w:rPr>
            <w:t>ложение о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 xml:space="preserve"> </w:t>
          </w:r>
          <w:r w:rsidR="00ED65D9">
            <w:rPr>
              <w:rFonts w:ascii="Times New Roman" w:hAnsi="Times New Roman"/>
              <w:b/>
              <w:szCs w:val="20"/>
              <w:lang w:eastAsia="ru-RU"/>
            </w:rPr>
            <w:t>формировании фонда оценочных средств</w:t>
          </w:r>
        </w:p>
        <w:p w:rsidR="00B05D66" w:rsidRPr="002139DE" w:rsidRDefault="00B05D66" w:rsidP="00B05D66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Cs w:val="20"/>
              <w:lang w:eastAsia="ru-RU"/>
            </w:rPr>
            <w:t xml:space="preserve">в 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>ГБПОУ СК «Ставропольский базовый медицинский колледж»</w:t>
          </w:r>
          <w:r>
            <w:rPr>
              <w:rFonts w:ascii="Times New Roman" w:hAnsi="Times New Roman"/>
              <w:b/>
              <w:szCs w:val="20"/>
              <w:lang w:eastAsia="ru-RU"/>
            </w:rPr>
            <w:t xml:space="preserve">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ED73C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Версия: </w:t>
          </w:r>
          <w:r w:rsidR="00ED73C6">
            <w:rPr>
              <w:rFonts w:ascii="Times New Roman" w:hAnsi="Times New Roman"/>
              <w:sz w:val="20"/>
              <w:szCs w:val="20"/>
            </w:rPr>
            <w:t>5</w:t>
          </w:r>
        </w:p>
      </w:tc>
    </w:tr>
    <w:tr w:rsidR="00B05D66" w:rsidRPr="002139DE" w:rsidTr="003E4E82">
      <w:trPr>
        <w:cantSplit/>
        <w:trHeight w:val="207"/>
      </w:trPr>
      <w:tc>
        <w:tcPr>
          <w:tcW w:w="80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D30142">
            <w:rPr>
              <w:rFonts w:ascii="Times New Roman" w:hAnsi="Times New Roman"/>
              <w:noProof/>
              <w:sz w:val="20"/>
              <w:szCs w:val="20"/>
            </w:rPr>
            <w:t>12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2139DE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D30142">
            <w:rPr>
              <w:rFonts w:ascii="Times New Roman" w:hAnsi="Times New Roman"/>
              <w:noProof/>
              <w:sz w:val="20"/>
              <w:szCs w:val="20"/>
            </w:rPr>
            <w:t>12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B05D66" w:rsidRDefault="00B05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80" w:rsidRPr="00732074" w:rsidRDefault="00732074" w:rsidP="00153A80">
    <w:pPr>
      <w:pStyle w:val="a3"/>
      <w:spacing w:after="0" w:line="240" w:lineRule="auto"/>
      <w:jc w:val="center"/>
      <w:rPr>
        <w:b/>
        <w:sz w:val="28"/>
        <w:szCs w:val="28"/>
      </w:rPr>
    </w:pPr>
    <w:r w:rsidRPr="00732074">
      <w:rPr>
        <w:rFonts w:ascii="Times New Roman" w:hAnsi="Times New Roman"/>
        <w:b/>
        <w:sz w:val="28"/>
        <w:szCs w:val="28"/>
      </w:rPr>
      <w:t xml:space="preserve">ГБПОУ СК </w:t>
    </w:r>
    <w:r w:rsidR="00153A80" w:rsidRPr="00732074">
      <w:rPr>
        <w:rFonts w:ascii="Times New Roman" w:hAnsi="Times New Roman"/>
        <w:b/>
        <w:sz w:val="28"/>
        <w:szCs w:val="28"/>
      </w:rPr>
      <w:t>«Ставропольский базовый медицинский колледж»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687D"/>
    <w:multiLevelType w:val="multilevel"/>
    <w:tmpl w:val="725814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8465C8"/>
    <w:multiLevelType w:val="hybridMultilevel"/>
    <w:tmpl w:val="70BC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47D742B6"/>
    <w:multiLevelType w:val="hybridMultilevel"/>
    <w:tmpl w:val="1DB655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845E1"/>
    <w:multiLevelType w:val="hybridMultilevel"/>
    <w:tmpl w:val="06DEBC7C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01A40"/>
    <w:multiLevelType w:val="hybridMultilevel"/>
    <w:tmpl w:val="3BAA78DA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06E32"/>
    <w:multiLevelType w:val="hybridMultilevel"/>
    <w:tmpl w:val="AF5030C0"/>
    <w:lvl w:ilvl="0" w:tplc="EFB6A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E9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A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E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AC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E7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8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8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0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7E7B66"/>
    <w:multiLevelType w:val="hybridMultilevel"/>
    <w:tmpl w:val="E54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6429C"/>
    <w:multiLevelType w:val="hybridMultilevel"/>
    <w:tmpl w:val="9604AA14"/>
    <w:lvl w:ilvl="0" w:tplc="172419FE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E1308A"/>
    <w:multiLevelType w:val="hybridMultilevel"/>
    <w:tmpl w:val="A6A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713CC"/>
    <w:multiLevelType w:val="hybridMultilevel"/>
    <w:tmpl w:val="7BEC8B04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65D52"/>
    <w:multiLevelType w:val="hybridMultilevel"/>
    <w:tmpl w:val="9604AA14"/>
    <w:lvl w:ilvl="0" w:tplc="172419FE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D66"/>
    <w:rsid w:val="000202CE"/>
    <w:rsid w:val="00042445"/>
    <w:rsid w:val="00044178"/>
    <w:rsid w:val="000914C2"/>
    <w:rsid w:val="000B6A62"/>
    <w:rsid w:val="000C560C"/>
    <w:rsid w:val="000D285E"/>
    <w:rsid w:val="000E1277"/>
    <w:rsid w:val="000E7426"/>
    <w:rsid w:val="000F27B3"/>
    <w:rsid w:val="001217A0"/>
    <w:rsid w:val="00153A80"/>
    <w:rsid w:val="00164006"/>
    <w:rsid w:val="00177FBA"/>
    <w:rsid w:val="001A3869"/>
    <w:rsid w:val="001A5CFD"/>
    <w:rsid w:val="001B0005"/>
    <w:rsid w:val="001B28A6"/>
    <w:rsid w:val="00223F8D"/>
    <w:rsid w:val="00253BA0"/>
    <w:rsid w:val="00264DFD"/>
    <w:rsid w:val="00276623"/>
    <w:rsid w:val="002A12C6"/>
    <w:rsid w:val="002C7166"/>
    <w:rsid w:val="002D6A1C"/>
    <w:rsid w:val="002E2925"/>
    <w:rsid w:val="00305ED4"/>
    <w:rsid w:val="003E4E82"/>
    <w:rsid w:val="004947FF"/>
    <w:rsid w:val="004A1C8F"/>
    <w:rsid w:val="004D5074"/>
    <w:rsid w:val="00544242"/>
    <w:rsid w:val="005E427E"/>
    <w:rsid w:val="00626EB7"/>
    <w:rsid w:val="006477F7"/>
    <w:rsid w:val="00655926"/>
    <w:rsid w:val="006669BA"/>
    <w:rsid w:val="00676B1F"/>
    <w:rsid w:val="006C7E25"/>
    <w:rsid w:val="006D0B4D"/>
    <w:rsid w:val="0070050E"/>
    <w:rsid w:val="0070622E"/>
    <w:rsid w:val="00732074"/>
    <w:rsid w:val="00736976"/>
    <w:rsid w:val="00740BED"/>
    <w:rsid w:val="00771CCF"/>
    <w:rsid w:val="007E48B5"/>
    <w:rsid w:val="00800349"/>
    <w:rsid w:val="00877AC9"/>
    <w:rsid w:val="00895DFA"/>
    <w:rsid w:val="00962BAC"/>
    <w:rsid w:val="00A42C7A"/>
    <w:rsid w:val="00A5107A"/>
    <w:rsid w:val="00A969C8"/>
    <w:rsid w:val="00AC20B6"/>
    <w:rsid w:val="00B05D66"/>
    <w:rsid w:val="00B25FAC"/>
    <w:rsid w:val="00B75411"/>
    <w:rsid w:val="00B85D82"/>
    <w:rsid w:val="00BC6DAA"/>
    <w:rsid w:val="00BE53E5"/>
    <w:rsid w:val="00C36306"/>
    <w:rsid w:val="00CC527E"/>
    <w:rsid w:val="00CD071D"/>
    <w:rsid w:val="00CD0E38"/>
    <w:rsid w:val="00CD27F6"/>
    <w:rsid w:val="00CD4803"/>
    <w:rsid w:val="00CF6959"/>
    <w:rsid w:val="00D30142"/>
    <w:rsid w:val="00D56301"/>
    <w:rsid w:val="00D57975"/>
    <w:rsid w:val="00E23F66"/>
    <w:rsid w:val="00E324CF"/>
    <w:rsid w:val="00E57CE5"/>
    <w:rsid w:val="00E6747A"/>
    <w:rsid w:val="00E72F9E"/>
    <w:rsid w:val="00E76754"/>
    <w:rsid w:val="00E7788C"/>
    <w:rsid w:val="00ED2AF4"/>
    <w:rsid w:val="00ED65D9"/>
    <w:rsid w:val="00ED73C6"/>
    <w:rsid w:val="00F07C65"/>
    <w:rsid w:val="00F32A31"/>
    <w:rsid w:val="00FB07D1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4E5FD"/>
  <w15:docId w15:val="{B32DAC2C-865C-4485-B475-FC65104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D66"/>
    <w:pPr>
      <w:spacing w:after="200" w:line="276" w:lineRule="auto"/>
      <w:ind w:firstLine="0"/>
      <w:jc w:val="left"/>
    </w:pPr>
    <w:rPr>
      <w:rFonts w:asciiTheme="minorHAnsi" w:eastAsia="Times New Roman" w:hAnsiTheme="minorHAns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05D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66"/>
    <w:rPr>
      <w:rFonts w:asciiTheme="majorHAnsi" w:eastAsiaTheme="majorEastAsia" w:hAnsiTheme="majorHAnsi" w:cs="Times New Roman"/>
      <w:b/>
      <w:bCs/>
      <w:color w:val="2E74B5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rsid w:val="00B05D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B05D66"/>
    <w:rPr>
      <w:rFonts w:ascii="Calibri" w:eastAsia="Times New Roman" w:hAnsi="Calibri" w:cs="Times New Roman"/>
      <w:sz w:val="22"/>
    </w:rPr>
  </w:style>
  <w:style w:type="paragraph" w:styleId="a5">
    <w:name w:val="Body Text"/>
    <w:basedOn w:val="a"/>
    <w:link w:val="a6"/>
    <w:uiPriority w:val="99"/>
    <w:rsid w:val="00B05D6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05D66"/>
    <w:rPr>
      <w:rFonts w:asciiTheme="minorHAnsi" w:eastAsia="Times New Roman" w:hAnsiTheme="minorHAns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D66"/>
    <w:rPr>
      <w:rFonts w:asciiTheme="minorHAnsi" w:eastAsia="Times New Roman" w:hAnsiTheme="minorHAnsi" w:cs="Times New Roman"/>
      <w:sz w:val="22"/>
    </w:rPr>
  </w:style>
  <w:style w:type="paragraph" w:styleId="a9">
    <w:name w:val="List Paragraph"/>
    <w:basedOn w:val="a"/>
    <w:uiPriority w:val="34"/>
    <w:qFormat/>
    <w:rsid w:val="00F07C65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F07C65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F07C65"/>
    <w:pPr>
      <w:ind w:firstLine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Остапенко</dc:creator>
  <cp:lastModifiedBy>Елена В. Дмитриева</cp:lastModifiedBy>
  <cp:revision>39</cp:revision>
  <dcterms:created xsi:type="dcterms:W3CDTF">2019-11-21T13:05:00Z</dcterms:created>
  <dcterms:modified xsi:type="dcterms:W3CDTF">2023-11-20T06:58:00Z</dcterms:modified>
</cp:coreProperties>
</file>