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F7636B" w:rsidRPr="00D1682B" w:rsidRDefault="00F7636B" w:rsidP="00F7636B">
      <w:pPr>
        <w:tabs>
          <w:tab w:val="left" w:pos="993"/>
        </w:tabs>
        <w:spacing w:line="360" w:lineRule="auto"/>
        <w:jc w:val="center"/>
        <w:rPr>
          <w:b/>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0403D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14:anchorId="312F1964" wp14:editId="76EDE9F7">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DE6D55" w:rsidRPr="008C5FFE" w:rsidRDefault="00DE6D55" w:rsidP="00F7636B">
                            <w:pPr>
                              <w:rPr>
                                <w:sz w:val="28"/>
                                <w:szCs w:val="28"/>
                              </w:rPr>
                            </w:pPr>
                            <w:r w:rsidRPr="008C5FFE">
                              <w:rPr>
                                <w:sz w:val="28"/>
                                <w:szCs w:val="28"/>
                              </w:rPr>
                              <w:t>УТВЕРЖДАЮ:</w:t>
                            </w:r>
                          </w:p>
                          <w:p w:rsidR="00DE6D55" w:rsidRPr="00631B1A" w:rsidRDefault="00DE6D55" w:rsidP="00F7636B">
                            <w:pPr>
                              <w:rPr>
                                <w:sz w:val="28"/>
                                <w:szCs w:val="28"/>
                              </w:rPr>
                            </w:pPr>
                            <w:r w:rsidRPr="00631B1A">
                              <w:rPr>
                                <w:sz w:val="28"/>
                                <w:szCs w:val="28"/>
                              </w:rPr>
                              <w:t xml:space="preserve">Зав. отделом практического обучения </w:t>
                            </w:r>
                          </w:p>
                          <w:p w:rsidR="00DE6D55" w:rsidRPr="008C5FFE" w:rsidRDefault="00DE6D55" w:rsidP="00F7636B">
                            <w:pPr>
                              <w:rPr>
                                <w:sz w:val="28"/>
                                <w:szCs w:val="28"/>
                              </w:rPr>
                            </w:pPr>
                            <w:r w:rsidRPr="008C5FFE">
                              <w:rPr>
                                <w:sz w:val="28"/>
                                <w:szCs w:val="28"/>
                              </w:rPr>
                              <w:t>ГБПОУ СК «Ставропольский базовый медицинский колледж»</w:t>
                            </w:r>
                          </w:p>
                          <w:p w:rsidR="00DE6D55" w:rsidRPr="008C5FFE" w:rsidRDefault="00DE6D55" w:rsidP="00F7636B">
                            <w:pPr>
                              <w:rPr>
                                <w:sz w:val="28"/>
                                <w:szCs w:val="28"/>
                              </w:rPr>
                            </w:pPr>
                            <w:r w:rsidRPr="008C5FFE">
                              <w:rPr>
                                <w:sz w:val="28"/>
                                <w:szCs w:val="28"/>
                              </w:rPr>
                              <w:t>__________/</w:t>
                            </w:r>
                            <w:r>
                              <w:rPr>
                                <w:sz w:val="28"/>
                                <w:szCs w:val="28"/>
                              </w:rPr>
                              <w:t>О.И. Сахно/</w:t>
                            </w:r>
                          </w:p>
                          <w:p w:rsidR="00DE6D55" w:rsidRPr="008C5FFE" w:rsidRDefault="00DE6D55"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2F1964"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DE6D55" w:rsidRPr="008C5FFE" w:rsidRDefault="00DE6D55" w:rsidP="00F7636B">
                      <w:pPr>
                        <w:rPr>
                          <w:sz w:val="28"/>
                          <w:szCs w:val="28"/>
                        </w:rPr>
                      </w:pPr>
                      <w:r w:rsidRPr="008C5FFE">
                        <w:rPr>
                          <w:sz w:val="28"/>
                          <w:szCs w:val="28"/>
                        </w:rPr>
                        <w:t>УТВЕРЖДАЮ:</w:t>
                      </w:r>
                    </w:p>
                    <w:p w:rsidR="00DE6D55" w:rsidRPr="00631B1A" w:rsidRDefault="00DE6D55" w:rsidP="00F7636B">
                      <w:pPr>
                        <w:rPr>
                          <w:sz w:val="28"/>
                          <w:szCs w:val="28"/>
                        </w:rPr>
                      </w:pPr>
                      <w:r w:rsidRPr="00631B1A">
                        <w:rPr>
                          <w:sz w:val="28"/>
                          <w:szCs w:val="28"/>
                        </w:rPr>
                        <w:t xml:space="preserve">Зав. отделом практического обучения </w:t>
                      </w:r>
                    </w:p>
                    <w:p w:rsidR="00DE6D55" w:rsidRPr="008C5FFE" w:rsidRDefault="00DE6D55" w:rsidP="00F7636B">
                      <w:pPr>
                        <w:rPr>
                          <w:sz w:val="28"/>
                          <w:szCs w:val="28"/>
                        </w:rPr>
                      </w:pPr>
                      <w:r w:rsidRPr="008C5FFE">
                        <w:rPr>
                          <w:sz w:val="28"/>
                          <w:szCs w:val="28"/>
                        </w:rPr>
                        <w:t>ГБПОУ СК «Ставропольский базовый медицинский колледж»</w:t>
                      </w:r>
                    </w:p>
                    <w:p w:rsidR="00DE6D55" w:rsidRPr="008C5FFE" w:rsidRDefault="00DE6D55" w:rsidP="00F7636B">
                      <w:pPr>
                        <w:rPr>
                          <w:sz w:val="28"/>
                          <w:szCs w:val="28"/>
                        </w:rPr>
                      </w:pPr>
                      <w:r w:rsidRPr="008C5FFE">
                        <w:rPr>
                          <w:sz w:val="28"/>
                          <w:szCs w:val="28"/>
                        </w:rPr>
                        <w:t>__________/</w:t>
                      </w:r>
                      <w:r>
                        <w:rPr>
                          <w:sz w:val="28"/>
                          <w:szCs w:val="28"/>
                        </w:rPr>
                        <w:t>О.И. Сахно/</w:t>
                      </w:r>
                    </w:p>
                    <w:p w:rsidR="00DE6D55" w:rsidRPr="008C5FFE" w:rsidRDefault="00DE6D55" w:rsidP="00F7636B">
                      <w:r w:rsidRPr="008C5FFE">
                        <w:rPr>
                          <w:sz w:val="28"/>
                          <w:szCs w:val="28"/>
                        </w:rPr>
                        <w:t>«27» июня 2023 г</w:t>
                      </w:r>
                      <w:r w:rsidRPr="008C5FFE">
                        <w:t>.</w:t>
                      </w:r>
                    </w:p>
                  </w:txbxContent>
                </v:textbox>
                <w10:wrap type="square" anchorx="margin"/>
              </v:shape>
            </w:pict>
          </mc:Fallback>
        </mc:AlternateContent>
      </w: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E1746" w:rsidRDefault="00FE1746" w:rsidP="0019200B">
      <w:pPr>
        <w:spacing w:line="276" w:lineRule="auto"/>
        <w:jc w:val="center"/>
        <w:rPr>
          <w:b/>
          <w:sz w:val="28"/>
          <w:szCs w:val="28"/>
        </w:rPr>
      </w:pPr>
      <w:bookmarkStart w:id="3" w:name="_Hlk149827588"/>
      <w:bookmarkStart w:id="4" w:name="_Hlk133948924"/>
      <w:bookmarkStart w:id="5" w:name="_Hlk133952509"/>
      <w:r w:rsidRPr="00FE1746">
        <w:rPr>
          <w:b/>
          <w:sz w:val="28"/>
          <w:szCs w:val="28"/>
        </w:rPr>
        <w:t>ПМ.04 Оказание медицинской помощи в экстренной форме</w:t>
      </w:r>
    </w:p>
    <w:p w:rsidR="0019200B" w:rsidRPr="00FE1746" w:rsidRDefault="0019200B" w:rsidP="0019200B">
      <w:pPr>
        <w:spacing w:line="276" w:lineRule="auto"/>
        <w:jc w:val="center"/>
        <w:rPr>
          <w:b/>
          <w:sz w:val="28"/>
          <w:szCs w:val="28"/>
        </w:rPr>
      </w:pPr>
    </w:p>
    <w:p w:rsidR="00FE1746" w:rsidRDefault="00FE1746" w:rsidP="00192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8"/>
          <w:szCs w:val="28"/>
        </w:rPr>
      </w:pPr>
      <w:r w:rsidRPr="007D2F20">
        <w:rPr>
          <w:b/>
          <w:bCs/>
          <w:sz w:val="28"/>
          <w:szCs w:val="28"/>
        </w:rPr>
        <w:t xml:space="preserve">МДК04.01 Медицинская помощь при неотложных состояниях в акушерстве и гинекологии </w:t>
      </w:r>
    </w:p>
    <w:p w:rsidR="0019200B" w:rsidRPr="007D2F20" w:rsidRDefault="0019200B" w:rsidP="00192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8"/>
          <w:szCs w:val="28"/>
        </w:rPr>
      </w:pPr>
    </w:p>
    <w:bookmarkEnd w:id="3"/>
    <w:p w:rsidR="00FE1746" w:rsidRPr="00242873" w:rsidRDefault="00FE1746" w:rsidP="00FE17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r w:rsidRPr="00F7636B">
        <w:rPr>
          <w:bCs/>
          <w:sz w:val="28"/>
          <w:szCs w:val="28"/>
        </w:rPr>
        <w:t xml:space="preserve">Специальность </w:t>
      </w:r>
      <w:r>
        <w:rPr>
          <w:bCs/>
          <w:sz w:val="28"/>
          <w:szCs w:val="28"/>
        </w:rPr>
        <w:t xml:space="preserve">31.02.02 Акушерское дело </w:t>
      </w:r>
    </w:p>
    <w:p w:rsidR="00FE1746" w:rsidRPr="00722A2B" w:rsidRDefault="00FE1746" w:rsidP="00FE1746">
      <w:pPr>
        <w:pStyle w:val="1"/>
        <w:jc w:val="center"/>
        <w:rPr>
          <w:bCs/>
          <w:sz w:val="28"/>
          <w:szCs w:val="28"/>
        </w:rPr>
      </w:pPr>
      <w:r w:rsidRPr="00722A2B">
        <w:rPr>
          <w:bCs/>
          <w:sz w:val="28"/>
          <w:szCs w:val="28"/>
        </w:rPr>
        <w:t xml:space="preserve">(на базе </w:t>
      </w:r>
      <w:r w:rsidR="008943C1">
        <w:rPr>
          <w:bCs/>
          <w:sz w:val="28"/>
          <w:szCs w:val="28"/>
        </w:rPr>
        <w:t>среднего</w:t>
      </w:r>
      <w:bookmarkStart w:id="6" w:name="_GoBack"/>
      <w:bookmarkEnd w:id="6"/>
      <w:r w:rsidRPr="00722A2B">
        <w:rPr>
          <w:bCs/>
          <w:sz w:val="28"/>
          <w:szCs w:val="28"/>
        </w:rPr>
        <w:t xml:space="preserve"> общего образования)</w:t>
      </w:r>
    </w:p>
    <w:p w:rsidR="00185E21" w:rsidRPr="00654ED3"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D1682B" w:rsidRDefault="00185E21" w:rsidP="00185E21"/>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4"/>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791D2A" w:rsidRDefault="00791D2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E1746" w:rsidRDefault="00FE1746"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791D2A" w:rsidRPr="00D1682B" w:rsidRDefault="00791D2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E56623" w:rsidRDefault="00E56623" w:rsidP="00E56623">
      <w:pPr>
        <w:pStyle w:val="ConsPlusTitle"/>
        <w:ind w:firstLine="708"/>
        <w:jc w:val="both"/>
        <w:rPr>
          <w:rFonts w:ascii="Times New Roman" w:hAnsi="Times New Roman" w:cs="Times New Roman"/>
          <w:b w:val="0"/>
          <w:bCs/>
          <w:sz w:val="28"/>
          <w:szCs w:val="28"/>
        </w:rPr>
      </w:pPr>
      <w:bookmarkStart w:id="7" w:name="_Hlk133948959"/>
      <w:bookmarkStart w:id="8" w:name="_Hlk133952607"/>
      <w:bookmarkEnd w:id="5"/>
      <w:r w:rsidRPr="00CD31C1">
        <w:rPr>
          <w:rFonts w:ascii="Times New Roman" w:hAnsi="Times New Roman" w:cs="Times New Roman"/>
          <w:b w:val="0"/>
          <w:bCs/>
          <w:sz w:val="28"/>
          <w:szCs w:val="28"/>
        </w:rPr>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s="Times New Roman"/>
          <w:b w:val="0"/>
          <w:bCs/>
          <w:sz w:val="28"/>
          <w:szCs w:val="28"/>
        </w:rPr>
        <w:t>31</w:t>
      </w:r>
      <w:r w:rsidR="00FE1746">
        <w:rPr>
          <w:rFonts w:ascii="Times New Roman" w:hAnsi="Times New Roman" w:cs="Times New Roman"/>
          <w:b w:val="0"/>
          <w:bCs/>
          <w:sz w:val="28"/>
          <w:szCs w:val="28"/>
        </w:rPr>
        <w:t>.02.02 Акушерск</w:t>
      </w:r>
      <w:r w:rsidRPr="00EB7346">
        <w:rPr>
          <w:rFonts w:ascii="Times New Roman" w:hAnsi="Times New Roman" w:cs="Times New Roman"/>
          <w:b w:val="0"/>
          <w:bCs/>
          <w:sz w:val="28"/>
          <w:szCs w:val="28"/>
        </w:rPr>
        <w:t>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w:t>
      </w:r>
      <w:proofErr w:type="spellStart"/>
      <w:r w:rsidRPr="00CD31C1">
        <w:rPr>
          <w:rFonts w:ascii="Times New Roman" w:eastAsia="Times New Roman" w:hAnsi="Times New Roman" w:cs="Times New Roman"/>
          <w:b w:val="0"/>
          <w:bCs/>
          <w:sz w:val="28"/>
          <w:szCs w:val="28"/>
        </w:rPr>
        <w:t>Минпросвещения</w:t>
      </w:r>
      <w:proofErr w:type="spellEnd"/>
      <w:r w:rsidRPr="00CD31C1">
        <w:rPr>
          <w:rFonts w:ascii="Times New Roman" w:eastAsia="Times New Roman" w:hAnsi="Times New Roman" w:cs="Times New Roman"/>
          <w:b w:val="0"/>
          <w:bCs/>
          <w:sz w:val="28"/>
          <w:szCs w:val="28"/>
        </w:rPr>
        <w:t xml:space="preserve"> России </w:t>
      </w:r>
      <w:r>
        <w:rPr>
          <w:rFonts w:ascii="Times New Roman" w:eastAsia="Times New Roman" w:hAnsi="Times New Roman" w:cs="Times New Roman"/>
          <w:b w:val="0"/>
          <w:bCs/>
          <w:sz w:val="28"/>
          <w:szCs w:val="28"/>
        </w:rPr>
        <w:t xml:space="preserve">от </w:t>
      </w:r>
      <w:r w:rsidR="0011197E">
        <w:rPr>
          <w:rFonts w:ascii="Times New Roman" w:eastAsia="Times New Roman" w:hAnsi="Times New Roman" w:cs="Times New Roman"/>
          <w:b w:val="0"/>
          <w:bCs/>
          <w:sz w:val="28"/>
          <w:szCs w:val="28"/>
        </w:rPr>
        <w:t>21</w:t>
      </w:r>
      <w:r>
        <w:rPr>
          <w:rFonts w:ascii="Times New Roman" w:eastAsia="Times New Roman" w:hAnsi="Times New Roman" w:cs="Times New Roman"/>
          <w:b w:val="0"/>
          <w:bCs/>
          <w:sz w:val="28"/>
          <w:szCs w:val="28"/>
        </w:rPr>
        <w:t xml:space="preserve"> июля 2022 г. №</w:t>
      </w:r>
      <w:r w:rsidR="0011197E">
        <w:rPr>
          <w:rFonts w:ascii="Times New Roman" w:eastAsia="Times New Roman" w:hAnsi="Times New Roman" w:cs="Times New Roman"/>
          <w:b w:val="0"/>
          <w:bCs/>
          <w:sz w:val="28"/>
          <w:szCs w:val="28"/>
        </w:rPr>
        <w:t xml:space="preserve"> 587</w:t>
      </w:r>
      <w:r w:rsidRPr="00712AEF">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 xml:space="preserve">раммы профессионального модуля </w:t>
      </w:r>
      <w:r w:rsidR="00FE1746" w:rsidRPr="00FE1746">
        <w:rPr>
          <w:rFonts w:ascii="Times New Roman" w:hAnsi="Times New Roman" w:cs="Times New Roman"/>
          <w:b w:val="0"/>
          <w:sz w:val="28"/>
          <w:szCs w:val="28"/>
        </w:rPr>
        <w:t>ПМ.04 Оказание</w:t>
      </w:r>
      <w:r w:rsidR="0011197E">
        <w:rPr>
          <w:rFonts w:ascii="Times New Roman" w:hAnsi="Times New Roman" w:cs="Times New Roman"/>
          <w:b w:val="0"/>
          <w:sz w:val="28"/>
          <w:szCs w:val="28"/>
        </w:rPr>
        <w:t xml:space="preserve"> </w:t>
      </w:r>
      <w:r w:rsidR="00FE1746" w:rsidRPr="00FE1746">
        <w:rPr>
          <w:rFonts w:ascii="Times New Roman" w:hAnsi="Times New Roman" w:cs="Times New Roman"/>
          <w:b w:val="0"/>
          <w:sz w:val="28"/>
          <w:szCs w:val="28"/>
        </w:rPr>
        <w:t>медицинской помощи в</w:t>
      </w:r>
      <w:r w:rsidR="00FE1746" w:rsidRPr="00FE1746">
        <w:rPr>
          <w:rFonts w:ascii="Times New Roman" w:hAnsi="Times New Roman" w:cs="Times New Roman"/>
          <w:b w:val="0"/>
          <w:bCs/>
          <w:sz w:val="28"/>
          <w:szCs w:val="28"/>
        </w:rPr>
        <w:t xml:space="preserve"> экстренной форме</w:t>
      </w:r>
      <w:r w:rsidR="0011197E">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Pr>
          <w:rFonts w:ascii="Times New Roman" w:hAnsi="Times New Roman" w:cs="Times New Roman"/>
          <w:b w:val="0"/>
          <w:bCs/>
          <w:sz w:val="28"/>
          <w:szCs w:val="28"/>
        </w:rPr>
        <w:t>31</w:t>
      </w:r>
      <w:r w:rsidRPr="00EB7346">
        <w:rPr>
          <w:rFonts w:ascii="Times New Roman" w:hAnsi="Times New Roman" w:cs="Times New Roman"/>
          <w:b w:val="0"/>
          <w:bCs/>
          <w:sz w:val="28"/>
          <w:szCs w:val="28"/>
        </w:rPr>
        <w:t>.02.01 Лечебное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p w:rsidR="00FE1746" w:rsidRDefault="00FE1746" w:rsidP="00E56623">
      <w:pPr>
        <w:pStyle w:val="ConsPlusTitle"/>
        <w:ind w:firstLine="708"/>
        <w:jc w:val="both"/>
        <w:rPr>
          <w:rFonts w:ascii="Times New Roman" w:hAnsi="Times New Roman" w:cs="Times New Roman"/>
          <w:b w:val="0"/>
          <w:bCs/>
          <w:sz w:val="28"/>
          <w:szCs w:val="28"/>
        </w:rPr>
      </w:pPr>
    </w:p>
    <w:p w:rsidR="00FE1746" w:rsidRPr="00CD31C1" w:rsidRDefault="00FE1746" w:rsidP="00E56623">
      <w:pPr>
        <w:pStyle w:val="ConsPlusTitle"/>
        <w:ind w:firstLine="708"/>
        <w:jc w:val="both"/>
        <w:rPr>
          <w:rFonts w:ascii="Times New Roman" w:hAnsi="Times New Roman" w:cs="Times New Roman"/>
          <w:b w:val="0"/>
          <w:bCs/>
          <w:sz w:val="28"/>
          <w:szCs w:val="28"/>
        </w:rPr>
      </w:pPr>
    </w:p>
    <w:p w:rsidR="00E56623" w:rsidRPr="00BD5244" w:rsidRDefault="00E56623" w:rsidP="00E56623">
      <w:pPr>
        <w:rPr>
          <w:b/>
          <w:sz w:val="28"/>
          <w:szCs w:val="28"/>
        </w:rPr>
      </w:pPr>
      <w:r w:rsidRPr="00BD5244">
        <w:rPr>
          <w:b/>
          <w:sz w:val="28"/>
          <w:szCs w:val="28"/>
        </w:rPr>
        <w:t>Разработчики:</w:t>
      </w:r>
    </w:p>
    <w:p w:rsidR="00E56623" w:rsidRPr="00BD5244"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sidRPr="00712AEF">
        <w:rPr>
          <w:sz w:val="28"/>
          <w:szCs w:val="28"/>
        </w:rPr>
        <w:t>Франчук</w:t>
      </w:r>
      <w:proofErr w:type="spellEnd"/>
      <w:r w:rsidRPr="00712AEF">
        <w:rPr>
          <w:sz w:val="28"/>
          <w:szCs w:val="28"/>
        </w:rPr>
        <w:t xml:space="preserve"> Екатерина Александровна,</w:t>
      </w:r>
      <w:r w:rsidR="0011197E">
        <w:rPr>
          <w:sz w:val="28"/>
          <w:szCs w:val="28"/>
        </w:rPr>
        <w:t xml:space="preserve"> </w:t>
      </w:r>
      <w:proofErr w:type="spellStart"/>
      <w:r w:rsidRPr="00712AEF">
        <w:rPr>
          <w:sz w:val="28"/>
          <w:szCs w:val="28"/>
        </w:rPr>
        <w:t>преподавательЦМК</w:t>
      </w:r>
      <w:proofErr w:type="spellEnd"/>
      <w:r w:rsidRPr="00712AEF">
        <w:rPr>
          <w:sz w:val="28"/>
          <w:szCs w:val="28"/>
        </w:rPr>
        <w:t xml:space="preserve"> акушерства и </w:t>
      </w:r>
      <w:proofErr w:type="spellStart"/>
      <w:r w:rsidRPr="00712AEF">
        <w:rPr>
          <w:sz w:val="28"/>
          <w:szCs w:val="28"/>
        </w:rPr>
        <w:t>педиатрии</w:t>
      </w:r>
      <w:r w:rsidRPr="00BD5244">
        <w:rPr>
          <w:sz w:val="28"/>
          <w:szCs w:val="28"/>
        </w:rPr>
        <w:t>ГБПОУ</w:t>
      </w:r>
      <w:proofErr w:type="spellEnd"/>
      <w:r w:rsidRPr="00BD5244">
        <w:rPr>
          <w:sz w:val="28"/>
          <w:szCs w:val="28"/>
        </w:rPr>
        <w:t xml:space="preserve"> СК «Ставропольский базовый медицинский колледж» _____________________</w:t>
      </w:r>
    </w:p>
    <w:p w:rsidR="00E56623" w:rsidRPr="00712AE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D5244">
        <w:rPr>
          <w:sz w:val="28"/>
          <w:szCs w:val="28"/>
          <w:vertAlign w:val="subscript"/>
        </w:rPr>
        <w:t>подпись</w:t>
      </w:r>
    </w:p>
    <w:p w:rsidR="00E56623" w:rsidRPr="00BD5244" w:rsidRDefault="00E56623" w:rsidP="00E56623">
      <w:pPr>
        <w:spacing w:line="276" w:lineRule="auto"/>
        <w:rPr>
          <w:sz w:val="28"/>
          <w:szCs w:val="28"/>
        </w:rPr>
      </w:pPr>
    </w:p>
    <w:p w:rsidR="00E56623" w:rsidRPr="00BD5244" w:rsidRDefault="00E56623" w:rsidP="00E56623">
      <w:pPr>
        <w:spacing w:line="276" w:lineRule="auto"/>
        <w:rPr>
          <w:sz w:val="28"/>
          <w:szCs w:val="28"/>
        </w:rPr>
      </w:pPr>
    </w:p>
    <w:p w:rsidR="00E56623" w:rsidRPr="00796B4F" w:rsidRDefault="00E56623" w:rsidP="00E56623">
      <w:pPr>
        <w:rPr>
          <w:sz w:val="28"/>
          <w:szCs w:val="28"/>
        </w:rPr>
      </w:pPr>
      <w:r w:rsidRPr="00796B4F">
        <w:rPr>
          <w:sz w:val="28"/>
          <w:szCs w:val="28"/>
        </w:rPr>
        <w:t>РАССМОТРЕНО:</w:t>
      </w:r>
    </w:p>
    <w:p w:rsidR="00E56623" w:rsidRPr="00BD5244"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712AEF">
        <w:rPr>
          <w:sz w:val="28"/>
          <w:szCs w:val="28"/>
          <w:lang w:eastAsia="zh-CN"/>
        </w:rPr>
        <w:t xml:space="preserve"> акушерства и педиатрии </w:t>
      </w:r>
    </w:p>
    <w:p w:rsidR="00E56623"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w:t>
      </w:r>
      <w:r w:rsidRPr="00712AEF">
        <w:rPr>
          <w:sz w:val="28"/>
          <w:szCs w:val="28"/>
          <w:lang w:eastAsia="zh-CN"/>
        </w:rPr>
        <w:t>№ 18 от 21 июня 2023г</w:t>
      </w:r>
      <w:r>
        <w:rPr>
          <w:sz w:val="28"/>
          <w:szCs w:val="28"/>
          <w:lang w:eastAsia="zh-CN"/>
        </w:rPr>
        <w:t>.</w:t>
      </w:r>
    </w:p>
    <w:p w:rsidR="00E56623" w:rsidRPr="00712AEF" w:rsidRDefault="00E56623" w:rsidP="00E5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712AEF">
        <w:rPr>
          <w:sz w:val="28"/>
          <w:szCs w:val="28"/>
        </w:rPr>
        <w:t>Германова О.Н.</w:t>
      </w:r>
    </w:p>
    <w:p w:rsidR="00E56623" w:rsidRPr="00BD5244" w:rsidRDefault="00E56623" w:rsidP="00E56623">
      <w:pPr>
        <w:rPr>
          <w:sz w:val="28"/>
          <w:szCs w:val="28"/>
        </w:rPr>
      </w:pPr>
      <w:r w:rsidRPr="00BD5244">
        <w:rPr>
          <w:sz w:val="28"/>
          <w:szCs w:val="28"/>
          <w:vertAlign w:val="subscript"/>
        </w:rPr>
        <w:t>подпись</w:t>
      </w:r>
    </w:p>
    <w:p w:rsidR="00E56623" w:rsidRPr="00BD5244" w:rsidRDefault="00E56623" w:rsidP="00E56623">
      <w:pPr>
        <w:rPr>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96B4F">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rsidR="00E56623" w:rsidRPr="00796B4F" w:rsidRDefault="0011197E"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«23</w:t>
      </w:r>
      <w:r w:rsidR="00E56623" w:rsidRPr="00796B4F">
        <w:rPr>
          <w:sz w:val="28"/>
          <w:szCs w:val="28"/>
        </w:rPr>
        <w:t>» июня 2023 г.</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Pr="00BD5244"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Pr="00BD5244"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Арутюнян Эллада </w:t>
      </w:r>
      <w:proofErr w:type="spellStart"/>
      <w:r w:rsidRPr="00796B4F">
        <w:rPr>
          <w:sz w:val="28"/>
          <w:szCs w:val="28"/>
        </w:rPr>
        <w:t>Кимовна</w:t>
      </w:r>
      <w:proofErr w:type="spellEnd"/>
      <w:r w:rsidRPr="00796B4F">
        <w:rPr>
          <w:sz w:val="28"/>
          <w:szCs w:val="28"/>
        </w:rPr>
        <w:t xml:space="preserve"> - методист методического отдела ГБПОУ СК «Ставропольский базовый медицинский колледж»____________________</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Рылова Наталья Юрьевна - методист методического отдела ГБПОУ СК «Ставропольский базовый медицинский колледж»___________________</w:t>
      </w:r>
    </w:p>
    <w:p w:rsidR="00E56623" w:rsidRPr="00796B4F" w:rsidRDefault="00E56623" w:rsidP="00E56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6623" w:rsidRDefault="00E56623" w:rsidP="00E566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E56623" w:rsidRPr="00242873" w:rsidRDefault="00E56623" w:rsidP="00E56623"/>
    <w:bookmarkEnd w:id="1"/>
    <w:bookmarkEnd w:id="7"/>
    <w:bookmarkEnd w:id="8"/>
    <w:p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790818" w:rsidRPr="00D1682B"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8047"/>
        <w:gridCol w:w="661"/>
      </w:tblGrid>
      <w:tr w:rsidR="00790818" w:rsidRPr="00D1682B" w:rsidTr="00645817">
        <w:tc>
          <w:tcPr>
            <w:tcW w:w="675" w:type="dxa"/>
          </w:tcPr>
          <w:p w:rsidR="00790818" w:rsidRPr="00D1682B" w:rsidRDefault="00790818" w:rsidP="00790818">
            <w:pPr>
              <w:spacing w:line="360" w:lineRule="auto"/>
            </w:pPr>
          </w:p>
        </w:tc>
        <w:tc>
          <w:tcPr>
            <w:tcW w:w="8364" w:type="dxa"/>
          </w:tcPr>
          <w:p w:rsidR="00790818" w:rsidRPr="00D1682B" w:rsidRDefault="00790818" w:rsidP="00790818">
            <w:pPr>
              <w:spacing w:line="360" w:lineRule="auto"/>
            </w:pPr>
          </w:p>
        </w:tc>
        <w:tc>
          <w:tcPr>
            <w:tcW w:w="532" w:type="dxa"/>
          </w:tcPr>
          <w:p w:rsidR="00790818" w:rsidRPr="00D1682B" w:rsidRDefault="00790818" w:rsidP="00790818">
            <w:pPr>
              <w:spacing w:line="360" w:lineRule="auto"/>
            </w:pPr>
            <w:r w:rsidRPr="00D1682B">
              <w:t xml:space="preserve">Стр. </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vAlign w:val="center"/>
          </w:tcPr>
          <w:p w:rsidR="00790818" w:rsidRPr="00D1682B" w:rsidRDefault="00C30D25" w:rsidP="00C30D25">
            <w:pPr>
              <w:spacing w:line="360" w:lineRule="auto"/>
              <w:jc w:val="center"/>
            </w:pPr>
            <w:r>
              <w:t>4</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vAlign w:val="center"/>
          </w:tcPr>
          <w:p w:rsidR="00790818" w:rsidRPr="00D1682B" w:rsidRDefault="00C30D25" w:rsidP="00C30D25">
            <w:pPr>
              <w:spacing w:line="360" w:lineRule="auto"/>
              <w:jc w:val="center"/>
            </w:pPr>
            <w:r>
              <w:t>7</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vAlign w:val="center"/>
          </w:tcPr>
          <w:p w:rsidR="00790818" w:rsidRPr="00D1682B" w:rsidRDefault="00C30D25" w:rsidP="00C30D25">
            <w:pPr>
              <w:spacing w:line="360" w:lineRule="auto"/>
              <w:jc w:val="center"/>
            </w:pPr>
            <w:r>
              <w:t>13</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vAlign w:val="center"/>
          </w:tcPr>
          <w:p w:rsidR="00790818" w:rsidRPr="00D1682B" w:rsidRDefault="00C30D25" w:rsidP="00C30D25">
            <w:pPr>
              <w:spacing w:line="360" w:lineRule="auto"/>
              <w:jc w:val="center"/>
            </w:pPr>
            <w:r>
              <w:t>14</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ТЕМАТИЧЕСКИЙ ПЛАН</w:t>
            </w:r>
          </w:p>
        </w:tc>
        <w:tc>
          <w:tcPr>
            <w:tcW w:w="532" w:type="dxa"/>
            <w:vAlign w:val="center"/>
          </w:tcPr>
          <w:p w:rsidR="00790818" w:rsidRPr="00D1682B" w:rsidRDefault="00C30D25" w:rsidP="00C30D25">
            <w:pPr>
              <w:spacing w:line="360" w:lineRule="auto"/>
              <w:jc w:val="center"/>
            </w:pPr>
            <w:r>
              <w:t>18</w:t>
            </w:r>
          </w:p>
        </w:tc>
      </w:tr>
      <w:tr w:rsidR="00790818" w:rsidRPr="00D1682B" w:rsidTr="00C30D25">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rPr>
                <w:bCs/>
                <w:sz w:val="28"/>
                <w:szCs w:val="28"/>
              </w:rPr>
            </w:pPr>
            <w:r w:rsidRPr="00D1682B">
              <w:rPr>
                <w:bCs/>
                <w:sz w:val="28"/>
                <w:szCs w:val="28"/>
              </w:rPr>
              <w:t>ПРИЛОЖЕНИЯ</w:t>
            </w:r>
          </w:p>
        </w:tc>
        <w:tc>
          <w:tcPr>
            <w:tcW w:w="532" w:type="dxa"/>
            <w:vAlign w:val="center"/>
          </w:tcPr>
          <w:p w:rsidR="00790818" w:rsidRPr="00D1682B" w:rsidRDefault="00C30D25" w:rsidP="00C30D25">
            <w:pPr>
              <w:spacing w:line="360" w:lineRule="auto"/>
              <w:jc w:val="center"/>
            </w:pPr>
            <w:r>
              <w:t>20</w:t>
            </w:r>
          </w:p>
        </w:tc>
      </w:tr>
    </w:tbl>
    <w:p w:rsidR="00790818" w:rsidRPr="00D1682B" w:rsidRDefault="00790818" w:rsidP="00790818"/>
    <w:p w:rsidR="00F7636B" w:rsidRPr="00D1682B" w:rsidRDefault="00F7636B" w:rsidP="00F7636B">
      <w:pPr>
        <w:rPr>
          <w:sz w:val="28"/>
          <w:szCs w:val="28"/>
        </w:rPr>
      </w:pPr>
    </w:p>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F7636B" w:rsidRPr="00D1682B" w:rsidRDefault="00F7636B" w:rsidP="00F7636B"/>
    <w:p w:rsidR="008C70F9" w:rsidRPr="00D1682B" w:rsidRDefault="008C70F9" w:rsidP="00F7636B"/>
    <w:p w:rsidR="00E56623" w:rsidRPr="00975AC9" w:rsidRDefault="00E56623" w:rsidP="00E56623">
      <w:pPr>
        <w:jc w:val="center"/>
        <w:rPr>
          <w:b/>
          <w:sz w:val="28"/>
          <w:szCs w:val="28"/>
        </w:rPr>
      </w:pPr>
      <w:r w:rsidRPr="00EE1242">
        <w:rPr>
          <w:b/>
        </w:rPr>
        <w:t xml:space="preserve">1. </w:t>
      </w:r>
      <w:r w:rsidRPr="00975AC9">
        <w:rPr>
          <w:b/>
          <w:sz w:val="28"/>
          <w:szCs w:val="28"/>
        </w:rPr>
        <w:t>ОБЩАЯ ХАРАКТЕРИСТИКА РАБОЧЕЙ ПРОГРАММЫ</w:t>
      </w:r>
    </w:p>
    <w:p w:rsidR="00E56623" w:rsidRPr="00975AC9" w:rsidRDefault="00E56623" w:rsidP="00E56623">
      <w:pPr>
        <w:jc w:val="center"/>
        <w:rPr>
          <w:b/>
          <w:sz w:val="28"/>
          <w:szCs w:val="28"/>
        </w:rPr>
      </w:pPr>
      <w:r>
        <w:rPr>
          <w:b/>
          <w:sz w:val="28"/>
          <w:szCs w:val="28"/>
        </w:rPr>
        <w:t>УЧЕБНОЙ ПРАКТИКИ</w:t>
      </w:r>
    </w:p>
    <w:p w:rsidR="00FE1746" w:rsidRPr="007D2F20" w:rsidRDefault="00FE1746" w:rsidP="00AC5E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7D2F20">
        <w:rPr>
          <w:b/>
          <w:bCs/>
          <w:sz w:val="28"/>
          <w:szCs w:val="28"/>
        </w:rPr>
        <w:t xml:space="preserve">МДК04.01 Медицинская помощь при неотложных состояниях в акушерстве и гинекологии </w:t>
      </w:r>
    </w:p>
    <w:p w:rsidR="00E56623" w:rsidRPr="00975AC9" w:rsidRDefault="00E56623" w:rsidP="00E56623">
      <w:pPr>
        <w:suppressAutoHyphens/>
        <w:ind w:firstLine="709"/>
        <w:rPr>
          <w:b/>
          <w:sz w:val="28"/>
          <w:szCs w:val="28"/>
        </w:rPr>
      </w:pPr>
      <w:r w:rsidRPr="00975AC9">
        <w:rPr>
          <w:b/>
          <w:sz w:val="28"/>
          <w:szCs w:val="28"/>
        </w:rPr>
        <w:t xml:space="preserve">1.1. Цель и планируемые результаты освоения </w:t>
      </w:r>
      <w:r w:rsidRPr="00BE36C8">
        <w:rPr>
          <w:b/>
          <w:sz w:val="28"/>
          <w:szCs w:val="28"/>
        </w:rPr>
        <w:t>учебной практики</w:t>
      </w:r>
    </w:p>
    <w:p w:rsidR="00E56623" w:rsidRDefault="00E56623" w:rsidP="00E56623">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E56623" w:rsidRPr="00796B4F" w:rsidRDefault="00E56623" w:rsidP="00E56623">
      <w:pPr>
        <w:ind w:firstLine="709"/>
        <w:jc w:val="both"/>
        <w:rPr>
          <w:b/>
          <w:sz w:val="28"/>
          <w:szCs w:val="28"/>
        </w:rPr>
      </w:pPr>
      <w:r w:rsidRPr="00796B4F">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E56623" w:rsidRPr="00805FBF" w:rsidTr="00426F29">
        <w:tc>
          <w:tcPr>
            <w:tcW w:w="1229" w:type="dxa"/>
          </w:tcPr>
          <w:p w:rsidR="00E56623" w:rsidRPr="00BD5244" w:rsidRDefault="00E56623" w:rsidP="00426F2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E56623" w:rsidRPr="00BD5244" w:rsidRDefault="00E56623" w:rsidP="00426F2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E56623" w:rsidRPr="00805FBF" w:rsidTr="00426F29">
        <w:trPr>
          <w:trHeight w:val="327"/>
        </w:trPr>
        <w:tc>
          <w:tcPr>
            <w:tcW w:w="1229" w:type="dxa"/>
          </w:tcPr>
          <w:p w:rsidR="00E56623" w:rsidRPr="0007671D" w:rsidRDefault="00E56623" w:rsidP="00426F29">
            <w:pPr>
              <w:tabs>
                <w:tab w:val="left" w:pos="2835"/>
              </w:tabs>
              <w:jc w:val="both"/>
            </w:pPr>
            <w:r w:rsidRPr="0007671D">
              <w:t>ОК 01.</w:t>
            </w:r>
          </w:p>
        </w:tc>
        <w:tc>
          <w:tcPr>
            <w:tcW w:w="8342" w:type="dxa"/>
          </w:tcPr>
          <w:p w:rsidR="00E56623" w:rsidRPr="00B46C0E" w:rsidRDefault="00E56623" w:rsidP="00426F29">
            <w:r w:rsidRPr="00B46C0E">
              <w:t>Выбирать способы решения задач профессиональной деятельности применительно к различным контекстам</w:t>
            </w:r>
          </w:p>
        </w:tc>
      </w:tr>
      <w:tr w:rsidR="00E56623" w:rsidRPr="00805FBF" w:rsidTr="00426F29">
        <w:tc>
          <w:tcPr>
            <w:tcW w:w="1229" w:type="dxa"/>
          </w:tcPr>
          <w:p w:rsidR="00E56623" w:rsidRPr="0007671D" w:rsidRDefault="00E56623" w:rsidP="00426F29">
            <w:pPr>
              <w:tabs>
                <w:tab w:val="left" w:pos="2835"/>
              </w:tabs>
              <w:jc w:val="both"/>
            </w:pPr>
            <w:r w:rsidRPr="0007671D">
              <w:t>ОК 02.</w:t>
            </w:r>
          </w:p>
        </w:tc>
        <w:tc>
          <w:tcPr>
            <w:tcW w:w="8342" w:type="dxa"/>
          </w:tcPr>
          <w:p w:rsidR="00E56623" w:rsidRPr="00B46C0E" w:rsidRDefault="00E56623" w:rsidP="00426F29">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56623" w:rsidRPr="00805FBF" w:rsidTr="00426F29">
        <w:tc>
          <w:tcPr>
            <w:tcW w:w="1229" w:type="dxa"/>
          </w:tcPr>
          <w:p w:rsidR="00E56623" w:rsidRPr="0007671D" w:rsidRDefault="00E56623" w:rsidP="00426F29">
            <w:pPr>
              <w:tabs>
                <w:tab w:val="left" w:pos="2835"/>
              </w:tabs>
              <w:jc w:val="both"/>
            </w:pPr>
            <w:r w:rsidRPr="0007671D">
              <w:t>ОК 04.</w:t>
            </w:r>
          </w:p>
        </w:tc>
        <w:tc>
          <w:tcPr>
            <w:tcW w:w="8342" w:type="dxa"/>
          </w:tcPr>
          <w:p w:rsidR="00E56623" w:rsidRPr="00B46C0E" w:rsidRDefault="00E56623" w:rsidP="00426F29">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56623" w:rsidRPr="00805FBF" w:rsidTr="00426F29">
        <w:tc>
          <w:tcPr>
            <w:tcW w:w="1229" w:type="dxa"/>
          </w:tcPr>
          <w:p w:rsidR="00E56623" w:rsidRPr="0007671D" w:rsidRDefault="00E56623" w:rsidP="00426F29">
            <w:pPr>
              <w:tabs>
                <w:tab w:val="left" w:pos="2835"/>
              </w:tabs>
              <w:jc w:val="both"/>
            </w:pPr>
            <w:r w:rsidRPr="0007671D">
              <w:t>ОК 05.</w:t>
            </w:r>
          </w:p>
        </w:tc>
        <w:tc>
          <w:tcPr>
            <w:tcW w:w="8342" w:type="dxa"/>
          </w:tcPr>
          <w:p w:rsidR="00E56623" w:rsidRPr="00B46C0E" w:rsidRDefault="00E56623" w:rsidP="00426F29">
            <w:r w:rsidRPr="00B46C0E">
              <w:t>Эффективно взаимодействовать и работать в коллективе и команде</w:t>
            </w:r>
          </w:p>
        </w:tc>
      </w:tr>
      <w:tr w:rsidR="00E56623" w:rsidRPr="00805FBF" w:rsidTr="00426F29">
        <w:tc>
          <w:tcPr>
            <w:tcW w:w="1229" w:type="dxa"/>
          </w:tcPr>
          <w:p w:rsidR="00E56623" w:rsidRPr="0007671D" w:rsidRDefault="00E56623" w:rsidP="00426F29">
            <w:pPr>
              <w:tabs>
                <w:tab w:val="left" w:pos="2835"/>
              </w:tabs>
              <w:jc w:val="both"/>
            </w:pPr>
            <w:r w:rsidRPr="0007671D">
              <w:t>ОК 07.</w:t>
            </w:r>
          </w:p>
        </w:tc>
        <w:tc>
          <w:tcPr>
            <w:tcW w:w="8342" w:type="dxa"/>
          </w:tcPr>
          <w:p w:rsidR="00E56623" w:rsidRPr="00B46C0E" w:rsidRDefault="00E56623" w:rsidP="00426F29">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56623" w:rsidRPr="00805FBF" w:rsidTr="00426F29">
        <w:tc>
          <w:tcPr>
            <w:tcW w:w="1229" w:type="dxa"/>
          </w:tcPr>
          <w:p w:rsidR="00E56623" w:rsidRPr="0007671D" w:rsidRDefault="00E56623" w:rsidP="00426F29">
            <w:r w:rsidRPr="0007671D">
              <w:t>ОК 09</w:t>
            </w:r>
          </w:p>
        </w:tc>
        <w:tc>
          <w:tcPr>
            <w:tcW w:w="8342" w:type="dxa"/>
          </w:tcPr>
          <w:p w:rsidR="00E56623" w:rsidRPr="00B46C0E" w:rsidRDefault="00E56623" w:rsidP="00426F29">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rsidR="00E56623" w:rsidRPr="0074176A" w:rsidRDefault="00E56623" w:rsidP="00E56623">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E56623" w:rsidRPr="00805FBF" w:rsidTr="00426F29">
        <w:tc>
          <w:tcPr>
            <w:tcW w:w="1204" w:type="dxa"/>
          </w:tcPr>
          <w:p w:rsidR="00E56623" w:rsidRPr="00805FBF" w:rsidRDefault="00E56623" w:rsidP="00426F29">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E56623" w:rsidRPr="00805FBF" w:rsidRDefault="00E56623" w:rsidP="00426F29">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E56623" w:rsidRPr="00805FBF" w:rsidTr="00426F29">
        <w:tc>
          <w:tcPr>
            <w:tcW w:w="1204" w:type="dxa"/>
          </w:tcPr>
          <w:p w:rsidR="00E56623" w:rsidRPr="00805FBF" w:rsidRDefault="00E56623" w:rsidP="00426F29">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ВД </w:t>
            </w:r>
            <w:r w:rsidR="00F77D65">
              <w:rPr>
                <w:rStyle w:val="a9"/>
                <w:rFonts w:ascii="Times New Roman" w:hAnsi="Times New Roman"/>
                <w:i w:val="0"/>
                <w:iCs/>
                <w:color w:val="auto"/>
                <w:sz w:val="24"/>
                <w:szCs w:val="24"/>
              </w:rPr>
              <w:t>4</w:t>
            </w:r>
          </w:p>
        </w:tc>
        <w:tc>
          <w:tcPr>
            <w:tcW w:w="8367" w:type="dxa"/>
          </w:tcPr>
          <w:p w:rsidR="00E56623" w:rsidRPr="00F77D65" w:rsidRDefault="00F77D65" w:rsidP="00F77D65">
            <w:pPr>
              <w:pStyle w:val="2"/>
              <w:spacing w:before="0" w:line="276" w:lineRule="auto"/>
              <w:jc w:val="both"/>
              <w:rPr>
                <w:rStyle w:val="a9"/>
                <w:rFonts w:ascii="Times New Roman" w:hAnsi="Times New Roman"/>
                <w:b/>
                <w:bCs/>
                <w:i w:val="0"/>
                <w:iCs/>
                <w:color w:val="auto"/>
                <w:sz w:val="24"/>
                <w:szCs w:val="24"/>
              </w:rPr>
            </w:pPr>
            <w:bookmarkStart w:id="9" w:name="_Toc132208049"/>
            <w:r w:rsidRPr="00F77D65">
              <w:rPr>
                <w:rFonts w:ascii="Times New Roman" w:hAnsi="Times New Roman" w:cs="Times New Roman"/>
                <w:color w:val="auto"/>
              </w:rPr>
              <w:t xml:space="preserve">Оказание медицинской помощи в экстренной форме </w:t>
            </w:r>
            <w:bookmarkEnd w:id="9"/>
          </w:p>
        </w:tc>
      </w:tr>
      <w:tr w:rsidR="00F77D65" w:rsidRPr="00805FBF" w:rsidTr="00426F29">
        <w:tc>
          <w:tcPr>
            <w:tcW w:w="1204" w:type="dxa"/>
          </w:tcPr>
          <w:p w:rsidR="00F77D65" w:rsidRPr="000342F1" w:rsidRDefault="00F77D65" w:rsidP="00F77D65">
            <w:pPr>
              <w:rPr>
                <w:b/>
              </w:rPr>
            </w:pPr>
            <w:r w:rsidRPr="000342F1">
              <w:rPr>
                <w:b/>
              </w:rPr>
              <w:t>ПК 4.1.</w:t>
            </w:r>
          </w:p>
        </w:tc>
        <w:tc>
          <w:tcPr>
            <w:tcW w:w="8367" w:type="dxa"/>
          </w:tcPr>
          <w:p w:rsidR="00F77D65" w:rsidRPr="00DD4EB5" w:rsidRDefault="00F77D65" w:rsidP="00F77D65">
            <w:r w:rsidRPr="00DD4EB5">
              <w:t>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F77D65" w:rsidRPr="00805FBF" w:rsidTr="00426F29">
        <w:tc>
          <w:tcPr>
            <w:tcW w:w="1204" w:type="dxa"/>
          </w:tcPr>
          <w:p w:rsidR="00F77D65" w:rsidRPr="000342F1" w:rsidRDefault="00F77D65" w:rsidP="00F77D65">
            <w:pPr>
              <w:rPr>
                <w:b/>
              </w:rPr>
            </w:pPr>
            <w:r w:rsidRPr="000342F1">
              <w:rPr>
                <w:b/>
              </w:rPr>
              <w:t>ПК 4.2.</w:t>
            </w:r>
          </w:p>
        </w:tc>
        <w:tc>
          <w:tcPr>
            <w:tcW w:w="8367" w:type="dxa"/>
          </w:tcPr>
          <w:p w:rsidR="00F77D65" w:rsidRPr="00DD4EB5" w:rsidRDefault="00F77D65" w:rsidP="00F77D65">
            <w:r w:rsidRPr="00DD4EB5">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r>
      <w:tr w:rsidR="00F77D65" w:rsidRPr="00805FBF" w:rsidTr="00426F29">
        <w:tc>
          <w:tcPr>
            <w:tcW w:w="1204" w:type="dxa"/>
          </w:tcPr>
          <w:p w:rsidR="00F77D65" w:rsidRPr="000342F1" w:rsidRDefault="00F77D65" w:rsidP="00F77D65">
            <w:pPr>
              <w:rPr>
                <w:b/>
              </w:rPr>
            </w:pPr>
            <w:r w:rsidRPr="000342F1">
              <w:rPr>
                <w:b/>
              </w:rPr>
              <w:t>ПК 4.3.</w:t>
            </w:r>
          </w:p>
        </w:tc>
        <w:tc>
          <w:tcPr>
            <w:tcW w:w="8367" w:type="dxa"/>
          </w:tcPr>
          <w:p w:rsidR="00F77D65" w:rsidRPr="00DD4EB5" w:rsidRDefault="00F77D65" w:rsidP="00F77D65">
            <w:r w:rsidRPr="00DD4EB5">
              <w:t>Применять лекарственные препараты и медицинские изделия при оказании медицинской помощи в экстренной форме</w:t>
            </w:r>
          </w:p>
        </w:tc>
      </w:tr>
      <w:tr w:rsidR="00F77D65" w:rsidRPr="00805FBF" w:rsidTr="00426F29">
        <w:tc>
          <w:tcPr>
            <w:tcW w:w="1204" w:type="dxa"/>
          </w:tcPr>
          <w:p w:rsidR="00F77D65" w:rsidRPr="000342F1" w:rsidRDefault="00F77D65" w:rsidP="00F77D65">
            <w:pPr>
              <w:rPr>
                <w:b/>
              </w:rPr>
            </w:pPr>
            <w:r w:rsidRPr="000342F1">
              <w:rPr>
                <w:b/>
              </w:rPr>
              <w:t>ПК 4.4.</w:t>
            </w:r>
          </w:p>
        </w:tc>
        <w:tc>
          <w:tcPr>
            <w:tcW w:w="8367" w:type="dxa"/>
          </w:tcPr>
          <w:p w:rsidR="00F77D65" w:rsidRPr="00DD4EB5" w:rsidRDefault="00F77D65" w:rsidP="00F77D65">
            <w:r w:rsidRPr="00DD4EB5">
              <w:t>Проводить мониторинг состояния пациента при оказании неотложной или экстренной медицинской помощи во время эвакуации (транспортировки)</w:t>
            </w:r>
          </w:p>
        </w:tc>
      </w:tr>
      <w:tr w:rsidR="00F77D65" w:rsidRPr="00805FBF" w:rsidTr="00426F29">
        <w:tc>
          <w:tcPr>
            <w:tcW w:w="1204" w:type="dxa"/>
          </w:tcPr>
          <w:p w:rsidR="00F77D65" w:rsidRPr="000342F1" w:rsidRDefault="00F77D65" w:rsidP="00F77D65">
            <w:pPr>
              <w:rPr>
                <w:b/>
              </w:rPr>
            </w:pPr>
            <w:r w:rsidRPr="000342F1">
              <w:rPr>
                <w:b/>
              </w:rPr>
              <w:t>ПК 4.5.</w:t>
            </w:r>
          </w:p>
        </w:tc>
        <w:tc>
          <w:tcPr>
            <w:tcW w:w="8367" w:type="dxa"/>
          </w:tcPr>
          <w:p w:rsidR="00F77D65" w:rsidRPr="00DD4EB5" w:rsidRDefault="00F77D65" w:rsidP="00F77D65">
            <w:r w:rsidRPr="00DD4EB5">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F77D65" w:rsidRPr="00805FBF" w:rsidTr="00426F29">
        <w:tc>
          <w:tcPr>
            <w:tcW w:w="1204" w:type="dxa"/>
          </w:tcPr>
          <w:p w:rsidR="00F77D65" w:rsidRPr="000342F1" w:rsidRDefault="00F77D65" w:rsidP="00F77D65">
            <w:pPr>
              <w:rPr>
                <w:b/>
              </w:rPr>
            </w:pPr>
            <w:r w:rsidRPr="000342F1">
              <w:rPr>
                <w:b/>
              </w:rPr>
              <w:t>ПК 4.6.</w:t>
            </w:r>
          </w:p>
        </w:tc>
        <w:tc>
          <w:tcPr>
            <w:tcW w:w="8367" w:type="dxa"/>
          </w:tcPr>
          <w:p w:rsidR="00F77D65" w:rsidRDefault="00F77D65" w:rsidP="00F77D65">
            <w:r w:rsidRPr="00DD4EB5">
              <w:t>Обеспечивать госпитализацию пациентов, нуждающихся в оказании специализированной медицинской помощи</w:t>
            </w:r>
          </w:p>
        </w:tc>
      </w:tr>
    </w:tbl>
    <w:p w:rsidR="00E56623" w:rsidRPr="0074176A" w:rsidRDefault="00E56623" w:rsidP="00E56623">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E56623" w:rsidRPr="00B06103" w:rsidTr="00426F29">
        <w:tc>
          <w:tcPr>
            <w:tcW w:w="9351" w:type="dxa"/>
            <w:gridSpan w:val="2"/>
            <w:tcBorders>
              <w:top w:val="single" w:sz="4" w:space="0" w:color="auto"/>
            </w:tcBorders>
            <w:vAlign w:val="center"/>
          </w:tcPr>
          <w:p w:rsidR="00E56623" w:rsidRPr="00BD5244" w:rsidRDefault="00E56623" w:rsidP="00426F29">
            <w:pPr>
              <w:ind w:firstLine="33"/>
              <w:jc w:val="center"/>
            </w:pPr>
            <w:r w:rsidRPr="00BD5244">
              <w:lastRenderedPageBreak/>
              <w:t xml:space="preserve">Личностные </w:t>
            </w:r>
            <w:proofErr w:type="spellStart"/>
            <w:r w:rsidRPr="00BD5244">
              <w:t>результатыреализации</w:t>
            </w:r>
            <w:proofErr w:type="spellEnd"/>
            <w:r w:rsidRPr="00BD5244">
              <w:t xml:space="preserve"> программы воспитания, определенные отраслевыми требованиями к деловым качествам личности</w:t>
            </w:r>
          </w:p>
        </w:tc>
      </w:tr>
      <w:tr w:rsidR="00E56623" w:rsidRPr="00B06103" w:rsidTr="00426F29">
        <w:tc>
          <w:tcPr>
            <w:tcW w:w="7338" w:type="dxa"/>
          </w:tcPr>
          <w:p w:rsidR="00E56623" w:rsidRPr="00E17424" w:rsidRDefault="00E56623" w:rsidP="00426F29">
            <w:r w:rsidRPr="00E17424">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E56623" w:rsidRPr="00B26095" w:rsidRDefault="00E56623" w:rsidP="00426F29">
            <w:pPr>
              <w:jc w:val="center"/>
              <w:rPr>
                <w:b/>
              </w:rPr>
            </w:pPr>
            <w:r w:rsidRPr="00B26095">
              <w:rPr>
                <w:b/>
              </w:rPr>
              <w:t>ЛР 13</w:t>
            </w:r>
          </w:p>
        </w:tc>
      </w:tr>
      <w:tr w:rsidR="00E56623" w:rsidRPr="00B06103" w:rsidTr="00426F29">
        <w:tc>
          <w:tcPr>
            <w:tcW w:w="7338" w:type="dxa"/>
          </w:tcPr>
          <w:p w:rsidR="00E56623" w:rsidRPr="00E17424" w:rsidRDefault="00E56623" w:rsidP="00426F29">
            <w:r w:rsidRPr="00E17424">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rsidR="00E56623" w:rsidRPr="00B26095" w:rsidRDefault="00E56623" w:rsidP="00426F29">
            <w:pPr>
              <w:jc w:val="center"/>
              <w:rPr>
                <w:b/>
              </w:rPr>
            </w:pPr>
            <w:r w:rsidRPr="00B26095">
              <w:rPr>
                <w:b/>
              </w:rPr>
              <w:t>ЛР 14</w:t>
            </w:r>
          </w:p>
        </w:tc>
      </w:tr>
      <w:tr w:rsidR="00E56623" w:rsidRPr="00B06103" w:rsidTr="00426F29">
        <w:tc>
          <w:tcPr>
            <w:tcW w:w="7338" w:type="dxa"/>
          </w:tcPr>
          <w:p w:rsidR="00E56623" w:rsidRPr="00E17424" w:rsidRDefault="00E56623" w:rsidP="00426F29">
            <w:r w:rsidRPr="00E1742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E56623" w:rsidRPr="00B26095" w:rsidRDefault="00E56623" w:rsidP="00426F29">
            <w:pPr>
              <w:jc w:val="center"/>
              <w:rPr>
                <w:b/>
              </w:rPr>
            </w:pPr>
            <w:r w:rsidRPr="00B26095">
              <w:rPr>
                <w:b/>
              </w:rPr>
              <w:t>ЛР 15</w:t>
            </w:r>
          </w:p>
        </w:tc>
      </w:tr>
      <w:tr w:rsidR="00E56623" w:rsidRPr="00B06103" w:rsidTr="00426F29">
        <w:tc>
          <w:tcPr>
            <w:tcW w:w="7338" w:type="dxa"/>
          </w:tcPr>
          <w:p w:rsidR="00E56623" w:rsidRPr="00E17424" w:rsidRDefault="00E56623" w:rsidP="00426F29">
            <w:r w:rsidRPr="00E1742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rsidR="00E56623" w:rsidRPr="00B26095" w:rsidRDefault="00E56623" w:rsidP="00426F29">
            <w:pPr>
              <w:jc w:val="center"/>
              <w:rPr>
                <w:b/>
              </w:rPr>
            </w:pPr>
            <w:r w:rsidRPr="00B26095">
              <w:rPr>
                <w:b/>
              </w:rPr>
              <w:t>ЛР 16</w:t>
            </w:r>
          </w:p>
        </w:tc>
      </w:tr>
      <w:tr w:rsidR="00E56623" w:rsidRPr="00B06103" w:rsidTr="00426F29">
        <w:tc>
          <w:tcPr>
            <w:tcW w:w="7338" w:type="dxa"/>
          </w:tcPr>
          <w:p w:rsidR="00E56623" w:rsidRDefault="00E56623" w:rsidP="00426F29">
            <w:r w:rsidRPr="00E17424">
              <w:t>Соблюдающий нормы медицинской этики, морали, права и профессионального общения</w:t>
            </w:r>
          </w:p>
        </w:tc>
        <w:tc>
          <w:tcPr>
            <w:tcW w:w="2013" w:type="dxa"/>
            <w:vAlign w:val="center"/>
          </w:tcPr>
          <w:p w:rsidR="00E56623" w:rsidRPr="00B26095" w:rsidRDefault="00E56623" w:rsidP="00426F29">
            <w:pPr>
              <w:jc w:val="center"/>
              <w:rPr>
                <w:b/>
              </w:rPr>
            </w:pPr>
            <w:r w:rsidRPr="00B26095">
              <w:rPr>
                <w:b/>
              </w:rPr>
              <w:t>ЛР 17</w:t>
            </w:r>
          </w:p>
        </w:tc>
      </w:tr>
    </w:tbl>
    <w:p w:rsidR="00E56623" w:rsidRPr="0074176A" w:rsidRDefault="00E56623" w:rsidP="00E56623">
      <w:pPr>
        <w:ind w:firstLine="708"/>
        <w:rPr>
          <w:b/>
          <w:bCs/>
          <w:sz w:val="28"/>
          <w:szCs w:val="28"/>
        </w:rPr>
      </w:pPr>
      <w:r w:rsidRPr="0074176A">
        <w:rPr>
          <w:b/>
          <w:bCs/>
          <w:sz w:val="28"/>
          <w:szCs w:val="28"/>
        </w:rPr>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E56623" w:rsidRPr="00BD2D73" w:rsidTr="00426F29">
        <w:tc>
          <w:tcPr>
            <w:tcW w:w="2802" w:type="dxa"/>
          </w:tcPr>
          <w:p w:rsidR="00E56623" w:rsidRPr="004C4FD1" w:rsidRDefault="00E56623" w:rsidP="00426F29">
            <w:pPr>
              <w:jc w:val="both"/>
              <w:rPr>
                <w:bCs/>
                <w:lang w:eastAsia="en-US"/>
              </w:rPr>
            </w:pPr>
            <w:r w:rsidRPr="004C4FD1">
              <w:rPr>
                <w:bCs/>
                <w:lang w:eastAsia="en-US"/>
              </w:rPr>
              <w:t>Иметь практический опыт</w:t>
            </w:r>
          </w:p>
        </w:tc>
        <w:tc>
          <w:tcPr>
            <w:tcW w:w="6662" w:type="dxa"/>
          </w:tcPr>
          <w:p w:rsidR="00E56623" w:rsidRPr="00301497" w:rsidRDefault="00F77D65" w:rsidP="00426F29">
            <w:pPr>
              <w:jc w:val="both"/>
              <w:rPr>
                <w:bCs/>
                <w:color w:val="FF0000"/>
                <w:lang w:eastAsia="en-US"/>
              </w:rPr>
            </w:pPr>
            <w:r w:rsidRPr="000342F1">
              <w:rPr>
                <w:bCs/>
                <w:lang w:eastAsia="en-US"/>
              </w:rPr>
              <w:t>В соответствии с ФГОС и примерной образовательной программой по соответствующей специальности</w:t>
            </w:r>
          </w:p>
        </w:tc>
      </w:tr>
      <w:tr w:rsidR="00E56623" w:rsidRPr="00BD2D73" w:rsidTr="00426F29">
        <w:tc>
          <w:tcPr>
            <w:tcW w:w="2802" w:type="dxa"/>
          </w:tcPr>
          <w:p w:rsidR="00E56623" w:rsidRPr="004C4FD1" w:rsidRDefault="00E56623" w:rsidP="00426F29">
            <w:pPr>
              <w:jc w:val="both"/>
              <w:rPr>
                <w:bCs/>
                <w:lang w:eastAsia="en-US"/>
              </w:rPr>
            </w:pPr>
            <w:r w:rsidRPr="004C4FD1">
              <w:rPr>
                <w:bCs/>
                <w:lang w:eastAsia="en-US"/>
              </w:rPr>
              <w:t>Уметь</w:t>
            </w:r>
          </w:p>
        </w:tc>
        <w:tc>
          <w:tcPr>
            <w:tcW w:w="6662" w:type="dxa"/>
          </w:tcPr>
          <w:p w:rsidR="00F77D65" w:rsidRPr="004C4989" w:rsidRDefault="00F77D65" w:rsidP="00F77D65">
            <w:pPr>
              <w:jc w:val="both"/>
              <w:rPr>
                <w:bCs/>
                <w:lang w:eastAsia="en-US"/>
              </w:rPr>
            </w:pPr>
            <w:r w:rsidRPr="004C4989">
              <w:rPr>
                <w:bCs/>
                <w:lang w:eastAsia="en-US"/>
              </w:rPr>
              <w:t>Уметь</w:t>
            </w:r>
            <w:r w:rsidRPr="004C4989">
              <w:rPr>
                <w:bCs/>
                <w:lang w:eastAsia="en-US"/>
              </w:rPr>
              <w:tab/>
              <w:t>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p w:rsidR="00F77D65" w:rsidRPr="004C4989" w:rsidRDefault="00F77D65" w:rsidP="00F77D65">
            <w:pPr>
              <w:jc w:val="both"/>
              <w:rPr>
                <w:bCs/>
                <w:lang w:eastAsia="en-US"/>
              </w:rPr>
            </w:pPr>
            <w:r w:rsidRPr="004C4989">
              <w:rPr>
                <w:bCs/>
                <w:lang w:eastAsia="en-US"/>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F77D65" w:rsidRPr="004C4989" w:rsidRDefault="00F77D65" w:rsidP="00F77D65">
            <w:pPr>
              <w:jc w:val="both"/>
              <w:rPr>
                <w:bCs/>
                <w:lang w:eastAsia="en-US"/>
              </w:rPr>
            </w:pPr>
            <w:r w:rsidRPr="004C4989">
              <w:rPr>
                <w:bCs/>
                <w:lang w:eastAsia="en-US"/>
              </w:rPr>
              <w:t>выполнять мероприятия первичной реанимации новорожденного;</w:t>
            </w:r>
          </w:p>
          <w:p w:rsidR="00F77D65" w:rsidRPr="004C4989" w:rsidRDefault="00F77D65" w:rsidP="00F77D65">
            <w:pPr>
              <w:jc w:val="both"/>
              <w:rPr>
                <w:bCs/>
                <w:lang w:eastAsia="en-US"/>
              </w:rPr>
            </w:pPr>
            <w:r w:rsidRPr="004C4989">
              <w:rPr>
                <w:bCs/>
                <w:lang w:eastAsia="en-US"/>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F77D65" w:rsidRPr="004C4989" w:rsidRDefault="00F77D65" w:rsidP="00F77D65">
            <w:pPr>
              <w:jc w:val="both"/>
              <w:rPr>
                <w:bCs/>
                <w:lang w:eastAsia="en-US"/>
              </w:rPr>
            </w:pPr>
            <w:r w:rsidRPr="004C4989">
              <w:rPr>
                <w:bCs/>
                <w:lang w:eastAsia="en-US"/>
              </w:rPr>
              <w:t>применять лекарственные препараты и медицинские изделия при оказании медицинской помощи в экстренной форме;</w:t>
            </w:r>
          </w:p>
          <w:p w:rsidR="00F77D65" w:rsidRPr="004C4989" w:rsidRDefault="00F77D65" w:rsidP="00F77D65">
            <w:pPr>
              <w:jc w:val="both"/>
              <w:rPr>
                <w:bCs/>
                <w:lang w:eastAsia="en-US"/>
              </w:rPr>
            </w:pPr>
            <w:r w:rsidRPr="004C4989">
              <w:rPr>
                <w:bCs/>
                <w:lang w:eastAsia="en-US"/>
              </w:rPr>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p w:rsidR="00F77D65" w:rsidRPr="004C4989" w:rsidRDefault="00F77D65" w:rsidP="00F77D65">
            <w:pPr>
              <w:jc w:val="both"/>
              <w:rPr>
                <w:bCs/>
                <w:lang w:eastAsia="en-US"/>
              </w:rPr>
            </w:pPr>
            <w:r w:rsidRPr="004C4989">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rsidR="00F77D65" w:rsidRPr="004C4989" w:rsidRDefault="00F77D65" w:rsidP="00F77D65">
            <w:pPr>
              <w:jc w:val="both"/>
              <w:rPr>
                <w:bCs/>
                <w:lang w:eastAsia="en-US"/>
              </w:rPr>
            </w:pPr>
            <w:r w:rsidRPr="004C4989">
              <w:rPr>
                <w:bCs/>
                <w:lang w:eastAsia="en-US"/>
              </w:rPr>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p>
          <w:p w:rsidR="00E56623" w:rsidRPr="00301497" w:rsidRDefault="00F77D65" w:rsidP="00F77D65">
            <w:pPr>
              <w:widowControl w:val="0"/>
              <w:autoSpaceDE w:val="0"/>
              <w:autoSpaceDN w:val="0"/>
              <w:adjustRightInd w:val="0"/>
              <w:ind w:left="33" w:hanging="5"/>
              <w:jc w:val="both"/>
              <w:rPr>
                <w:lang w:eastAsia="en-US"/>
              </w:rPr>
            </w:pPr>
            <w:r w:rsidRPr="004C4989">
              <w:rPr>
                <w:bCs/>
                <w:lang w:eastAsia="en-US"/>
              </w:rPr>
              <w:lastRenderedPageBreak/>
              <w:t>обеспечивать своевременную госпитализацию пациентов, нуждающихся в оказании специализированной, в том числе высокотехнологичной, медицинской по</w:t>
            </w:r>
            <w:r>
              <w:rPr>
                <w:bCs/>
                <w:lang w:eastAsia="en-US"/>
              </w:rPr>
              <w:t>мощи.</w:t>
            </w:r>
          </w:p>
          <w:p w:rsidR="00E56623" w:rsidRPr="00BA13EF" w:rsidRDefault="00E56623" w:rsidP="00426F29">
            <w:pPr>
              <w:widowControl w:val="0"/>
              <w:tabs>
                <w:tab w:val="left" w:pos="2835"/>
              </w:tabs>
              <w:autoSpaceDE w:val="0"/>
              <w:autoSpaceDN w:val="0"/>
              <w:adjustRightInd w:val="0"/>
              <w:ind w:left="33" w:hanging="5"/>
              <w:jc w:val="both"/>
            </w:pPr>
          </w:p>
        </w:tc>
      </w:tr>
      <w:tr w:rsidR="00E56623" w:rsidRPr="00BD2D73" w:rsidTr="00426F29">
        <w:tc>
          <w:tcPr>
            <w:tcW w:w="2802" w:type="dxa"/>
          </w:tcPr>
          <w:p w:rsidR="00E56623" w:rsidRPr="004C4FD1" w:rsidRDefault="00E56623" w:rsidP="00426F29">
            <w:pPr>
              <w:jc w:val="both"/>
              <w:rPr>
                <w:bCs/>
                <w:lang w:eastAsia="en-US"/>
              </w:rPr>
            </w:pPr>
            <w:r w:rsidRPr="004C4FD1">
              <w:rPr>
                <w:bCs/>
                <w:lang w:eastAsia="en-US"/>
              </w:rPr>
              <w:lastRenderedPageBreak/>
              <w:t>Знать</w:t>
            </w:r>
          </w:p>
        </w:tc>
        <w:tc>
          <w:tcPr>
            <w:tcW w:w="6662" w:type="dxa"/>
          </w:tcPr>
          <w:p w:rsidR="00FA0221" w:rsidRPr="004C4989" w:rsidRDefault="00FA0221" w:rsidP="00FA0221">
            <w:pPr>
              <w:jc w:val="both"/>
              <w:rPr>
                <w:bCs/>
                <w:lang w:eastAsia="en-US"/>
              </w:rPr>
            </w:pPr>
            <w:r w:rsidRPr="004C4989">
              <w:rPr>
                <w:bCs/>
                <w:lang w:eastAsia="en-US"/>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FA0221" w:rsidRPr="004C4989" w:rsidRDefault="00FA0221" w:rsidP="00FA0221">
            <w:pPr>
              <w:jc w:val="both"/>
              <w:rPr>
                <w:bCs/>
                <w:lang w:eastAsia="en-US"/>
              </w:rPr>
            </w:pPr>
            <w:r w:rsidRPr="004C4989">
              <w:rPr>
                <w:bCs/>
                <w:lang w:eastAsia="en-US"/>
              </w:rPr>
              <w:t>методика сбора жалоб и анамнеза жизни и заболевания у пациентов (их законных представителей);</w:t>
            </w:r>
          </w:p>
          <w:p w:rsidR="00FA0221" w:rsidRPr="004C4989" w:rsidRDefault="00FA0221" w:rsidP="00FA0221">
            <w:pPr>
              <w:jc w:val="both"/>
              <w:rPr>
                <w:bCs/>
                <w:lang w:eastAsia="en-US"/>
              </w:rPr>
            </w:pPr>
            <w:r w:rsidRPr="004C4989">
              <w:rPr>
                <w:bCs/>
                <w:lang w:eastAsia="en-US"/>
              </w:rPr>
              <w:t xml:space="preserve">методика </w:t>
            </w:r>
            <w:proofErr w:type="spellStart"/>
            <w:r w:rsidRPr="004C4989">
              <w:rPr>
                <w:bCs/>
                <w:lang w:eastAsia="en-US"/>
              </w:rPr>
              <w:t>физикального</w:t>
            </w:r>
            <w:proofErr w:type="spellEnd"/>
            <w:r w:rsidRPr="004C4989">
              <w:rPr>
                <w:bCs/>
                <w:lang w:eastAsia="en-US"/>
              </w:rPr>
              <w:t xml:space="preserve"> исследования пациентов (осмотр, пальпация, перкуссия, аускультация);</w:t>
            </w:r>
          </w:p>
          <w:p w:rsidR="00FA0221" w:rsidRPr="004C4989" w:rsidRDefault="00FA0221" w:rsidP="00FA0221">
            <w:pPr>
              <w:jc w:val="both"/>
              <w:rPr>
                <w:bCs/>
                <w:lang w:eastAsia="en-US"/>
              </w:rPr>
            </w:pPr>
            <w:r w:rsidRPr="004C4989">
              <w:rPr>
                <w:bCs/>
                <w:lang w:eastAsia="en-US"/>
              </w:rPr>
              <w:t>клинические признаки внезапного прекращения кровообращения и (или) дыхания;</w:t>
            </w:r>
          </w:p>
          <w:p w:rsidR="00FA0221" w:rsidRPr="004C4989" w:rsidRDefault="00FA0221" w:rsidP="00FA0221">
            <w:pPr>
              <w:jc w:val="both"/>
              <w:rPr>
                <w:bCs/>
                <w:lang w:eastAsia="en-US"/>
              </w:rPr>
            </w:pPr>
            <w:r w:rsidRPr="004C4989">
              <w:rPr>
                <w:bCs/>
                <w:lang w:eastAsia="en-US"/>
              </w:rPr>
              <w:t>правила проведения базовой сердечно-легочной реанимации;</w:t>
            </w:r>
          </w:p>
          <w:p w:rsidR="00FA0221" w:rsidRPr="004C4989" w:rsidRDefault="00FA0221" w:rsidP="00FA0221">
            <w:pPr>
              <w:jc w:val="both"/>
              <w:rPr>
                <w:bCs/>
                <w:lang w:eastAsia="en-US"/>
              </w:rPr>
            </w:pPr>
            <w:r w:rsidRPr="004C4989">
              <w:rPr>
                <w:bCs/>
                <w:lang w:eastAsia="en-US"/>
              </w:rPr>
              <w:t>правила проведения первичной реанимации новорожденного;</w:t>
            </w:r>
          </w:p>
          <w:p w:rsidR="00FA0221" w:rsidRPr="004C4989" w:rsidRDefault="00FA0221" w:rsidP="00FA0221">
            <w:pPr>
              <w:jc w:val="both"/>
              <w:rPr>
                <w:bCs/>
                <w:lang w:eastAsia="en-US"/>
              </w:rPr>
            </w:pPr>
            <w:r w:rsidRPr="004C4989">
              <w:rPr>
                <w:bCs/>
                <w:lang w:eastAsia="en-US"/>
              </w:rPr>
              <w:t>порядок применения лекарственных препаратов и медицинских изделий при оказании медицинской помощи в экстренной форме;</w:t>
            </w:r>
          </w:p>
          <w:p w:rsidR="00FA0221" w:rsidRPr="004C4989" w:rsidRDefault="00FA0221" w:rsidP="00FA0221">
            <w:pPr>
              <w:jc w:val="both"/>
              <w:rPr>
                <w:bCs/>
                <w:lang w:eastAsia="en-US"/>
              </w:rPr>
            </w:pPr>
            <w:r w:rsidRPr="004C4989">
              <w:rPr>
                <w:bCs/>
                <w:lang w:eastAsia="en-US"/>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p w:rsidR="00FA0221" w:rsidRPr="004C4989" w:rsidRDefault="00FA0221" w:rsidP="00FA0221">
            <w:pPr>
              <w:jc w:val="both"/>
              <w:rPr>
                <w:bCs/>
                <w:lang w:eastAsia="en-US"/>
              </w:rPr>
            </w:pPr>
            <w:r w:rsidRPr="004C4989">
              <w:rPr>
                <w:bCs/>
                <w:lang w:eastAsia="en-US"/>
              </w:rPr>
              <w:t>медицинские показания к оказанию специализированной, в том числе высокотехнологической медицинской помощи;</w:t>
            </w:r>
          </w:p>
          <w:p w:rsidR="00FA0221" w:rsidRPr="004C4989" w:rsidRDefault="00FA0221" w:rsidP="00FA0221">
            <w:pPr>
              <w:jc w:val="both"/>
              <w:rPr>
                <w:bCs/>
                <w:lang w:eastAsia="en-US"/>
              </w:rPr>
            </w:pPr>
            <w:r w:rsidRPr="004C4989">
              <w:rPr>
                <w:bCs/>
                <w:lang w:eastAsia="en-US"/>
              </w:rPr>
              <w:t>медицинские показания для госпитализации пациентов, нуждающихся в оказании специализированной медицинской помощи;</w:t>
            </w:r>
          </w:p>
          <w:p w:rsidR="00FA0221" w:rsidRPr="004C4989" w:rsidRDefault="00FA0221" w:rsidP="00FA0221">
            <w:pPr>
              <w:jc w:val="both"/>
              <w:rPr>
                <w:bCs/>
                <w:lang w:eastAsia="en-US"/>
              </w:rPr>
            </w:pPr>
            <w:r w:rsidRPr="004C4989">
              <w:rPr>
                <w:bCs/>
                <w:lang w:eastAsia="en-US"/>
              </w:rPr>
              <w:t>организационные принципы работы выездных бригад скорой медицинской помощи;</w:t>
            </w:r>
          </w:p>
          <w:p w:rsidR="00E56623" w:rsidRPr="00301497" w:rsidRDefault="00FA0221" w:rsidP="00FA0221">
            <w:pPr>
              <w:jc w:val="both"/>
              <w:rPr>
                <w:bCs/>
                <w:color w:val="FF0000"/>
                <w:lang w:eastAsia="en-US"/>
              </w:rPr>
            </w:pPr>
            <w:r w:rsidRPr="004C4989">
              <w:rPr>
                <w:bCs/>
                <w:lang w:eastAsia="en-US"/>
              </w:rPr>
              <w:t>порядок приема пациентов в учреждения здравоохранения</w:t>
            </w:r>
          </w:p>
        </w:tc>
      </w:tr>
    </w:tbl>
    <w:p w:rsidR="00E56623" w:rsidRPr="00EE1242" w:rsidRDefault="00E56623" w:rsidP="00E56623">
      <w:pPr>
        <w:jc w:val="center"/>
        <w:rPr>
          <w:b/>
          <w:i/>
        </w:rPr>
        <w:sectPr w:rsidR="00E56623" w:rsidRPr="00EE1242" w:rsidSect="00DE6D55">
          <w:footerReference w:type="default" r:id="rId8"/>
          <w:footerReference w:type="first" r:id="rId9"/>
          <w:pgSz w:w="11907" w:h="16840"/>
          <w:pgMar w:top="1134" w:right="851" w:bottom="1134" w:left="1701" w:header="709" w:footer="709" w:gutter="0"/>
          <w:cols w:space="720"/>
          <w:titlePg/>
          <w:docGrid w:linePitch="326"/>
        </w:sectPr>
      </w:pPr>
    </w:p>
    <w:p w:rsidR="00F7636B" w:rsidRPr="00D1682B" w:rsidRDefault="00F7636B" w:rsidP="008C70F9">
      <w:pPr>
        <w:jc w:val="center"/>
        <w:rPr>
          <w:b/>
          <w:caps/>
        </w:rPr>
      </w:pPr>
      <w:r w:rsidRPr="00D1682B">
        <w:rPr>
          <w:b/>
          <w:caps/>
        </w:rPr>
        <w:lastRenderedPageBreak/>
        <w:t xml:space="preserve">2. Структура и содержание </w:t>
      </w:r>
      <w:r w:rsidR="00906EAE" w:rsidRPr="00D1682B">
        <w:rPr>
          <w:b/>
          <w:caps/>
        </w:rPr>
        <w:t>ПРОИЗВОДСТВЕННОЙ</w:t>
      </w:r>
      <w:r w:rsidR="004D08D6" w:rsidRPr="00D1682B">
        <w:rPr>
          <w:b/>
          <w:caps/>
        </w:rPr>
        <w:t xml:space="preserve"> ПРАКТИКИ</w:t>
      </w:r>
    </w:p>
    <w:p w:rsidR="00F7636B" w:rsidRPr="00D1682B" w:rsidRDefault="00F7636B" w:rsidP="00F7636B">
      <w:pPr>
        <w:jc w:val="center"/>
        <w:rPr>
          <w:b/>
          <w:caps/>
        </w:rPr>
      </w:pPr>
    </w:p>
    <w:p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211"/>
        <w:gridCol w:w="4417"/>
      </w:tblGrid>
      <w:tr w:rsidR="007B665E" w:rsidRPr="00D1682B" w:rsidTr="007B665E">
        <w:tc>
          <w:tcPr>
            <w:tcW w:w="7252" w:type="dxa"/>
          </w:tcPr>
          <w:p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rsidR="007B665E" w:rsidRPr="00D1682B" w:rsidRDefault="007B665E" w:rsidP="004D08D6">
            <w:pPr>
              <w:suppressAutoHyphens/>
              <w:jc w:val="both"/>
            </w:pPr>
            <w:r w:rsidRPr="00D1682B">
              <w:t>Объем часов</w:t>
            </w:r>
          </w:p>
        </w:tc>
      </w:tr>
      <w:tr w:rsidR="007B665E" w:rsidRPr="00D1682B" w:rsidTr="007B665E">
        <w:tc>
          <w:tcPr>
            <w:tcW w:w="7252" w:type="dxa"/>
          </w:tcPr>
          <w:p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rsidR="007B665E" w:rsidRPr="00E56623" w:rsidRDefault="00E56623" w:rsidP="004D08D6">
            <w:pPr>
              <w:suppressAutoHyphens/>
              <w:jc w:val="both"/>
              <w:rPr>
                <w:bCs/>
              </w:rPr>
            </w:pPr>
            <w:r w:rsidRPr="00E56623">
              <w:rPr>
                <w:bCs/>
              </w:rPr>
              <w:t>72</w:t>
            </w:r>
          </w:p>
        </w:tc>
      </w:tr>
      <w:tr w:rsidR="007B665E" w:rsidRPr="00D1682B" w:rsidTr="007B665E">
        <w:tc>
          <w:tcPr>
            <w:tcW w:w="7252" w:type="dxa"/>
          </w:tcPr>
          <w:p w:rsidR="007B665E" w:rsidRPr="00D1682B" w:rsidRDefault="007B665E" w:rsidP="004D08D6">
            <w:pPr>
              <w:suppressAutoHyphens/>
              <w:jc w:val="both"/>
              <w:rPr>
                <w:b/>
                <w:bCs/>
              </w:rPr>
            </w:pPr>
            <w:r w:rsidRPr="00D1682B">
              <w:rPr>
                <w:b/>
                <w:bCs/>
              </w:rPr>
              <w:t>вт.ч. в форме практической подготовки</w:t>
            </w:r>
          </w:p>
        </w:tc>
        <w:tc>
          <w:tcPr>
            <w:tcW w:w="7252" w:type="dxa"/>
          </w:tcPr>
          <w:p w:rsidR="007B665E" w:rsidRPr="00D1682B" w:rsidRDefault="007B665E" w:rsidP="004D08D6">
            <w:pPr>
              <w:suppressAutoHyphens/>
              <w:jc w:val="both"/>
            </w:pPr>
          </w:p>
        </w:tc>
      </w:tr>
      <w:tr w:rsidR="007B665E" w:rsidRPr="00D1682B" w:rsidTr="007B665E">
        <w:tc>
          <w:tcPr>
            <w:tcW w:w="7252" w:type="dxa"/>
          </w:tcPr>
          <w:p w:rsidR="007B665E" w:rsidRPr="00D1682B" w:rsidRDefault="007B665E" w:rsidP="00932131">
            <w:pPr>
              <w:suppressAutoHyphens/>
              <w:jc w:val="both"/>
              <w:rPr>
                <w:b/>
                <w:bCs/>
              </w:rPr>
            </w:pPr>
            <w:r w:rsidRPr="00D1682B">
              <w:rPr>
                <w:b/>
                <w:bCs/>
              </w:rPr>
              <w:t xml:space="preserve">Промежуточная аттестация </w:t>
            </w:r>
            <w:r w:rsidRPr="00932131">
              <w:rPr>
                <w:b/>
                <w:bCs/>
              </w:rPr>
              <w:t>(</w:t>
            </w:r>
            <w:r w:rsidR="00A607BC" w:rsidRPr="00A607BC">
              <w:rPr>
                <w:b/>
                <w:bCs/>
              </w:rPr>
              <w:t>комплексный</w:t>
            </w:r>
            <w:r w:rsidR="00DE6D55">
              <w:rPr>
                <w:b/>
                <w:bCs/>
              </w:rPr>
              <w:t xml:space="preserve"> </w:t>
            </w:r>
            <w:r w:rsidR="00932131">
              <w:rPr>
                <w:b/>
                <w:bCs/>
              </w:rPr>
              <w:t>дифференцированный зачет</w:t>
            </w:r>
            <w:r w:rsidR="00932131" w:rsidRPr="00932131">
              <w:rPr>
                <w:b/>
                <w:bCs/>
              </w:rPr>
              <w:t>)</w:t>
            </w:r>
          </w:p>
        </w:tc>
        <w:tc>
          <w:tcPr>
            <w:tcW w:w="7252" w:type="dxa"/>
          </w:tcPr>
          <w:p w:rsidR="007B665E" w:rsidRPr="00D1682B" w:rsidRDefault="007B665E" w:rsidP="004D08D6">
            <w:pPr>
              <w:suppressAutoHyphens/>
              <w:jc w:val="both"/>
            </w:pPr>
          </w:p>
        </w:tc>
      </w:tr>
    </w:tbl>
    <w:p w:rsidR="00F7636B" w:rsidRPr="00D1682B" w:rsidRDefault="00F7636B" w:rsidP="004D08D6">
      <w:pPr>
        <w:suppressAutoHyphens/>
        <w:jc w:val="both"/>
        <w:rPr>
          <w:i/>
        </w:rPr>
      </w:pPr>
    </w:p>
    <w:p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96"/>
        <w:gridCol w:w="6060"/>
        <w:gridCol w:w="911"/>
      </w:tblGrid>
      <w:tr w:rsidR="00F7636B" w:rsidRPr="00D1682B" w:rsidTr="00AD1B27">
        <w:trPr>
          <w:trHeight w:val="1204"/>
        </w:trPr>
        <w:tc>
          <w:tcPr>
            <w:tcW w:w="1380" w:type="pct"/>
            <w:gridSpan w:val="2"/>
          </w:tcPr>
          <w:p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147" w:type="pct"/>
            <w:vAlign w:val="center"/>
          </w:tcPr>
          <w:p w:rsidR="00F7636B" w:rsidRPr="00D1682B" w:rsidRDefault="00C770C6" w:rsidP="00C770C6">
            <w:pPr>
              <w:suppressAutoHyphens/>
              <w:jc w:val="center"/>
              <w:rPr>
                <w:b/>
              </w:rPr>
            </w:pPr>
            <w:r w:rsidRPr="00D1682B">
              <w:rPr>
                <w:b/>
                <w:bCs/>
              </w:rPr>
              <w:t>Виды работ</w:t>
            </w:r>
          </w:p>
        </w:tc>
        <w:tc>
          <w:tcPr>
            <w:tcW w:w="473" w:type="pct"/>
            <w:vAlign w:val="center"/>
          </w:tcPr>
          <w:p w:rsidR="00F7636B" w:rsidRPr="00D1682B" w:rsidRDefault="00F7636B" w:rsidP="00790818">
            <w:pPr>
              <w:jc w:val="center"/>
              <w:rPr>
                <w:b/>
                <w:bCs/>
              </w:rPr>
            </w:pPr>
            <w:r w:rsidRPr="00D1682B">
              <w:rPr>
                <w:b/>
                <w:bCs/>
              </w:rPr>
              <w:t>Объем в часах</w:t>
            </w:r>
          </w:p>
        </w:tc>
      </w:tr>
      <w:tr w:rsidR="00F7636B" w:rsidRPr="00D1682B" w:rsidTr="00AD1B27">
        <w:tc>
          <w:tcPr>
            <w:tcW w:w="1380" w:type="pct"/>
            <w:gridSpan w:val="2"/>
          </w:tcPr>
          <w:p w:rsidR="00F7636B" w:rsidRPr="00D1682B" w:rsidRDefault="00F7636B" w:rsidP="00790818">
            <w:pPr>
              <w:jc w:val="center"/>
              <w:rPr>
                <w:b/>
              </w:rPr>
            </w:pPr>
            <w:r w:rsidRPr="00D1682B">
              <w:rPr>
                <w:b/>
              </w:rPr>
              <w:t>1</w:t>
            </w:r>
          </w:p>
        </w:tc>
        <w:tc>
          <w:tcPr>
            <w:tcW w:w="3147" w:type="pct"/>
          </w:tcPr>
          <w:p w:rsidR="00F7636B" w:rsidRPr="00D1682B" w:rsidRDefault="00F7636B" w:rsidP="00790818">
            <w:pPr>
              <w:jc w:val="center"/>
              <w:rPr>
                <w:b/>
                <w:bCs/>
              </w:rPr>
            </w:pPr>
            <w:r w:rsidRPr="00D1682B">
              <w:rPr>
                <w:b/>
                <w:bCs/>
              </w:rPr>
              <w:t>2</w:t>
            </w:r>
          </w:p>
        </w:tc>
        <w:tc>
          <w:tcPr>
            <w:tcW w:w="473" w:type="pct"/>
            <w:vAlign w:val="center"/>
          </w:tcPr>
          <w:p w:rsidR="00F7636B" w:rsidRPr="00D1682B" w:rsidRDefault="00F7636B" w:rsidP="00790818">
            <w:pPr>
              <w:jc w:val="center"/>
              <w:rPr>
                <w:b/>
                <w:bCs/>
              </w:rPr>
            </w:pPr>
            <w:r w:rsidRPr="00D1682B">
              <w:rPr>
                <w:b/>
                <w:bCs/>
              </w:rPr>
              <w:t>3</w:t>
            </w:r>
          </w:p>
        </w:tc>
      </w:tr>
      <w:tr w:rsidR="00F7636B" w:rsidRPr="00D1682B" w:rsidTr="00AD1B27">
        <w:tc>
          <w:tcPr>
            <w:tcW w:w="4527" w:type="pct"/>
            <w:gridSpan w:val="3"/>
          </w:tcPr>
          <w:p w:rsidR="00F7636B" w:rsidRPr="00932131" w:rsidRDefault="00932131" w:rsidP="00932131">
            <w:pPr>
              <w:rPr>
                <w:i/>
              </w:rPr>
            </w:pPr>
            <w:r w:rsidRPr="00932131">
              <w:rPr>
                <w:b/>
                <w:bCs/>
              </w:rPr>
              <w:t xml:space="preserve">Акушерство </w:t>
            </w:r>
          </w:p>
        </w:tc>
        <w:tc>
          <w:tcPr>
            <w:tcW w:w="473" w:type="pct"/>
            <w:vAlign w:val="center"/>
          </w:tcPr>
          <w:p w:rsidR="00F7636B" w:rsidRPr="00D1682B" w:rsidRDefault="00F7636B" w:rsidP="00790818">
            <w:pPr>
              <w:suppressAutoHyphens/>
              <w:jc w:val="center"/>
              <w:rPr>
                <w:b/>
                <w:i/>
                <w:color w:val="FF0000"/>
              </w:rPr>
            </w:pPr>
          </w:p>
        </w:tc>
      </w:tr>
      <w:tr w:rsidR="00F7636B" w:rsidRPr="00D1682B" w:rsidTr="00AD1B27">
        <w:trPr>
          <w:trHeight w:val="629"/>
        </w:trPr>
        <w:tc>
          <w:tcPr>
            <w:tcW w:w="4527" w:type="pct"/>
            <w:gridSpan w:val="3"/>
          </w:tcPr>
          <w:p w:rsidR="00F7636B" w:rsidRPr="00AC5EE1" w:rsidRDefault="00AC5EE1" w:rsidP="00E91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Cs w:val="28"/>
              </w:rPr>
            </w:pPr>
            <w:bookmarkStart w:id="10" w:name="_Hlk149823015"/>
            <w:r w:rsidRPr="00AC5EE1">
              <w:rPr>
                <w:b/>
                <w:bCs/>
                <w:szCs w:val="28"/>
              </w:rPr>
              <w:t>МДК04.01 Медицинская помощь при неотл</w:t>
            </w:r>
            <w:r>
              <w:rPr>
                <w:b/>
                <w:bCs/>
                <w:szCs w:val="28"/>
              </w:rPr>
              <w:t xml:space="preserve">ожных состояниях в акушерстве и </w:t>
            </w:r>
            <w:r w:rsidRPr="00AC5EE1">
              <w:rPr>
                <w:b/>
                <w:bCs/>
                <w:szCs w:val="28"/>
              </w:rPr>
              <w:t xml:space="preserve">гинекологии </w:t>
            </w:r>
            <w:bookmarkEnd w:id="10"/>
          </w:p>
        </w:tc>
        <w:tc>
          <w:tcPr>
            <w:tcW w:w="473" w:type="pct"/>
            <w:vAlign w:val="center"/>
          </w:tcPr>
          <w:p w:rsidR="00F7636B" w:rsidRPr="00D1682B" w:rsidRDefault="00F7636B" w:rsidP="00790818">
            <w:pPr>
              <w:suppressAutoHyphens/>
              <w:jc w:val="center"/>
              <w:rPr>
                <w:b/>
                <w:i/>
              </w:rPr>
            </w:pPr>
          </w:p>
        </w:tc>
      </w:tr>
      <w:tr w:rsidR="00F7636B" w:rsidRPr="00D1682B" w:rsidTr="00AD1B27">
        <w:tc>
          <w:tcPr>
            <w:tcW w:w="1380" w:type="pct"/>
            <w:gridSpan w:val="2"/>
            <w:vMerge w:val="restart"/>
          </w:tcPr>
          <w:p w:rsidR="00F7636B" w:rsidRPr="003B12E5" w:rsidRDefault="00F7636B" w:rsidP="00790818">
            <w:pPr>
              <w:rPr>
                <w:b/>
                <w:bCs/>
              </w:rPr>
            </w:pPr>
            <w:r w:rsidRPr="003B12E5">
              <w:rPr>
                <w:b/>
                <w:bCs/>
              </w:rPr>
              <w:t xml:space="preserve">Тема 1.1. </w:t>
            </w:r>
            <w:r w:rsidR="008369E6" w:rsidRPr="003B12E5">
              <w:rPr>
                <w:rFonts w:eastAsia="Calibri"/>
                <w:b/>
                <w:lang w:eastAsia="en-US"/>
              </w:rPr>
              <w:t xml:space="preserve">Инструктаж по технике безопасности и распределение по рабочим местам. </w:t>
            </w:r>
          </w:p>
          <w:p w:rsidR="004E74B5" w:rsidRPr="00DE6D55" w:rsidRDefault="00E84527" w:rsidP="00426F29">
            <w:pPr>
              <w:rPr>
                <w:b/>
              </w:rPr>
            </w:pPr>
            <w:r w:rsidRPr="003B12E5">
              <w:rPr>
                <w:b/>
              </w:rPr>
              <w:t xml:space="preserve">Работа в приёмном </w:t>
            </w:r>
            <w:proofErr w:type="gramStart"/>
            <w:r w:rsidRPr="003B12E5">
              <w:rPr>
                <w:b/>
              </w:rPr>
              <w:t>отделении</w:t>
            </w:r>
            <w:r w:rsidR="00DE6D55">
              <w:rPr>
                <w:b/>
              </w:rPr>
              <w:t xml:space="preserve">  </w:t>
            </w:r>
            <w:r w:rsidR="00E91AC6" w:rsidRPr="00E91AC6">
              <w:rPr>
                <w:b/>
              </w:rPr>
              <w:t>акушерского</w:t>
            </w:r>
            <w:proofErr w:type="gramEnd"/>
            <w:r w:rsidR="00DE6D55">
              <w:rPr>
                <w:b/>
              </w:rPr>
              <w:t xml:space="preserve"> </w:t>
            </w:r>
            <w:r w:rsidR="00E91AC6" w:rsidRPr="00E91AC6">
              <w:rPr>
                <w:b/>
              </w:rPr>
              <w:t>стационара</w:t>
            </w:r>
            <w:r w:rsidR="00DE6D55">
              <w:rPr>
                <w:b/>
              </w:rPr>
              <w:t xml:space="preserve"> </w:t>
            </w:r>
            <w:r w:rsidR="004E74B5" w:rsidRPr="003B12E5">
              <w:rPr>
                <w:b/>
                <w:bCs/>
              </w:rPr>
              <w:t>ПК</w:t>
            </w:r>
            <w:r w:rsidR="00C92FC9">
              <w:rPr>
                <w:b/>
                <w:bCs/>
              </w:rPr>
              <w:t>4.1</w:t>
            </w:r>
            <w:r w:rsidR="005C774C">
              <w:rPr>
                <w:b/>
                <w:bCs/>
              </w:rPr>
              <w:t>- 4.4</w:t>
            </w:r>
          </w:p>
        </w:tc>
        <w:tc>
          <w:tcPr>
            <w:tcW w:w="3147" w:type="pct"/>
          </w:tcPr>
          <w:p w:rsidR="00F7636B" w:rsidRPr="00E84527" w:rsidRDefault="00E84527" w:rsidP="00533FDC">
            <w:pPr>
              <w:pStyle w:val="a3"/>
              <w:numPr>
                <w:ilvl w:val="0"/>
                <w:numId w:val="27"/>
              </w:numPr>
              <w:tabs>
                <w:tab w:val="left" w:pos="448"/>
              </w:tabs>
              <w:rPr>
                <w:b/>
                <w:color w:val="FF0000"/>
              </w:rPr>
            </w:pPr>
            <w:r w:rsidRPr="00E84527">
              <w:rPr>
                <w:b/>
              </w:rPr>
              <w:t>Виды работ</w:t>
            </w:r>
          </w:p>
        </w:tc>
        <w:tc>
          <w:tcPr>
            <w:tcW w:w="473" w:type="pct"/>
            <w:vAlign w:val="center"/>
          </w:tcPr>
          <w:p w:rsidR="00F7636B" w:rsidRPr="00D1682B" w:rsidRDefault="00932131" w:rsidP="00790818">
            <w:pPr>
              <w:suppressAutoHyphens/>
              <w:jc w:val="center"/>
              <w:rPr>
                <w:b/>
                <w:i/>
              </w:rPr>
            </w:pPr>
            <w:r>
              <w:rPr>
                <w:b/>
                <w:i/>
              </w:rPr>
              <w:t>6</w:t>
            </w:r>
          </w:p>
        </w:tc>
      </w:tr>
      <w:tr w:rsidR="00F7636B" w:rsidRPr="00D1682B" w:rsidTr="00AD1B27">
        <w:tc>
          <w:tcPr>
            <w:tcW w:w="1380" w:type="pct"/>
            <w:gridSpan w:val="2"/>
            <w:vMerge/>
          </w:tcPr>
          <w:p w:rsidR="00F7636B" w:rsidRPr="00D1682B" w:rsidRDefault="00F7636B" w:rsidP="00790818">
            <w:pPr>
              <w:rPr>
                <w:b/>
                <w:bCs/>
              </w:rPr>
            </w:pPr>
          </w:p>
        </w:tc>
        <w:tc>
          <w:tcPr>
            <w:tcW w:w="3147" w:type="pct"/>
          </w:tcPr>
          <w:p w:rsidR="00E84527" w:rsidRPr="00BA31B2" w:rsidRDefault="00E84527" w:rsidP="00E84527">
            <w:pPr>
              <w:tabs>
                <w:tab w:val="left" w:pos="448"/>
              </w:tabs>
              <w:suppressAutoHyphens/>
              <w:ind w:left="4"/>
              <w:jc w:val="both"/>
            </w:pPr>
            <w:r w:rsidRPr="00BA31B2">
              <w:t>Выполнение работ с соблюдением норм медицинской этики, морали и права.</w:t>
            </w:r>
          </w:p>
          <w:p w:rsidR="00E84527" w:rsidRPr="00BA31B2" w:rsidRDefault="00E84527" w:rsidP="00E84527">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E84527" w:rsidRPr="00BA31B2" w:rsidRDefault="00E84527" w:rsidP="00E84527">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E84527" w:rsidRPr="00BA31B2" w:rsidRDefault="00E84527" w:rsidP="00E84527">
            <w:pPr>
              <w:tabs>
                <w:tab w:val="left" w:pos="448"/>
              </w:tabs>
              <w:suppressAutoHyphens/>
              <w:jc w:val="both"/>
            </w:pPr>
            <w:r w:rsidRPr="00BA31B2">
              <w:t>Соблюдение правил личной гигиены.</w:t>
            </w:r>
          </w:p>
          <w:p w:rsidR="00E84527" w:rsidRDefault="00E84527" w:rsidP="00E84527">
            <w:pPr>
              <w:tabs>
                <w:tab w:val="left" w:pos="448"/>
              </w:tabs>
              <w:suppressAutoHyphens/>
              <w:jc w:val="both"/>
            </w:pPr>
            <w:r w:rsidRPr="00BA31B2">
              <w:t>Мытье рук, использование средств защиты.</w:t>
            </w:r>
          </w:p>
          <w:p w:rsidR="00E84527" w:rsidRDefault="00E84527" w:rsidP="00E84527">
            <w:pPr>
              <w:tabs>
                <w:tab w:val="left" w:pos="448"/>
              </w:tabs>
              <w:suppressAutoHyphens/>
              <w:jc w:val="both"/>
            </w:pPr>
            <w:r>
              <w:t xml:space="preserve">Санитарная обработка пациентов. </w:t>
            </w:r>
          </w:p>
          <w:p w:rsidR="00A607BC" w:rsidRPr="00E60950" w:rsidRDefault="00A607BC" w:rsidP="00A607BC">
            <w:pPr>
              <w:suppressAutoHyphens/>
              <w:jc w:val="both"/>
            </w:pPr>
            <w:r>
              <w:t>О</w:t>
            </w:r>
            <w:r w:rsidRPr="00E60950">
              <w:t>ценк</w:t>
            </w:r>
            <w:r>
              <w:t>и</w:t>
            </w:r>
            <w:r w:rsidRPr="00E60950">
              <w:t xml:space="preserve"> состояния пациента, требующего оказания медицинской помощи в экстренной форме;</w:t>
            </w:r>
          </w:p>
          <w:p w:rsidR="00E84527" w:rsidRDefault="00E84527" w:rsidP="00E84527">
            <w:pPr>
              <w:tabs>
                <w:tab w:val="left" w:pos="448"/>
              </w:tabs>
              <w:suppressAutoHyphens/>
              <w:jc w:val="both"/>
            </w:pPr>
            <w:r>
              <w:t>Транспортирование пациентов в отделения стационара.</w:t>
            </w:r>
          </w:p>
          <w:p w:rsidR="009C1874" w:rsidRPr="00BA31B2" w:rsidRDefault="009C1874" w:rsidP="00E84527">
            <w:pPr>
              <w:tabs>
                <w:tab w:val="left" w:pos="448"/>
              </w:tabs>
              <w:suppressAutoHyphens/>
              <w:jc w:val="both"/>
            </w:pPr>
            <w:r w:rsidRPr="009C1874">
              <w:t>Проводить мониторинг состояния пациента при оказании неотложной или экстренной медицинской помощи во время транспортировки</w:t>
            </w:r>
            <w:r w:rsidR="005C774C">
              <w:t>.</w:t>
            </w:r>
          </w:p>
          <w:p w:rsidR="008016A9" w:rsidRPr="00E84527" w:rsidRDefault="00E84527" w:rsidP="00A607BC">
            <w:pPr>
              <w:tabs>
                <w:tab w:val="left" w:pos="448"/>
              </w:tabs>
              <w:suppressAutoHyphens/>
              <w:jc w:val="both"/>
            </w:pPr>
            <w:r w:rsidRPr="00BA31B2">
              <w:t>Оформление медицинской документации</w:t>
            </w:r>
            <w:r w:rsidR="00A607BC">
              <w:t>.</w:t>
            </w:r>
          </w:p>
        </w:tc>
        <w:tc>
          <w:tcPr>
            <w:tcW w:w="473" w:type="pct"/>
            <w:vAlign w:val="center"/>
          </w:tcPr>
          <w:p w:rsidR="00F7636B" w:rsidRPr="00D1682B" w:rsidRDefault="00F7636B" w:rsidP="00790818">
            <w:pPr>
              <w:suppressAutoHyphens/>
              <w:jc w:val="center"/>
              <w:rPr>
                <w:i/>
              </w:rPr>
            </w:pPr>
          </w:p>
        </w:tc>
      </w:tr>
      <w:tr w:rsidR="00F7636B" w:rsidRPr="00D1682B" w:rsidTr="00AD1B27">
        <w:tc>
          <w:tcPr>
            <w:tcW w:w="1380" w:type="pct"/>
            <w:gridSpan w:val="2"/>
            <w:vMerge w:val="restart"/>
          </w:tcPr>
          <w:p w:rsidR="00F7636B" w:rsidRPr="003B12E5" w:rsidRDefault="00F7636B" w:rsidP="00790818">
            <w:pPr>
              <w:rPr>
                <w:b/>
                <w:bCs/>
              </w:rPr>
            </w:pPr>
            <w:r w:rsidRPr="003B12E5">
              <w:rPr>
                <w:b/>
                <w:bCs/>
              </w:rPr>
              <w:t>Тема 1.2.</w:t>
            </w:r>
          </w:p>
          <w:p w:rsidR="00F7636B" w:rsidRPr="003B12E5" w:rsidRDefault="00E84527" w:rsidP="00737AE5">
            <w:pPr>
              <w:rPr>
                <w:b/>
                <w:bCs/>
              </w:rPr>
            </w:pPr>
            <w:r w:rsidRPr="003B12E5">
              <w:rPr>
                <w:b/>
              </w:rPr>
              <w:t>Работа в родильном отделен</w:t>
            </w:r>
            <w:r w:rsidR="00F97AF6">
              <w:rPr>
                <w:b/>
              </w:rPr>
              <w:t>и</w:t>
            </w:r>
            <w:r w:rsidRPr="003B12E5">
              <w:rPr>
                <w:b/>
              </w:rPr>
              <w:t>и</w:t>
            </w:r>
            <w:r w:rsidR="009B4FB3" w:rsidRPr="003B12E5">
              <w:rPr>
                <w:b/>
              </w:rPr>
              <w:t xml:space="preserve">. Ведение  </w:t>
            </w:r>
            <w:r w:rsidR="00F97AF6">
              <w:rPr>
                <w:b/>
              </w:rPr>
              <w:t xml:space="preserve">1 и 2 периодов </w:t>
            </w:r>
            <w:r w:rsidR="009B4FB3" w:rsidRPr="003B12E5">
              <w:rPr>
                <w:b/>
              </w:rPr>
              <w:t xml:space="preserve"> родов. </w:t>
            </w:r>
            <w:proofErr w:type="spellStart"/>
            <w:r w:rsidR="009B4FB3" w:rsidRPr="003B12E5">
              <w:rPr>
                <w:b/>
                <w:bCs/>
              </w:rPr>
              <w:t>Курация</w:t>
            </w:r>
            <w:proofErr w:type="spellEnd"/>
            <w:r w:rsidR="009B4FB3" w:rsidRPr="003B12E5">
              <w:rPr>
                <w:b/>
                <w:bCs/>
              </w:rPr>
              <w:t xml:space="preserve"> рожениц.</w:t>
            </w:r>
          </w:p>
          <w:p w:rsidR="00C92FC9" w:rsidRPr="00D1682B" w:rsidRDefault="004E74B5" w:rsidP="00737AE5">
            <w:pPr>
              <w:rPr>
                <w:b/>
                <w:bCs/>
              </w:rPr>
            </w:pPr>
            <w:r w:rsidRPr="003B12E5">
              <w:rPr>
                <w:b/>
                <w:bCs/>
              </w:rPr>
              <w:t>ПК</w:t>
            </w:r>
            <w:r w:rsidR="00C92FC9">
              <w:rPr>
                <w:b/>
                <w:bCs/>
              </w:rPr>
              <w:t>4</w:t>
            </w:r>
            <w:r w:rsidR="00426F29" w:rsidRPr="003B12E5">
              <w:rPr>
                <w:b/>
                <w:bCs/>
              </w:rPr>
              <w:t>.1</w:t>
            </w:r>
            <w:r w:rsidRPr="003B12E5">
              <w:rPr>
                <w:b/>
                <w:bCs/>
              </w:rPr>
              <w:t xml:space="preserve"> – ПК</w:t>
            </w:r>
            <w:r w:rsidR="00C92FC9">
              <w:rPr>
                <w:b/>
                <w:bCs/>
              </w:rPr>
              <w:t>4</w:t>
            </w:r>
            <w:r w:rsidR="00426F29" w:rsidRPr="003B12E5">
              <w:rPr>
                <w:b/>
                <w:bCs/>
              </w:rPr>
              <w:t>.</w:t>
            </w:r>
            <w:r w:rsidR="00C92FC9">
              <w:rPr>
                <w:b/>
                <w:bCs/>
              </w:rPr>
              <w:t>4</w:t>
            </w:r>
          </w:p>
        </w:tc>
        <w:tc>
          <w:tcPr>
            <w:tcW w:w="3147" w:type="pct"/>
          </w:tcPr>
          <w:p w:rsidR="00F7636B" w:rsidRPr="00E84527" w:rsidRDefault="00E84527" w:rsidP="001962CF">
            <w:pPr>
              <w:pStyle w:val="a3"/>
              <w:numPr>
                <w:ilvl w:val="0"/>
                <w:numId w:val="26"/>
              </w:numPr>
              <w:tabs>
                <w:tab w:val="left" w:pos="448"/>
              </w:tabs>
              <w:suppressAutoHyphens/>
              <w:rPr>
                <w:b/>
                <w:color w:val="FF0000"/>
              </w:rPr>
            </w:pPr>
            <w:r w:rsidRPr="00E84527">
              <w:rPr>
                <w:b/>
              </w:rPr>
              <w:t>Виды работ</w:t>
            </w:r>
          </w:p>
        </w:tc>
        <w:tc>
          <w:tcPr>
            <w:tcW w:w="473" w:type="pct"/>
            <w:vAlign w:val="center"/>
          </w:tcPr>
          <w:p w:rsidR="00F7636B" w:rsidRPr="00D1682B" w:rsidRDefault="00932131" w:rsidP="00790818">
            <w:pPr>
              <w:suppressAutoHyphens/>
              <w:jc w:val="center"/>
              <w:rPr>
                <w:b/>
                <w:bCs/>
                <w:i/>
              </w:rPr>
            </w:pPr>
            <w:r>
              <w:rPr>
                <w:b/>
                <w:bCs/>
                <w:i/>
              </w:rPr>
              <w:t>6</w:t>
            </w:r>
          </w:p>
        </w:tc>
      </w:tr>
      <w:tr w:rsidR="00F7636B" w:rsidRPr="00D1682B" w:rsidTr="00AD1B27">
        <w:tc>
          <w:tcPr>
            <w:tcW w:w="1380" w:type="pct"/>
            <w:gridSpan w:val="2"/>
            <w:vMerge/>
          </w:tcPr>
          <w:p w:rsidR="00F7636B" w:rsidRPr="00D1682B" w:rsidRDefault="00F7636B" w:rsidP="00790818">
            <w:pPr>
              <w:rPr>
                <w:b/>
                <w:bCs/>
              </w:rPr>
            </w:pPr>
          </w:p>
        </w:tc>
        <w:tc>
          <w:tcPr>
            <w:tcW w:w="3147" w:type="pct"/>
          </w:tcPr>
          <w:p w:rsidR="00B65840" w:rsidRPr="00BA31B2" w:rsidRDefault="00B65840" w:rsidP="00B65840">
            <w:pPr>
              <w:tabs>
                <w:tab w:val="left" w:pos="448"/>
              </w:tabs>
              <w:suppressAutoHyphens/>
              <w:ind w:left="4"/>
              <w:jc w:val="both"/>
            </w:pPr>
            <w:r w:rsidRPr="00BA31B2">
              <w:t>Выполнение работ с соблюдением норм медицинской этики, морали и права.</w:t>
            </w:r>
          </w:p>
          <w:p w:rsidR="00B65840" w:rsidRPr="00BA31B2" w:rsidRDefault="00B65840" w:rsidP="00B65840">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B65840" w:rsidRPr="00BA31B2" w:rsidRDefault="00B65840" w:rsidP="00B65840">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B65840" w:rsidRPr="00BA31B2" w:rsidRDefault="00B65840" w:rsidP="00B65840">
            <w:pPr>
              <w:tabs>
                <w:tab w:val="left" w:pos="448"/>
              </w:tabs>
              <w:suppressAutoHyphens/>
              <w:jc w:val="both"/>
            </w:pPr>
            <w:r w:rsidRPr="00BA31B2">
              <w:t>Соблюдение правил личной гигиены.</w:t>
            </w:r>
          </w:p>
          <w:p w:rsidR="00B65840" w:rsidRDefault="00B65840" w:rsidP="00B65840">
            <w:pPr>
              <w:tabs>
                <w:tab w:val="left" w:pos="448"/>
              </w:tabs>
              <w:suppressAutoHyphens/>
              <w:jc w:val="both"/>
            </w:pPr>
            <w:r w:rsidRPr="00BA31B2">
              <w:t>Мытье рук, использование средств защиты.</w:t>
            </w:r>
          </w:p>
          <w:p w:rsidR="000B6758" w:rsidRDefault="00B65840" w:rsidP="00B65840">
            <w:pPr>
              <w:tabs>
                <w:tab w:val="left" w:pos="448"/>
              </w:tabs>
              <w:suppressAutoHyphens/>
              <w:jc w:val="both"/>
            </w:pPr>
            <w:r>
              <w:lastRenderedPageBreak/>
              <w:t>Санитарная обработка пациентов.</w:t>
            </w:r>
          </w:p>
          <w:p w:rsidR="00B65840" w:rsidRDefault="00F97AF6" w:rsidP="00B65840">
            <w:pPr>
              <w:tabs>
                <w:tab w:val="left" w:pos="448"/>
              </w:tabs>
              <w:suppressAutoHyphens/>
              <w:jc w:val="both"/>
            </w:pPr>
            <w:r>
              <w:t>Р</w:t>
            </w:r>
            <w:r w:rsidRPr="00E60950">
              <w:t>аспознавани</w:t>
            </w:r>
            <w:r>
              <w:t>я</w:t>
            </w:r>
            <w:r w:rsidRPr="00E60950">
              <w:t xml:space="preserve"> состояний, представляющих угрозу жизни</w:t>
            </w:r>
            <w:r>
              <w:t xml:space="preserve">, </w:t>
            </w:r>
            <w:r w:rsidRPr="00E60950">
              <w:t>требующих оказания медицинской помощи в экстренной форме</w:t>
            </w:r>
          </w:p>
          <w:p w:rsidR="001962CF" w:rsidRDefault="009C1874" w:rsidP="00B65840">
            <w:pPr>
              <w:tabs>
                <w:tab w:val="left" w:pos="448"/>
              </w:tabs>
              <w:suppressAutoHyphens/>
              <w:jc w:val="both"/>
              <w:rPr>
                <w:bCs/>
              </w:rPr>
            </w:pPr>
            <w:r>
              <w:rPr>
                <w:bCs/>
              </w:rPr>
              <w:t>О</w:t>
            </w:r>
            <w:r w:rsidRPr="009C1874">
              <w:rPr>
                <w:bCs/>
              </w:rPr>
              <w:t>ценк</w:t>
            </w:r>
            <w:r>
              <w:rPr>
                <w:bCs/>
              </w:rPr>
              <w:t>а</w:t>
            </w:r>
            <w:r w:rsidRPr="009C1874">
              <w:rPr>
                <w:bCs/>
              </w:rPr>
              <w:t xml:space="preserve"> состояния беременной, роженицы, родильницы, новорождённого, требующего оказания экстренной медицинской помощи</w:t>
            </w:r>
            <w:r>
              <w:rPr>
                <w:bCs/>
              </w:rPr>
              <w:t xml:space="preserve"> (п</w:t>
            </w:r>
            <w:r w:rsidR="001962CF">
              <w:rPr>
                <w:bCs/>
              </w:rPr>
              <w:t xml:space="preserve">одсчет и </w:t>
            </w:r>
            <w:proofErr w:type="spellStart"/>
            <w:r w:rsidR="001962CF">
              <w:t>о</w:t>
            </w:r>
            <w:r w:rsidR="001962CF" w:rsidRPr="002F064C">
              <w:t>ценка</w:t>
            </w:r>
            <w:r w:rsidR="001962CF">
              <w:rPr>
                <w:bCs/>
              </w:rPr>
              <w:t>схваток</w:t>
            </w:r>
            <w:proofErr w:type="spellEnd"/>
            <w:r>
              <w:rPr>
                <w:bCs/>
              </w:rPr>
              <w:t xml:space="preserve">, </w:t>
            </w:r>
            <w:r>
              <w:t>а</w:t>
            </w:r>
            <w:r w:rsidR="000B6758">
              <w:t>ускультация плода</w:t>
            </w:r>
            <w:r>
              <w:t xml:space="preserve">, </w:t>
            </w:r>
            <w:r>
              <w:rPr>
                <w:bCs/>
              </w:rPr>
              <w:t>о</w:t>
            </w:r>
            <w:r w:rsidR="001962CF">
              <w:rPr>
                <w:bCs/>
              </w:rPr>
              <w:t>ценка гемодинамических показ</w:t>
            </w:r>
            <w:r w:rsidR="00F97AF6">
              <w:rPr>
                <w:bCs/>
              </w:rPr>
              <w:t>а</w:t>
            </w:r>
            <w:r w:rsidR="001962CF">
              <w:rPr>
                <w:bCs/>
              </w:rPr>
              <w:t>телей</w:t>
            </w:r>
            <w:r>
              <w:rPr>
                <w:bCs/>
              </w:rPr>
              <w:t>).</w:t>
            </w:r>
          </w:p>
          <w:p w:rsidR="001962CF" w:rsidRDefault="001962CF" w:rsidP="009C1874">
            <w:pPr>
              <w:tabs>
                <w:tab w:val="left" w:pos="448"/>
              </w:tabs>
              <w:suppressAutoHyphens/>
            </w:pPr>
            <w:proofErr w:type="spellStart"/>
            <w:r w:rsidRPr="002F064C">
              <w:t>Ас</w:t>
            </w:r>
            <w:r>
              <w:t>систенция</w:t>
            </w:r>
            <w:proofErr w:type="spellEnd"/>
            <w:r>
              <w:t xml:space="preserve">  при проведении влагалищного </w:t>
            </w:r>
            <w:r w:rsidR="004448C1">
              <w:t>исследования.</w:t>
            </w:r>
          </w:p>
          <w:p w:rsidR="000B6758" w:rsidRDefault="000B6758" w:rsidP="000B6758">
            <w:pPr>
              <w:pStyle w:val="a3"/>
              <w:tabs>
                <w:tab w:val="left" w:pos="448"/>
              </w:tabs>
              <w:suppressAutoHyphens/>
              <w:ind w:left="4"/>
              <w:rPr>
                <w:sz w:val="24"/>
                <w:szCs w:val="24"/>
              </w:rPr>
            </w:pPr>
            <w:proofErr w:type="spellStart"/>
            <w:r w:rsidRPr="002F064C">
              <w:rPr>
                <w:sz w:val="24"/>
                <w:szCs w:val="24"/>
              </w:rPr>
              <w:t>Ассистенция</w:t>
            </w:r>
            <w:proofErr w:type="spellEnd"/>
            <w:r w:rsidRPr="002F064C">
              <w:rPr>
                <w:sz w:val="24"/>
                <w:szCs w:val="24"/>
              </w:rPr>
              <w:t xml:space="preserve">  при проведении акушерского пособия в родах</w:t>
            </w:r>
          </w:p>
          <w:p w:rsidR="000B6758" w:rsidRDefault="000B6758" w:rsidP="000B6758">
            <w:pPr>
              <w:pStyle w:val="a3"/>
              <w:tabs>
                <w:tab w:val="left" w:pos="448"/>
              </w:tabs>
              <w:suppressAutoHyphens/>
              <w:ind w:left="4"/>
              <w:rPr>
                <w:sz w:val="24"/>
                <w:szCs w:val="24"/>
              </w:rPr>
            </w:pPr>
            <w:r w:rsidRPr="002F064C">
              <w:rPr>
                <w:sz w:val="24"/>
                <w:szCs w:val="24"/>
              </w:rPr>
              <w:t xml:space="preserve">Подготовка инструментов для </w:t>
            </w:r>
            <w:proofErr w:type="spellStart"/>
            <w:r w:rsidRPr="002F064C">
              <w:rPr>
                <w:sz w:val="24"/>
                <w:szCs w:val="24"/>
              </w:rPr>
              <w:t>эпизиотомии</w:t>
            </w:r>
            <w:proofErr w:type="spellEnd"/>
            <w:r w:rsidRPr="002F064C">
              <w:rPr>
                <w:sz w:val="24"/>
                <w:szCs w:val="24"/>
              </w:rPr>
              <w:t xml:space="preserve">, </w:t>
            </w:r>
            <w:proofErr w:type="spellStart"/>
            <w:r w:rsidRPr="002F064C">
              <w:rPr>
                <w:sz w:val="24"/>
                <w:szCs w:val="24"/>
              </w:rPr>
              <w:t>перинеотомии</w:t>
            </w:r>
            <w:proofErr w:type="spellEnd"/>
            <w:r w:rsidRPr="002F064C">
              <w:rPr>
                <w:sz w:val="24"/>
                <w:szCs w:val="24"/>
              </w:rPr>
              <w:t xml:space="preserve">, </w:t>
            </w:r>
            <w:proofErr w:type="spellStart"/>
            <w:r w:rsidRPr="002F064C">
              <w:rPr>
                <w:sz w:val="24"/>
                <w:szCs w:val="24"/>
              </w:rPr>
              <w:t>амниотомии</w:t>
            </w:r>
            <w:proofErr w:type="spellEnd"/>
            <w:r w:rsidRPr="002F064C">
              <w:rPr>
                <w:sz w:val="24"/>
                <w:szCs w:val="24"/>
              </w:rPr>
              <w:t>.</w:t>
            </w:r>
          </w:p>
          <w:p w:rsidR="000B6758" w:rsidRDefault="000B6758" w:rsidP="000B6758">
            <w:pPr>
              <w:pStyle w:val="a3"/>
              <w:tabs>
                <w:tab w:val="left" w:pos="448"/>
              </w:tabs>
              <w:suppressAutoHyphens/>
              <w:ind w:left="4"/>
              <w:rPr>
                <w:sz w:val="24"/>
                <w:szCs w:val="24"/>
              </w:rPr>
            </w:pPr>
            <w:proofErr w:type="spellStart"/>
            <w:proofErr w:type="gramStart"/>
            <w:r w:rsidRPr="002F064C">
              <w:rPr>
                <w:sz w:val="24"/>
                <w:szCs w:val="24"/>
              </w:rPr>
              <w:t>Ассистенция</w:t>
            </w:r>
            <w:proofErr w:type="spellEnd"/>
            <w:r w:rsidRPr="002F064C">
              <w:rPr>
                <w:sz w:val="24"/>
                <w:szCs w:val="24"/>
              </w:rPr>
              <w:t xml:space="preserve">  при</w:t>
            </w:r>
            <w:proofErr w:type="gramEnd"/>
            <w:r w:rsidRPr="002F064C">
              <w:rPr>
                <w:sz w:val="24"/>
                <w:szCs w:val="24"/>
              </w:rPr>
              <w:t xml:space="preserve"> проведении классическог</w:t>
            </w:r>
            <w:r>
              <w:rPr>
                <w:sz w:val="24"/>
                <w:szCs w:val="24"/>
              </w:rPr>
              <w:t>о  ручного  пособия  при тазовых  предлежаниях плода.</w:t>
            </w:r>
          </w:p>
          <w:p w:rsidR="00E84527" w:rsidRDefault="000B6758" w:rsidP="000B6758">
            <w:pPr>
              <w:tabs>
                <w:tab w:val="left" w:pos="448"/>
              </w:tabs>
              <w:suppressAutoHyphens/>
            </w:pPr>
            <w:proofErr w:type="spellStart"/>
            <w:r>
              <w:t>А</w:t>
            </w:r>
            <w:r w:rsidRPr="002F064C">
              <w:t>с</w:t>
            </w:r>
            <w:r>
              <w:t>систенция</w:t>
            </w:r>
            <w:proofErr w:type="spellEnd"/>
            <w:r>
              <w:t xml:space="preserve"> врачу при  проведении  неотложных мероприятий.</w:t>
            </w:r>
          </w:p>
          <w:p w:rsidR="009E5D24" w:rsidRDefault="009E5D24" w:rsidP="000B6758">
            <w:pPr>
              <w:tabs>
                <w:tab w:val="left" w:pos="448"/>
              </w:tabs>
              <w:suppressAutoHyphens/>
            </w:pPr>
            <w:r w:rsidRPr="009E5D24">
              <w:t xml:space="preserve">Оценка новорождённого по шкале </w:t>
            </w:r>
            <w:proofErr w:type="spellStart"/>
            <w:r w:rsidRPr="009E5D24">
              <w:t>Апгар</w:t>
            </w:r>
            <w:proofErr w:type="spellEnd"/>
          </w:p>
          <w:p w:rsidR="00624F48" w:rsidRPr="00D1682B" w:rsidRDefault="00624F48" w:rsidP="000B6758">
            <w:pPr>
              <w:tabs>
                <w:tab w:val="left" w:pos="448"/>
              </w:tabs>
              <w:suppressAutoHyphens/>
              <w:rPr>
                <w:b/>
                <w:color w:val="FF0000"/>
              </w:rPr>
            </w:pPr>
            <w:r>
              <w:t xml:space="preserve">Выполнение  </w:t>
            </w:r>
            <w:r w:rsidRPr="00182529">
              <w:t>мероприятия первичной реанимации новорожденного</w:t>
            </w:r>
          </w:p>
        </w:tc>
        <w:tc>
          <w:tcPr>
            <w:tcW w:w="473" w:type="pct"/>
            <w:vAlign w:val="center"/>
          </w:tcPr>
          <w:p w:rsidR="00F7636B" w:rsidRPr="00D1682B" w:rsidRDefault="00F7636B" w:rsidP="00790818">
            <w:pPr>
              <w:suppressAutoHyphens/>
              <w:jc w:val="center"/>
              <w:rPr>
                <w:i/>
              </w:rPr>
            </w:pPr>
          </w:p>
        </w:tc>
      </w:tr>
      <w:tr w:rsidR="00714C2E" w:rsidRPr="00D1682B" w:rsidTr="00AD1B27">
        <w:tc>
          <w:tcPr>
            <w:tcW w:w="1380" w:type="pct"/>
            <w:gridSpan w:val="2"/>
            <w:vMerge w:val="restart"/>
          </w:tcPr>
          <w:p w:rsidR="00714C2E" w:rsidRPr="003B12E5" w:rsidRDefault="00714C2E" w:rsidP="00714C2E">
            <w:pPr>
              <w:rPr>
                <w:b/>
                <w:bCs/>
              </w:rPr>
            </w:pPr>
            <w:r w:rsidRPr="003B12E5">
              <w:rPr>
                <w:b/>
                <w:bCs/>
              </w:rPr>
              <w:lastRenderedPageBreak/>
              <w:t>Тема 1.3.</w:t>
            </w:r>
          </w:p>
          <w:p w:rsidR="00714C2E" w:rsidRPr="003B12E5" w:rsidRDefault="00E84527" w:rsidP="008369E6">
            <w:pPr>
              <w:rPr>
                <w:b/>
                <w:bCs/>
              </w:rPr>
            </w:pPr>
            <w:r w:rsidRPr="003B12E5">
              <w:rPr>
                <w:b/>
              </w:rPr>
              <w:t>Работа в родильном отделении</w:t>
            </w:r>
            <w:r w:rsidR="009B4FB3" w:rsidRPr="003B12E5">
              <w:rPr>
                <w:b/>
              </w:rPr>
              <w:t xml:space="preserve">. Ведение </w:t>
            </w:r>
            <w:r w:rsidR="00F97AF6">
              <w:rPr>
                <w:b/>
              </w:rPr>
              <w:t xml:space="preserve">3  периода родов и раннего послеродового периодов. </w:t>
            </w:r>
            <w:proofErr w:type="spellStart"/>
            <w:r w:rsidR="00F97AF6">
              <w:rPr>
                <w:b/>
                <w:bCs/>
              </w:rPr>
              <w:t>Курация</w:t>
            </w:r>
            <w:proofErr w:type="spellEnd"/>
            <w:r w:rsidR="00F97AF6">
              <w:rPr>
                <w:b/>
                <w:bCs/>
              </w:rPr>
              <w:t xml:space="preserve"> рожениц и родильниц.</w:t>
            </w:r>
          </w:p>
          <w:p w:rsidR="004E74B5" w:rsidRPr="00D1682B" w:rsidRDefault="004E74B5" w:rsidP="008369E6">
            <w:pPr>
              <w:rPr>
                <w:b/>
                <w:bCs/>
              </w:rPr>
            </w:pPr>
            <w:r w:rsidRPr="003B12E5">
              <w:rPr>
                <w:b/>
                <w:bCs/>
              </w:rPr>
              <w:t xml:space="preserve">ПК </w:t>
            </w:r>
            <w:r w:rsidR="009C1874">
              <w:rPr>
                <w:b/>
                <w:bCs/>
              </w:rPr>
              <w:t>4</w:t>
            </w:r>
            <w:r w:rsidR="00426F29" w:rsidRPr="003B12E5">
              <w:rPr>
                <w:b/>
                <w:bCs/>
              </w:rPr>
              <w:t>.1</w:t>
            </w:r>
            <w:r w:rsidRPr="003B12E5">
              <w:rPr>
                <w:b/>
                <w:bCs/>
              </w:rPr>
              <w:t xml:space="preserve"> – ПК</w:t>
            </w:r>
            <w:r w:rsidR="009C1874">
              <w:rPr>
                <w:b/>
                <w:bCs/>
              </w:rPr>
              <w:t>4</w:t>
            </w:r>
            <w:r w:rsidR="00426F29" w:rsidRPr="003B12E5">
              <w:rPr>
                <w:b/>
                <w:bCs/>
              </w:rPr>
              <w:t>.3</w:t>
            </w:r>
          </w:p>
        </w:tc>
        <w:tc>
          <w:tcPr>
            <w:tcW w:w="3147" w:type="pct"/>
          </w:tcPr>
          <w:p w:rsidR="00714C2E" w:rsidRPr="00E84527" w:rsidRDefault="00E84527" w:rsidP="009B4FB3">
            <w:pPr>
              <w:pStyle w:val="a3"/>
              <w:numPr>
                <w:ilvl w:val="0"/>
                <w:numId w:val="28"/>
              </w:numPr>
              <w:tabs>
                <w:tab w:val="left" w:pos="448"/>
              </w:tabs>
              <w:suppressAutoHyphens/>
              <w:rPr>
                <w:b/>
                <w:color w:val="FF0000"/>
              </w:rPr>
            </w:pPr>
            <w:r w:rsidRPr="00E84527">
              <w:rPr>
                <w:b/>
              </w:rPr>
              <w:t>Виды работ</w:t>
            </w:r>
          </w:p>
        </w:tc>
        <w:tc>
          <w:tcPr>
            <w:tcW w:w="473" w:type="pct"/>
            <w:vAlign w:val="center"/>
          </w:tcPr>
          <w:p w:rsidR="00714C2E" w:rsidRPr="00D1682B" w:rsidRDefault="00932131" w:rsidP="00714C2E">
            <w:pPr>
              <w:suppressAutoHyphens/>
              <w:jc w:val="center"/>
              <w:rPr>
                <w:i/>
              </w:rPr>
            </w:pPr>
            <w:r>
              <w:rPr>
                <w:i/>
              </w:rPr>
              <w:t>6</w:t>
            </w:r>
          </w:p>
        </w:tc>
      </w:tr>
      <w:tr w:rsidR="00714C2E" w:rsidRPr="00D1682B" w:rsidTr="00AD1B27">
        <w:tc>
          <w:tcPr>
            <w:tcW w:w="1380" w:type="pct"/>
            <w:gridSpan w:val="2"/>
            <w:vMerge/>
          </w:tcPr>
          <w:p w:rsidR="00714C2E" w:rsidRPr="00D1682B" w:rsidRDefault="00714C2E" w:rsidP="00714C2E">
            <w:pPr>
              <w:rPr>
                <w:b/>
                <w:bCs/>
              </w:rPr>
            </w:pPr>
          </w:p>
        </w:tc>
        <w:tc>
          <w:tcPr>
            <w:tcW w:w="3147" w:type="pct"/>
          </w:tcPr>
          <w:p w:rsidR="00B65840" w:rsidRPr="00BA31B2" w:rsidRDefault="00B65840" w:rsidP="00B65840">
            <w:pPr>
              <w:tabs>
                <w:tab w:val="left" w:pos="448"/>
              </w:tabs>
              <w:suppressAutoHyphens/>
              <w:ind w:left="4"/>
              <w:jc w:val="both"/>
            </w:pPr>
            <w:r w:rsidRPr="00BA31B2">
              <w:t>Выполнение работ с соблюдением норм медицинской этики, морали и права.</w:t>
            </w:r>
          </w:p>
          <w:p w:rsidR="00B65840" w:rsidRPr="00BA31B2" w:rsidRDefault="00B65840" w:rsidP="00B65840">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B65840" w:rsidRPr="00BA31B2" w:rsidRDefault="00B65840" w:rsidP="00B65840">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B65840" w:rsidRPr="00BA31B2" w:rsidRDefault="00B65840" w:rsidP="00B65840">
            <w:pPr>
              <w:tabs>
                <w:tab w:val="left" w:pos="448"/>
              </w:tabs>
              <w:suppressAutoHyphens/>
              <w:jc w:val="both"/>
            </w:pPr>
            <w:r w:rsidRPr="00BA31B2">
              <w:t>Соблюдение правил личной гигиены.</w:t>
            </w:r>
          </w:p>
          <w:p w:rsidR="00B65840" w:rsidRDefault="00B65840" w:rsidP="00B65840">
            <w:pPr>
              <w:tabs>
                <w:tab w:val="left" w:pos="448"/>
              </w:tabs>
              <w:suppressAutoHyphens/>
              <w:jc w:val="both"/>
            </w:pPr>
            <w:r w:rsidRPr="00BA31B2">
              <w:t>Мытье рук, использование средств защиты.</w:t>
            </w:r>
          </w:p>
          <w:p w:rsidR="001962CF" w:rsidRDefault="001962CF" w:rsidP="001962CF">
            <w:pPr>
              <w:tabs>
                <w:tab w:val="left" w:pos="448"/>
              </w:tabs>
              <w:suppressAutoHyphens/>
            </w:pPr>
            <w:r w:rsidRPr="002F064C">
              <w:t>Оценка признаков отделения плаценты</w:t>
            </w:r>
          </w:p>
          <w:p w:rsidR="001962CF" w:rsidRDefault="001962CF" w:rsidP="001962CF">
            <w:pPr>
              <w:tabs>
                <w:tab w:val="left" w:pos="448"/>
              </w:tabs>
              <w:suppressAutoHyphens/>
            </w:pPr>
            <w:r w:rsidRPr="002F064C">
              <w:t>Проведение  выделения последа</w:t>
            </w:r>
            <w:r w:rsidR="000B6758">
              <w:t xml:space="preserve">. </w:t>
            </w:r>
          </w:p>
          <w:p w:rsidR="000B6758" w:rsidRDefault="000B6758" w:rsidP="001962CF">
            <w:pPr>
              <w:tabs>
                <w:tab w:val="left" w:pos="448"/>
              </w:tabs>
              <w:suppressAutoHyphens/>
            </w:pPr>
            <w:proofErr w:type="spellStart"/>
            <w:r w:rsidRPr="002F064C">
              <w:t>Ассистенция</w:t>
            </w:r>
            <w:proofErr w:type="spellEnd"/>
            <w:r>
              <w:t xml:space="preserve"> при </w:t>
            </w:r>
            <w:proofErr w:type="spellStart"/>
            <w:r>
              <w:t>проведении</w:t>
            </w:r>
            <w:r w:rsidR="00E61A78">
              <w:t>ручного</w:t>
            </w:r>
            <w:proofErr w:type="spellEnd"/>
            <w:r w:rsidR="00E61A78">
              <w:t xml:space="preserve"> отделения плаценты и выделения последа.</w:t>
            </w:r>
          </w:p>
          <w:p w:rsidR="00AC5EE1" w:rsidRDefault="00AC5EE1" w:rsidP="001962CF">
            <w:pPr>
              <w:tabs>
                <w:tab w:val="left" w:pos="448"/>
              </w:tabs>
              <w:suppressAutoHyphens/>
            </w:pPr>
            <w:bookmarkStart w:id="11" w:name="_Hlk149643760"/>
            <w:r w:rsidRPr="00060251">
              <w:t>Оценка состояния родильницы в раннем  послеродовом периоде</w:t>
            </w:r>
            <w:bookmarkEnd w:id="11"/>
            <w:r>
              <w:t>.</w:t>
            </w:r>
          </w:p>
          <w:p w:rsidR="00E61A78" w:rsidRDefault="00E61A78" w:rsidP="001962CF">
            <w:pPr>
              <w:tabs>
                <w:tab w:val="left" w:pos="448"/>
              </w:tabs>
              <w:suppressAutoHyphens/>
            </w:pPr>
            <w:proofErr w:type="spellStart"/>
            <w:r w:rsidRPr="002F064C">
              <w:t>Ассистенция</w:t>
            </w:r>
            <w:proofErr w:type="spellEnd"/>
            <w:r>
              <w:t xml:space="preserve"> при проведении  ручного обследования полости  матки.</w:t>
            </w:r>
          </w:p>
          <w:p w:rsidR="001962CF" w:rsidRDefault="001962CF" w:rsidP="001962CF">
            <w:pPr>
              <w:tabs>
                <w:tab w:val="left" w:pos="448"/>
              </w:tabs>
              <w:suppressAutoHyphens/>
              <w:ind w:left="4"/>
            </w:pPr>
            <w:proofErr w:type="spellStart"/>
            <w:r w:rsidRPr="002F064C">
              <w:t>Ассистенция</w:t>
            </w:r>
            <w:proofErr w:type="spellEnd"/>
            <w:r w:rsidRPr="002F064C">
              <w:t xml:space="preserve"> при зашивании разрывов родовых путей</w:t>
            </w:r>
          </w:p>
          <w:p w:rsidR="00B65840" w:rsidRDefault="000B6758" w:rsidP="00B65840">
            <w:pPr>
              <w:pStyle w:val="a3"/>
              <w:tabs>
                <w:tab w:val="left" w:pos="448"/>
              </w:tabs>
              <w:suppressAutoHyphens/>
              <w:ind w:left="4"/>
              <w:rPr>
                <w:bCs/>
                <w:sz w:val="24"/>
                <w:szCs w:val="24"/>
              </w:rPr>
            </w:pPr>
            <w:r>
              <w:rPr>
                <w:bCs/>
                <w:sz w:val="24"/>
                <w:szCs w:val="24"/>
              </w:rPr>
              <w:t xml:space="preserve">Оценка кровопотери. </w:t>
            </w:r>
          </w:p>
          <w:p w:rsidR="00E61A78" w:rsidRPr="00624F48" w:rsidRDefault="00E61A78" w:rsidP="00624F48">
            <w:pPr>
              <w:pStyle w:val="a3"/>
              <w:tabs>
                <w:tab w:val="left" w:pos="448"/>
              </w:tabs>
              <w:suppressAutoHyphens/>
              <w:ind w:left="4"/>
              <w:rPr>
                <w:b/>
                <w:color w:val="FF0000"/>
              </w:rPr>
            </w:pPr>
            <w:proofErr w:type="spellStart"/>
            <w:r w:rsidRPr="00E61A78">
              <w:rPr>
                <w:sz w:val="24"/>
              </w:rPr>
              <w:t>Ассистенция</w:t>
            </w:r>
            <w:proofErr w:type="spellEnd"/>
            <w:r w:rsidRPr="00E61A78">
              <w:rPr>
                <w:sz w:val="24"/>
              </w:rPr>
              <w:t xml:space="preserve"> при проведении </w:t>
            </w:r>
            <w:r w:rsidRPr="00E61A78">
              <w:rPr>
                <w:b/>
              </w:rPr>
              <w:t>ИТТ</w:t>
            </w:r>
            <w:r>
              <w:rPr>
                <w:b/>
              </w:rPr>
              <w:t>.</w:t>
            </w:r>
          </w:p>
        </w:tc>
        <w:tc>
          <w:tcPr>
            <w:tcW w:w="473" w:type="pct"/>
            <w:vAlign w:val="center"/>
          </w:tcPr>
          <w:p w:rsidR="00714C2E" w:rsidRPr="00D1682B" w:rsidRDefault="00714C2E" w:rsidP="00714C2E">
            <w:pPr>
              <w:suppressAutoHyphens/>
              <w:jc w:val="center"/>
              <w:rPr>
                <w:i/>
              </w:rPr>
            </w:pPr>
          </w:p>
        </w:tc>
      </w:tr>
      <w:tr w:rsidR="00714C2E" w:rsidRPr="00D1682B" w:rsidTr="00AD1B27">
        <w:trPr>
          <w:trHeight w:val="310"/>
        </w:trPr>
        <w:tc>
          <w:tcPr>
            <w:tcW w:w="1380" w:type="pct"/>
            <w:gridSpan w:val="2"/>
            <w:vMerge w:val="restart"/>
          </w:tcPr>
          <w:p w:rsidR="00714C2E" w:rsidRPr="00EA14FF" w:rsidRDefault="00714C2E" w:rsidP="00714C2E">
            <w:pPr>
              <w:rPr>
                <w:b/>
                <w:bCs/>
              </w:rPr>
            </w:pPr>
            <w:r w:rsidRPr="00EA14FF">
              <w:rPr>
                <w:b/>
                <w:bCs/>
              </w:rPr>
              <w:t xml:space="preserve">Тема 1.4. </w:t>
            </w:r>
          </w:p>
          <w:p w:rsidR="004E74B5" w:rsidRPr="00426F29" w:rsidRDefault="00E84527" w:rsidP="00714C2E">
            <w:pPr>
              <w:rPr>
                <w:bCs/>
              </w:rPr>
            </w:pPr>
            <w:r w:rsidRPr="00EA14FF">
              <w:rPr>
                <w:b/>
              </w:rPr>
              <w:t>Работа в ОПБ.</w:t>
            </w:r>
            <w:r w:rsidR="00DE6D55">
              <w:rPr>
                <w:b/>
                <w:bCs/>
              </w:rPr>
              <w:t xml:space="preserve"> </w:t>
            </w:r>
            <w:proofErr w:type="spellStart"/>
            <w:r w:rsidR="00DE6D55">
              <w:rPr>
                <w:b/>
                <w:bCs/>
              </w:rPr>
              <w:t>Курация</w:t>
            </w:r>
            <w:proofErr w:type="spellEnd"/>
            <w:r w:rsidR="00DE6D55">
              <w:rPr>
                <w:b/>
                <w:bCs/>
              </w:rPr>
              <w:t xml:space="preserve"> </w:t>
            </w:r>
            <w:r w:rsidR="009B4FB3" w:rsidRPr="00EA14FF">
              <w:rPr>
                <w:b/>
                <w:bCs/>
              </w:rPr>
              <w:t>беременных.</w:t>
            </w:r>
            <w:r w:rsidR="00DE6D55">
              <w:rPr>
                <w:b/>
                <w:bCs/>
              </w:rPr>
              <w:t xml:space="preserve"> </w:t>
            </w:r>
            <w:r w:rsidR="004E74B5" w:rsidRPr="00EA14FF">
              <w:rPr>
                <w:b/>
                <w:bCs/>
              </w:rPr>
              <w:t xml:space="preserve">ПК </w:t>
            </w:r>
            <w:r w:rsidR="009C1874">
              <w:rPr>
                <w:b/>
                <w:bCs/>
              </w:rPr>
              <w:t>4</w:t>
            </w:r>
            <w:r w:rsidR="00426F29" w:rsidRPr="00EA14FF">
              <w:rPr>
                <w:b/>
                <w:bCs/>
              </w:rPr>
              <w:t>.1</w:t>
            </w:r>
            <w:r w:rsidR="00422275">
              <w:rPr>
                <w:b/>
                <w:bCs/>
              </w:rPr>
              <w:t>-</w:t>
            </w:r>
            <w:r w:rsidR="00422275" w:rsidRPr="00EA14FF">
              <w:rPr>
                <w:b/>
                <w:bCs/>
              </w:rPr>
              <w:t xml:space="preserve"> ПК 2.</w:t>
            </w:r>
            <w:r w:rsidR="009C1874">
              <w:rPr>
                <w:b/>
                <w:bCs/>
              </w:rPr>
              <w:t>4</w:t>
            </w:r>
          </w:p>
        </w:tc>
        <w:tc>
          <w:tcPr>
            <w:tcW w:w="3147" w:type="pct"/>
          </w:tcPr>
          <w:p w:rsidR="00714C2E" w:rsidRPr="00E84527" w:rsidRDefault="00E84527" w:rsidP="009B4FB3">
            <w:pPr>
              <w:pStyle w:val="a3"/>
              <w:numPr>
                <w:ilvl w:val="0"/>
                <w:numId w:val="29"/>
              </w:numPr>
              <w:tabs>
                <w:tab w:val="left" w:pos="448"/>
              </w:tabs>
              <w:rPr>
                <w:b/>
                <w:color w:val="FF0000"/>
              </w:rPr>
            </w:pPr>
            <w:r w:rsidRPr="00E84527">
              <w:rPr>
                <w:b/>
              </w:rPr>
              <w:t>Виды работ</w:t>
            </w:r>
          </w:p>
        </w:tc>
        <w:tc>
          <w:tcPr>
            <w:tcW w:w="473" w:type="pct"/>
            <w:vAlign w:val="center"/>
          </w:tcPr>
          <w:p w:rsidR="00714C2E" w:rsidRPr="00D1682B" w:rsidRDefault="00932131" w:rsidP="00714C2E">
            <w:pPr>
              <w:suppressAutoHyphens/>
              <w:jc w:val="center"/>
              <w:rPr>
                <w:b/>
                <w:bCs/>
                <w:i/>
              </w:rPr>
            </w:pPr>
            <w:r>
              <w:rPr>
                <w:b/>
                <w:bCs/>
                <w:i/>
              </w:rPr>
              <w:t>6</w:t>
            </w:r>
          </w:p>
        </w:tc>
      </w:tr>
      <w:tr w:rsidR="00714C2E" w:rsidRPr="00D1682B" w:rsidTr="00AD1B27">
        <w:tc>
          <w:tcPr>
            <w:tcW w:w="1380" w:type="pct"/>
            <w:gridSpan w:val="2"/>
            <w:vMerge/>
          </w:tcPr>
          <w:p w:rsidR="00714C2E" w:rsidRPr="00D1682B" w:rsidRDefault="00714C2E" w:rsidP="00714C2E">
            <w:pPr>
              <w:rPr>
                <w:b/>
                <w:bCs/>
              </w:rPr>
            </w:pPr>
          </w:p>
        </w:tc>
        <w:tc>
          <w:tcPr>
            <w:tcW w:w="3147" w:type="pct"/>
          </w:tcPr>
          <w:p w:rsidR="004448C1" w:rsidRPr="00BA31B2" w:rsidRDefault="004448C1" w:rsidP="004448C1">
            <w:pPr>
              <w:tabs>
                <w:tab w:val="left" w:pos="448"/>
              </w:tabs>
              <w:suppressAutoHyphens/>
              <w:ind w:left="4"/>
              <w:jc w:val="both"/>
            </w:pPr>
            <w:r w:rsidRPr="00BA31B2">
              <w:t>Выполнение работ с соблюдением норм медицинской этики, морали и права.</w:t>
            </w:r>
          </w:p>
          <w:p w:rsidR="004448C1" w:rsidRPr="00BA31B2" w:rsidRDefault="004448C1" w:rsidP="004448C1">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4448C1" w:rsidRPr="00BA31B2" w:rsidRDefault="004448C1" w:rsidP="004448C1">
            <w:pPr>
              <w:tabs>
                <w:tab w:val="left" w:pos="448"/>
              </w:tabs>
              <w:suppressAutoHyphens/>
              <w:ind w:left="4"/>
              <w:jc w:val="both"/>
            </w:pPr>
            <w:r w:rsidRPr="00BA31B2">
              <w:lastRenderedPageBreak/>
              <w:t xml:space="preserve">Соблюдение требований охраны труда и противопожарной безопасности во время выполнения процедур и манипуляций. </w:t>
            </w:r>
          </w:p>
          <w:p w:rsidR="004448C1" w:rsidRPr="00BA31B2" w:rsidRDefault="004448C1" w:rsidP="004448C1">
            <w:pPr>
              <w:tabs>
                <w:tab w:val="left" w:pos="448"/>
              </w:tabs>
              <w:suppressAutoHyphens/>
              <w:jc w:val="both"/>
            </w:pPr>
            <w:r w:rsidRPr="00BA31B2">
              <w:t>Соблюдение правил личной гигиены.</w:t>
            </w:r>
          </w:p>
          <w:p w:rsidR="004448C1" w:rsidRDefault="004448C1" w:rsidP="004448C1">
            <w:pPr>
              <w:tabs>
                <w:tab w:val="left" w:pos="448"/>
              </w:tabs>
              <w:suppressAutoHyphens/>
              <w:jc w:val="both"/>
            </w:pPr>
            <w:r w:rsidRPr="00BA31B2">
              <w:t>Мытье рук, использование средств защиты.</w:t>
            </w:r>
          </w:p>
          <w:p w:rsidR="00714C2E" w:rsidRDefault="004448C1" w:rsidP="00714C2E">
            <w:pPr>
              <w:jc w:val="both"/>
            </w:pPr>
            <w:r w:rsidRPr="002F064C">
              <w:rPr>
                <w:bCs/>
              </w:rPr>
              <w:t>Выполнение технологий акушерских манипуляций  в пределах своих полномочий (</w:t>
            </w:r>
            <w:r w:rsidRPr="002F064C">
              <w:t xml:space="preserve">измерение окружности живота, определение высоты стояния дна матки, приемы наружного акушерского исследования, определение предполагаемой массы плода, выслушивание сердцебиения плода, определение срока беременности и предстоящих родов, </w:t>
            </w:r>
            <w:proofErr w:type="spellStart"/>
            <w:r w:rsidRPr="002F064C">
              <w:t>пельвеометрия</w:t>
            </w:r>
            <w:proofErr w:type="spellEnd"/>
            <w:r w:rsidRPr="002F064C">
              <w:t xml:space="preserve">  и оценка таза)</w:t>
            </w:r>
            <w:r>
              <w:t>.</w:t>
            </w:r>
          </w:p>
          <w:p w:rsidR="00E61A78" w:rsidRDefault="00E61A78" w:rsidP="00714C2E">
            <w:pPr>
              <w:jc w:val="both"/>
            </w:pPr>
            <w:proofErr w:type="gramStart"/>
            <w:r>
              <w:t xml:space="preserve">Распознавание </w:t>
            </w:r>
            <w:r w:rsidRPr="00182529">
              <w:t xml:space="preserve"> состояния</w:t>
            </w:r>
            <w:proofErr w:type="gramEnd"/>
            <w:r w:rsidRPr="00182529">
              <w:t>,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AC5EE1">
              <w:t>.</w:t>
            </w:r>
          </w:p>
          <w:p w:rsidR="00AC5EE1" w:rsidRDefault="00AC5EE1" w:rsidP="00714C2E">
            <w:pPr>
              <w:jc w:val="both"/>
            </w:pPr>
            <w:r w:rsidRPr="00D60F9B">
              <w:rPr>
                <w:szCs w:val="28"/>
              </w:rPr>
              <w:t>Проведение неотложной помощи при тяжелой пре</w:t>
            </w:r>
            <w:r w:rsidRPr="00D60F9B">
              <w:rPr>
                <w:bCs/>
              </w:rPr>
              <w:t>эклампсии</w:t>
            </w:r>
            <w:r>
              <w:rPr>
                <w:bCs/>
              </w:rPr>
              <w:t>.</w:t>
            </w:r>
          </w:p>
          <w:p w:rsidR="004448C1" w:rsidRDefault="00E61A78" w:rsidP="00714C2E">
            <w:pPr>
              <w:jc w:val="both"/>
            </w:pPr>
            <w:proofErr w:type="spellStart"/>
            <w:r w:rsidRPr="002F064C">
              <w:t>Ассистенция</w:t>
            </w:r>
            <w:proofErr w:type="spellEnd"/>
            <w:r>
              <w:t xml:space="preserve"> при проведении  КТР, оценка показателей.</w:t>
            </w:r>
          </w:p>
          <w:p w:rsidR="00422275" w:rsidRDefault="00422275" w:rsidP="00422275">
            <w:pPr>
              <w:tabs>
                <w:tab w:val="left" w:pos="448"/>
              </w:tabs>
              <w:suppressAutoHyphens/>
              <w:jc w:val="both"/>
              <w:rPr>
                <w:bCs/>
              </w:rPr>
            </w:pPr>
            <w:r w:rsidRPr="002F064C">
              <w:rPr>
                <w:bCs/>
              </w:rPr>
              <w:t>Подготовка пациента к УЗИ плода</w:t>
            </w:r>
          </w:p>
          <w:p w:rsidR="00422275" w:rsidRDefault="00422275" w:rsidP="00422275">
            <w:pPr>
              <w:tabs>
                <w:tab w:val="left" w:pos="448"/>
              </w:tabs>
              <w:suppressAutoHyphens/>
              <w:jc w:val="both"/>
            </w:pPr>
            <w:r>
              <w:rPr>
                <w:bCs/>
              </w:rPr>
              <w:t>П</w:t>
            </w:r>
            <w:r w:rsidRPr="002F064C">
              <w:rPr>
                <w:bCs/>
              </w:rPr>
              <w:t>арентеральное введение лекарственных средств, взятие крови из периферической вены на исследование</w:t>
            </w:r>
            <w:r>
              <w:rPr>
                <w:bCs/>
              </w:rPr>
              <w:t>.</w:t>
            </w:r>
          </w:p>
          <w:p w:rsidR="00422275" w:rsidRDefault="00422275" w:rsidP="00422275">
            <w:pPr>
              <w:jc w:val="both"/>
              <w:rPr>
                <w:bCs/>
              </w:rPr>
            </w:pPr>
            <w:r w:rsidRPr="002F064C">
              <w:rPr>
                <w:bCs/>
              </w:rPr>
              <w:t xml:space="preserve">Подготовка пациента к сбору мочи: общий анализ, бактериологическое исследование, по </w:t>
            </w:r>
            <w:proofErr w:type="spellStart"/>
            <w:r w:rsidRPr="002F064C">
              <w:rPr>
                <w:bCs/>
              </w:rPr>
              <w:t>Зимницкому</w:t>
            </w:r>
            <w:proofErr w:type="spellEnd"/>
            <w:r w:rsidRPr="002F064C">
              <w:rPr>
                <w:bCs/>
              </w:rPr>
              <w:t>, по Нечипоренко.</w:t>
            </w:r>
          </w:p>
          <w:p w:rsidR="00FB7889" w:rsidRDefault="00FB7889" w:rsidP="00422275">
            <w:pPr>
              <w:jc w:val="both"/>
            </w:pPr>
            <w:r w:rsidRPr="00FB7889">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r>
              <w:t>.</w:t>
            </w:r>
          </w:p>
          <w:p w:rsidR="00422275" w:rsidRPr="00D1682B" w:rsidRDefault="00422275" w:rsidP="00714C2E">
            <w:pPr>
              <w:jc w:val="both"/>
              <w:rPr>
                <w:bCs/>
              </w:rPr>
            </w:pPr>
            <w:r w:rsidRPr="002F064C">
              <w:rPr>
                <w:bCs/>
              </w:rPr>
              <w:t>Ведение медицинской документации</w:t>
            </w:r>
            <w:r>
              <w:rPr>
                <w:bCs/>
              </w:rPr>
              <w:t>.</w:t>
            </w:r>
          </w:p>
        </w:tc>
        <w:tc>
          <w:tcPr>
            <w:tcW w:w="473" w:type="pct"/>
            <w:vAlign w:val="center"/>
          </w:tcPr>
          <w:p w:rsidR="00714C2E" w:rsidRPr="00D1682B" w:rsidRDefault="00714C2E" w:rsidP="00714C2E">
            <w:pPr>
              <w:suppressAutoHyphens/>
              <w:jc w:val="center"/>
              <w:rPr>
                <w:i/>
              </w:rPr>
            </w:pPr>
          </w:p>
        </w:tc>
      </w:tr>
      <w:tr w:rsidR="00714C2E" w:rsidRPr="00D1682B" w:rsidTr="00AD1B27">
        <w:tc>
          <w:tcPr>
            <w:tcW w:w="1380" w:type="pct"/>
            <w:gridSpan w:val="2"/>
            <w:vMerge w:val="restart"/>
          </w:tcPr>
          <w:p w:rsidR="00714C2E" w:rsidRPr="00EA14FF" w:rsidRDefault="00714C2E" w:rsidP="00714C2E">
            <w:pPr>
              <w:rPr>
                <w:b/>
                <w:bCs/>
              </w:rPr>
            </w:pPr>
            <w:r w:rsidRPr="00EA14FF">
              <w:rPr>
                <w:b/>
                <w:bCs/>
              </w:rPr>
              <w:lastRenderedPageBreak/>
              <w:t>Тема 1.5.</w:t>
            </w:r>
          </w:p>
          <w:p w:rsidR="00714C2E" w:rsidRDefault="00533FDC" w:rsidP="00422275">
            <w:pPr>
              <w:rPr>
                <w:b/>
              </w:rPr>
            </w:pPr>
            <w:r w:rsidRPr="00EA14FF">
              <w:rPr>
                <w:b/>
              </w:rPr>
              <w:t xml:space="preserve">Работа в </w:t>
            </w:r>
            <w:r w:rsidR="00422275">
              <w:rPr>
                <w:b/>
              </w:rPr>
              <w:t xml:space="preserve">ИТАР </w:t>
            </w:r>
            <w:r w:rsidR="00E91AC6" w:rsidRPr="00E91AC6">
              <w:rPr>
                <w:b/>
              </w:rPr>
              <w:t>акушерского  стационара</w:t>
            </w:r>
          </w:p>
          <w:p w:rsidR="00422275" w:rsidRPr="00D1682B" w:rsidRDefault="00422275" w:rsidP="00422275">
            <w:pPr>
              <w:rPr>
                <w:b/>
                <w:bCs/>
              </w:rPr>
            </w:pPr>
            <w:r>
              <w:rPr>
                <w:b/>
                <w:bCs/>
              </w:rPr>
              <w:t xml:space="preserve">ПК </w:t>
            </w:r>
            <w:r w:rsidR="009C1874">
              <w:rPr>
                <w:b/>
                <w:bCs/>
              </w:rPr>
              <w:t>4</w:t>
            </w:r>
            <w:r>
              <w:rPr>
                <w:b/>
                <w:bCs/>
              </w:rPr>
              <w:t>.1</w:t>
            </w:r>
            <w:r w:rsidRPr="002D2C04">
              <w:rPr>
                <w:b/>
                <w:bCs/>
              </w:rPr>
              <w:t xml:space="preserve"> – ПК</w:t>
            </w:r>
            <w:r w:rsidR="009C1874">
              <w:rPr>
                <w:b/>
                <w:bCs/>
              </w:rPr>
              <w:t>4</w:t>
            </w:r>
            <w:r>
              <w:rPr>
                <w:b/>
                <w:bCs/>
              </w:rPr>
              <w:t>.</w:t>
            </w:r>
            <w:r w:rsidR="00FB7889">
              <w:rPr>
                <w:b/>
                <w:bCs/>
              </w:rPr>
              <w:t>5</w:t>
            </w:r>
          </w:p>
          <w:p w:rsidR="00422275" w:rsidRPr="00D1682B" w:rsidRDefault="00422275" w:rsidP="00422275">
            <w:pPr>
              <w:rPr>
                <w:b/>
                <w:bCs/>
              </w:rPr>
            </w:pPr>
          </w:p>
        </w:tc>
        <w:tc>
          <w:tcPr>
            <w:tcW w:w="3147" w:type="pct"/>
          </w:tcPr>
          <w:p w:rsidR="00714C2E" w:rsidRPr="00E84527" w:rsidRDefault="00E84527" w:rsidP="00E84527">
            <w:pPr>
              <w:pStyle w:val="a3"/>
              <w:numPr>
                <w:ilvl w:val="0"/>
                <w:numId w:val="30"/>
              </w:numPr>
              <w:suppressAutoHyphens/>
              <w:rPr>
                <w:b/>
              </w:rPr>
            </w:pPr>
            <w:r w:rsidRPr="00E84527">
              <w:rPr>
                <w:b/>
              </w:rPr>
              <w:t>Виды работ</w:t>
            </w:r>
          </w:p>
        </w:tc>
        <w:tc>
          <w:tcPr>
            <w:tcW w:w="473" w:type="pct"/>
            <w:vAlign w:val="center"/>
          </w:tcPr>
          <w:p w:rsidR="00714C2E" w:rsidRPr="00D1682B" w:rsidRDefault="00932131" w:rsidP="00714C2E">
            <w:pPr>
              <w:suppressAutoHyphens/>
              <w:jc w:val="center"/>
              <w:rPr>
                <w:b/>
                <w:i/>
              </w:rPr>
            </w:pPr>
            <w:r>
              <w:rPr>
                <w:b/>
                <w:i/>
              </w:rPr>
              <w:t>6</w:t>
            </w:r>
          </w:p>
        </w:tc>
      </w:tr>
      <w:tr w:rsidR="00714C2E" w:rsidRPr="00D1682B" w:rsidTr="00AD1B27">
        <w:tc>
          <w:tcPr>
            <w:tcW w:w="1380" w:type="pct"/>
            <w:gridSpan w:val="2"/>
            <w:vMerge/>
          </w:tcPr>
          <w:p w:rsidR="00714C2E" w:rsidRPr="00D1682B" w:rsidRDefault="00714C2E" w:rsidP="00714C2E">
            <w:pPr>
              <w:rPr>
                <w:b/>
                <w:bCs/>
              </w:rPr>
            </w:pPr>
          </w:p>
        </w:tc>
        <w:tc>
          <w:tcPr>
            <w:tcW w:w="3147" w:type="pct"/>
          </w:tcPr>
          <w:p w:rsidR="00345B3D" w:rsidRPr="00BA31B2" w:rsidRDefault="00345B3D" w:rsidP="00345B3D">
            <w:pPr>
              <w:tabs>
                <w:tab w:val="left" w:pos="448"/>
              </w:tabs>
              <w:suppressAutoHyphens/>
              <w:ind w:left="4"/>
              <w:jc w:val="both"/>
            </w:pPr>
            <w:r w:rsidRPr="00BA31B2">
              <w:t>Выполнение работ с соблюдением норм медицинской этики, морали и права.</w:t>
            </w:r>
          </w:p>
          <w:p w:rsidR="00345B3D" w:rsidRPr="00BA31B2" w:rsidRDefault="00345B3D" w:rsidP="00345B3D">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345B3D" w:rsidRPr="00BA31B2" w:rsidRDefault="00345B3D" w:rsidP="00345B3D">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345B3D" w:rsidRPr="00BA31B2" w:rsidRDefault="00345B3D" w:rsidP="00345B3D">
            <w:pPr>
              <w:tabs>
                <w:tab w:val="left" w:pos="448"/>
              </w:tabs>
              <w:suppressAutoHyphens/>
              <w:jc w:val="both"/>
            </w:pPr>
            <w:r w:rsidRPr="00BA31B2">
              <w:t>Соблюдение правил личной гигиены.</w:t>
            </w:r>
          </w:p>
          <w:p w:rsidR="00345B3D" w:rsidRDefault="00345B3D" w:rsidP="00345B3D">
            <w:pPr>
              <w:tabs>
                <w:tab w:val="left" w:pos="448"/>
              </w:tabs>
              <w:suppressAutoHyphens/>
              <w:jc w:val="both"/>
            </w:pPr>
            <w:r w:rsidRPr="00BA31B2">
              <w:t>Мытье рук, использование средств защиты.</w:t>
            </w:r>
          </w:p>
          <w:p w:rsidR="006F57A5" w:rsidRDefault="006F57A5" w:rsidP="006F57A5">
            <w:pPr>
              <w:jc w:val="both"/>
            </w:pPr>
            <w:proofErr w:type="gramStart"/>
            <w:r>
              <w:t xml:space="preserve">Распознавание </w:t>
            </w:r>
            <w:r w:rsidRPr="00182529">
              <w:t xml:space="preserve"> состояния</w:t>
            </w:r>
            <w:proofErr w:type="gramEnd"/>
            <w:r w:rsidRPr="00182529">
              <w:t>,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422275" w:rsidRDefault="00422275" w:rsidP="00422275">
            <w:pPr>
              <w:pStyle w:val="a3"/>
              <w:tabs>
                <w:tab w:val="left" w:pos="448"/>
              </w:tabs>
              <w:suppressAutoHyphens/>
              <w:ind w:left="4"/>
              <w:rPr>
                <w:b/>
                <w:color w:val="FF0000"/>
              </w:rPr>
            </w:pPr>
            <w:proofErr w:type="spellStart"/>
            <w:r w:rsidRPr="00E61A78">
              <w:rPr>
                <w:sz w:val="24"/>
              </w:rPr>
              <w:t>Ассистенция</w:t>
            </w:r>
            <w:proofErr w:type="spellEnd"/>
            <w:r w:rsidRPr="00E61A78">
              <w:rPr>
                <w:sz w:val="24"/>
              </w:rPr>
              <w:t xml:space="preserve"> при проведении </w:t>
            </w:r>
            <w:r w:rsidRPr="00E61A78">
              <w:rPr>
                <w:b/>
              </w:rPr>
              <w:t>ИТТ</w:t>
            </w:r>
            <w:r>
              <w:rPr>
                <w:b/>
              </w:rPr>
              <w:t>.</w:t>
            </w:r>
          </w:p>
          <w:p w:rsidR="00AC27A8" w:rsidRPr="00E60950" w:rsidRDefault="00AC27A8" w:rsidP="00AC27A8">
            <w:pPr>
              <w:suppressAutoHyphens/>
              <w:jc w:val="both"/>
            </w:pPr>
            <w:r>
              <w:t>П</w:t>
            </w:r>
            <w:r w:rsidRPr="00E60950">
              <w:t>роведени</w:t>
            </w:r>
            <w:r>
              <w:t>я</w:t>
            </w:r>
            <w:r w:rsidRPr="00E60950">
              <w:t xml:space="preserve"> базовой сердечно-легочной реанимации;</w:t>
            </w:r>
          </w:p>
          <w:p w:rsidR="00533FDC" w:rsidRDefault="00533FDC" w:rsidP="00345B3D">
            <w:pPr>
              <w:tabs>
                <w:tab w:val="left" w:pos="448"/>
              </w:tabs>
              <w:suppressAutoHyphens/>
              <w:jc w:val="both"/>
            </w:pPr>
            <w:r>
              <w:rPr>
                <w:bCs/>
              </w:rPr>
              <w:t>П</w:t>
            </w:r>
            <w:r w:rsidRPr="002F064C">
              <w:rPr>
                <w:bCs/>
              </w:rPr>
              <w:t>арентеральное введение лекарственных средств, взятие крови из периферической вены на исследование</w:t>
            </w:r>
          </w:p>
          <w:p w:rsidR="00422275" w:rsidRDefault="00AC27A8" w:rsidP="00422275">
            <w:pPr>
              <w:jc w:val="both"/>
              <w:rPr>
                <w:bCs/>
              </w:rPr>
            </w:pPr>
            <w:r>
              <w:rPr>
                <w:bCs/>
              </w:rPr>
              <w:t xml:space="preserve">Подготовка пациентки </w:t>
            </w:r>
            <w:r w:rsidR="00422275">
              <w:rPr>
                <w:bCs/>
              </w:rPr>
              <w:t xml:space="preserve"> к сбору анализов (ОАК, ОАМ, БАК).</w:t>
            </w:r>
          </w:p>
          <w:p w:rsidR="001962CF" w:rsidRPr="00D1682B" w:rsidRDefault="00533FDC" w:rsidP="00422275">
            <w:pPr>
              <w:jc w:val="both"/>
            </w:pPr>
            <w:r w:rsidRPr="002F064C">
              <w:rPr>
                <w:bCs/>
              </w:rPr>
              <w:lastRenderedPageBreak/>
              <w:t>Ведение медицинской документации.</w:t>
            </w:r>
          </w:p>
        </w:tc>
        <w:tc>
          <w:tcPr>
            <w:tcW w:w="473" w:type="pct"/>
            <w:vAlign w:val="center"/>
          </w:tcPr>
          <w:p w:rsidR="00714C2E" w:rsidRPr="00D1682B" w:rsidRDefault="00714C2E" w:rsidP="00714C2E">
            <w:pPr>
              <w:suppressAutoHyphens/>
              <w:jc w:val="center"/>
              <w:rPr>
                <w:i/>
              </w:rPr>
            </w:pPr>
          </w:p>
        </w:tc>
      </w:tr>
      <w:tr w:rsidR="00714C2E" w:rsidRPr="00D1682B" w:rsidTr="00AD1B27">
        <w:tc>
          <w:tcPr>
            <w:tcW w:w="1380" w:type="pct"/>
            <w:gridSpan w:val="2"/>
            <w:vMerge w:val="restart"/>
          </w:tcPr>
          <w:p w:rsidR="00714C2E" w:rsidRDefault="00714C2E" w:rsidP="00714C2E">
            <w:pPr>
              <w:rPr>
                <w:b/>
                <w:bCs/>
              </w:rPr>
            </w:pPr>
            <w:r w:rsidRPr="00D1682B">
              <w:rPr>
                <w:b/>
                <w:bCs/>
              </w:rPr>
              <w:lastRenderedPageBreak/>
              <w:t>Тема 1.6.</w:t>
            </w:r>
          </w:p>
          <w:p w:rsidR="00533FDC" w:rsidRPr="00624F48" w:rsidRDefault="00533FDC" w:rsidP="00714C2E">
            <w:pPr>
              <w:rPr>
                <w:b/>
                <w:bCs/>
              </w:rPr>
            </w:pPr>
            <w:r w:rsidRPr="00624F48">
              <w:rPr>
                <w:b/>
              </w:rPr>
              <w:t>Работа в послеродовом отделении.</w:t>
            </w:r>
            <w:r w:rsidRPr="00624F48">
              <w:rPr>
                <w:b/>
                <w:bCs/>
              </w:rPr>
              <w:t xml:space="preserve"> </w:t>
            </w:r>
            <w:proofErr w:type="spellStart"/>
            <w:r w:rsidRPr="00624F48">
              <w:rPr>
                <w:b/>
                <w:bCs/>
              </w:rPr>
              <w:t>Курация</w:t>
            </w:r>
            <w:proofErr w:type="spellEnd"/>
            <w:r w:rsidRPr="00624F48">
              <w:rPr>
                <w:b/>
                <w:bCs/>
              </w:rPr>
              <w:t xml:space="preserve"> родильниц.</w:t>
            </w:r>
          </w:p>
          <w:p w:rsidR="004E74B5" w:rsidRPr="00D1682B" w:rsidRDefault="004E74B5" w:rsidP="00714C2E">
            <w:pPr>
              <w:rPr>
                <w:b/>
                <w:bCs/>
              </w:rPr>
            </w:pPr>
            <w:r>
              <w:rPr>
                <w:b/>
                <w:bCs/>
              </w:rPr>
              <w:t xml:space="preserve">ПК </w:t>
            </w:r>
            <w:r w:rsidR="009C1874">
              <w:rPr>
                <w:b/>
                <w:bCs/>
              </w:rPr>
              <w:t>4</w:t>
            </w:r>
            <w:r w:rsidR="00426F29">
              <w:rPr>
                <w:b/>
                <w:bCs/>
              </w:rPr>
              <w:t>.1</w:t>
            </w:r>
            <w:r w:rsidRPr="002D2C04">
              <w:rPr>
                <w:b/>
                <w:bCs/>
              </w:rPr>
              <w:t xml:space="preserve"> – ПК</w:t>
            </w:r>
            <w:r w:rsidR="009C1874">
              <w:rPr>
                <w:b/>
                <w:bCs/>
              </w:rPr>
              <w:t>4</w:t>
            </w:r>
            <w:r w:rsidR="00426F29">
              <w:rPr>
                <w:b/>
                <w:bCs/>
              </w:rPr>
              <w:t>.</w:t>
            </w:r>
            <w:r w:rsidR="00FB7889">
              <w:rPr>
                <w:b/>
                <w:bCs/>
              </w:rPr>
              <w:t>4</w:t>
            </w:r>
          </w:p>
          <w:p w:rsidR="00714C2E" w:rsidRPr="00D1682B" w:rsidRDefault="00714C2E" w:rsidP="009B4FB3">
            <w:pPr>
              <w:rPr>
                <w:b/>
                <w:bCs/>
              </w:rPr>
            </w:pPr>
          </w:p>
        </w:tc>
        <w:tc>
          <w:tcPr>
            <w:tcW w:w="3147" w:type="pct"/>
          </w:tcPr>
          <w:p w:rsidR="00714C2E" w:rsidRPr="00E84527" w:rsidRDefault="00E84527" w:rsidP="00E84527">
            <w:pPr>
              <w:pStyle w:val="a3"/>
              <w:numPr>
                <w:ilvl w:val="0"/>
                <w:numId w:val="31"/>
              </w:numPr>
              <w:suppressAutoHyphens/>
              <w:rPr>
                <w:b/>
              </w:rPr>
            </w:pPr>
            <w:r w:rsidRPr="00E84527">
              <w:rPr>
                <w:b/>
              </w:rPr>
              <w:t>Виды работ</w:t>
            </w:r>
          </w:p>
        </w:tc>
        <w:tc>
          <w:tcPr>
            <w:tcW w:w="473" w:type="pct"/>
            <w:vAlign w:val="center"/>
          </w:tcPr>
          <w:p w:rsidR="00714C2E" w:rsidRPr="00D1682B" w:rsidRDefault="00932131" w:rsidP="00714C2E">
            <w:pPr>
              <w:suppressAutoHyphens/>
              <w:jc w:val="center"/>
              <w:rPr>
                <w:i/>
              </w:rPr>
            </w:pPr>
            <w:r>
              <w:rPr>
                <w:i/>
              </w:rPr>
              <w:t>6</w:t>
            </w:r>
          </w:p>
        </w:tc>
      </w:tr>
      <w:tr w:rsidR="00714C2E" w:rsidRPr="00D1682B" w:rsidTr="00AD1B27">
        <w:tc>
          <w:tcPr>
            <w:tcW w:w="1380" w:type="pct"/>
            <w:gridSpan w:val="2"/>
            <w:vMerge/>
          </w:tcPr>
          <w:p w:rsidR="00714C2E" w:rsidRPr="00D1682B" w:rsidRDefault="00714C2E" w:rsidP="00714C2E">
            <w:pPr>
              <w:rPr>
                <w:b/>
                <w:bCs/>
              </w:rPr>
            </w:pPr>
          </w:p>
        </w:tc>
        <w:tc>
          <w:tcPr>
            <w:tcW w:w="3147" w:type="pct"/>
          </w:tcPr>
          <w:p w:rsidR="008369E6" w:rsidRPr="00BA31B2" w:rsidRDefault="008369E6" w:rsidP="008369E6">
            <w:pPr>
              <w:tabs>
                <w:tab w:val="left" w:pos="448"/>
              </w:tabs>
              <w:suppressAutoHyphens/>
              <w:ind w:left="4"/>
              <w:jc w:val="both"/>
            </w:pPr>
            <w:r w:rsidRPr="00BA31B2">
              <w:t>Выполнение работ с соблюдением норм медицинской этики, морали и права.</w:t>
            </w:r>
          </w:p>
          <w:p w:rsidR="008369E6" w:rsidRPr="00BA31B2" w:rsidRDefault="008369E6" w:rsidP="008369E6">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8369E6" w:rsidRDefault="008369E6" w:rsidP="008369E6">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6F57A5" w:rsidRDefault="006F57A5" w:rsidP="006F57A5">
            <w:pPr>
              <w:jc w:val="both"/>
            </w:pPr>
            <w:r>
              <w:t>Распознаван</w:t>
            </w:r>
            <w:r w:rsidR="00902ED8">
              <w:t>ие</w:t>
            </w:r>
            <w:r w:rsidRPr="00182529">
              <w:t xml:space="preserve">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t>.</w:t>
            </w:r>
          </w:p>
          <w:p w:rsidR="00533FDC" w:rsidRDefault="00533FDC" w:rsidP="00533FDC">
            <w:pPr>
              <w:tabs>
                <w:tab w:val="left" w:pos="448"/>
              </w:tabs>
              <w:suppressAutoHyphens/>
              <w:jc w:val="both"/>
            </w:pPr>
            <w:r w:rsidRPr="002F064C">
              <w:rPr>
                <w:bCs/>
              </w:rPr>
              <w:t xml:space="preserve">Выполнение технологий акушерских </w:t>
            </w:r>
            <w:proofErr w:type="spellStart"/>
            <w:r w:rsidRPr="002F064C">
              <w:rPr>
                <w:bCs/>
              </w:rPr>
              <w:t>манипуляцийв</w:t>
            </w:r>
            <w:proofErr w:type="spellEnd"/>
            <w:r w:rsidRPr="002F064C">
              <w:rPr>
                <w:bCs/>
              </w:rPr>
              <w:t xml:space="preserve"> пределах своих полномочий (</w:t>
            </w:r>
            <w:r w:rsidRPr="002F064C">
              <w:t xml:space="preserve">определение высоты стояния дна матки, контроль характера </w:t>
            </w:r>
            <w:proofErr w:type="spellStart"/>
            <w:r w:rsidRPr="002F064C">
              <w:t>лохий</w:t>
            </w:r>
            <w:proofErr w:type="spellEnd"/>
            <w:r w:rsidRPr="002F064C">
              <w:t>, контроль физиологических отправлений)</w:t>
            </w:r>
          </w:p>
          <w:p w:rsidR="00533FDC" w:rsidRDefault="00533FDC" w:rsidP="00533FDC">
            <w:pPr>
              <w:jc w:val="both"/>
              <w:rPr>
                <w:bCs/>
              </w:rPr>
            </w:pPr>
            <w:r w:rsidRPr="002F064C">
              <w:t xml:space="preserve">Проведение перевязки послеоперационной раны и </w:t>
            </w:r>
            <w:r w:rsidR="00AC5EE1">
              <w:t xml:space="preserve">явление септических осложнений. </w:t>
            </w:r>
          </w:p>
          <w:p w:rsidR="00533FDC" w:rsidRDefault="00533FDC" w:rsidP="00533FDC">
            <w:pPr>
              <w:jc w:val="both"/>
              <w:rPr>
                <w:bCs/>
              </w:rPr>
            </w:pPr>
            <w:r w:rsidRPr="002F064C">
              <w:rPr>
                <w:bCs/>
              </w:rPr>
              <w:t>Выполнение технологий простых медицинских услуг в пределах своих полномочий (исследование пульса и артериального давления, термометрии, парентеральное введение лекарственных средств, взятие крови из периферической вены на исследование).</w:t>
            </w:r>
          </w:p>
          <w:p w:rsidR="006F57A5" w:rsidRDefault="00AC5EE1" w:rsidP="00533FDC">
            <w:pPr>
              <w:jc w:val="both"/>
              <w:rPr>
                <w:bCs/>
              </w:rPr>
            </w:pPr>
            <w:r w:rsidRPr="00D60F9B">
              <w:rPr>
                <w:szCs w:val="28"/>
              </w:rPr>
              <w:t xml:space="preserve">Проведение неотложной помощи при </w:t>
            </w:r>
            <w:r w:rsidRPr="00D60F9B">
              <w:rPr>
                <w:bCs/>
              </w:rPr>
              <w:t>эклампсии;</w:t>
            </w:r>
          </w:p>
          <w:p w:rsidR="00714C2E" w:rsidRPr="00D1682B" w:rsidRDefault="00533FDC" w:rsidP="00533FDC">
            <w:pPr>
              <w:suppressAutoHyphens/>
            </w:pPr>
            <w:r w:rsidRPr="002F064C">
              <w:rPr>
                <w:bCs/>
              </w:rPr>
              <w:t>Ведение медицинской документации.</w:t>
            </w:r>
          </w:p>
        </w:tc>
        <w:tc>
          <w:tcPr>
            <w:tcW w:w="473" w:type="pct"/>
            <w:vAlign w:val="center"/>
          </w:tcPr>
          <w:p w:rsidR="00714C2E" w:rsidRPr="00D1682B" w:rsidRDefault="00714C2E" w:rsidP="00714C2E">
            <w:pPr>
              <w:suppressAutoHyphens/>
              <w:jc w:val="center"/>
              <w:rPr>
                <w:i/>
              </w:rPr>
            </w:pPr>
          </w:p>
        </w:tc>
      </w:tr>
      <w:tr w:rsidR="00714C2E" w:rsidRPr="00D1682B" w:rsidTr="00AD1B27">
        <w:tc>
          <w:tcPr>
            <w:tcW w:w="4527" w:type="pct"/>
            <w:gridSpan w:val="3"/>
          </w:tcPr>
          <w:p w:rsidR="00714C2E" w:rsidRPr="00D1682B" w:rsidRDefault="00714C2E" w:rsidP="00714C2E">
            <w:pPr>
              <w:rPr>
                <w:b/>
                <w:bCs/>
              </w:rPr>
            </w:pPr>
            <w:r w:rsidRPr="00D1682B">
              <w:rPr>
                <w:b/>
                <w:bCs/>
              </w:rPr>
              <w:t>Всего</w:t>
            </w:r>
          </w:p>
        </w:tc>
        <w:tc>
          <w:tcPr>
            <w:tcW w:w="473" w:type="pct"/>
            <w:vAlign w:val="center"/>
          </w:tcPr>
          <w:p w:rsidR="00714C2E" w:rsidRPr="00D1682B" w:rsidRDefault="00932131" w:rsidP="00714C2E">
            <w:pPr>
              <w:jc w:val="center"/>
              <w:rPr>
                <w:b/>
              </w:rPr>
            </w:pPr>
            <w:r>
              <w:rPr>
                <w:b/>
              </w:rPr>
              <w:t>36</w:t>
            </w:r>
          </w:p>
        </w:tc>
      </w:tr>
      <w:tr w:rsidR="00932131" w:rsidRPr="00D1682B" w:rsidTr="00AD1B27">
        <w:tc>
          <w:tcPr>
            <w:tcW w:w="4527" w:type="pct"/>
            <w:gridSpan w:val="3"/>
          </w:tcPr>
          <w:p w:rsidR="00932131" w:rsidRPr="00932131" w:rsidRDefault="00932131" w:rsidP="00426F29">
            <w:pPr>
              <w:rPr>
                <w:i/>
              </w:rPr>
            </w:pPr>
            <w:r>
              <w:rPr>
                <w:b/>
                <w:bCs/>
              </w:rPr>
              <w:t>Гинекология</w:t>
            </w:r>
          </w:p>
        </w:tc>
        <w:tc>
          <w:tcPr>
            <w:tcW w:w="473" w:type="pct"/>
            <w:vAlign w:val="center"/>
          </w:tcPr>
          <w:p w:rsidR="00932131" w:rsidRPr="00D1682B" w:rsidRDefault="00932131" w:rsidP="00426F29">
            <w:pPr>
              <w:suppressAutoHyphens/>
              <w:jc w:val="center"/>
              <w:rPr>
                <w:b/>
                <w:i/>
                <w:color w:val="FF0000"/>
              </w:rPr>
            </w:pPr>
          </w:p>
        </w:tc>
      </w:tr>
      <w:tr w:rsidR="00932131" w:rsidRPr="00D1682B" w:rsidTr="00AD1B27">
        <w:trPr>
          <w:trHeight w:val="629"/>
        </w:trPr>
        <w:tc>
          <w:tcPr>
            <w:tcW w:w="4527" w:type="pct"/>
            <w:gridSpan w:val="3"/>
          </w:tcPr>
          <w:p w:rsidR="00932131" w:rsidRPr="001372D1" w:rsidRDefault="001372D1" w:rsidP="00137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bCs/>
                <w:szCs w:val="28"/>
              </w:rPr>
            </w:pPr>
            <w:r w:rsidRPr="001372D1">
              <w:rPr>
                <w:b/>
                <w:bCs/>
                <w:szCs w:val="28"/>
              </w:rPr>
              <w:t xml:space="preserve">МДК04.01 Медицинская помощь при неотложных состояниях в акушерстве и гинекологии </w:t>
            </w:r>
          </w:p>
        </w:tc>
        <w:tc>
          <w:tcPr>
            <w:tcW w:w="473" w:type="pct"/>
            <w:vAlign w:val="center"/>
          </w:tcPr>
          <w:p w:rsidR="00932131" w:rsidRPr="00D1682B" w:rsidRDefault="00932131" w:rsidP="00426F29">
            <w:pPr>
              <w:suppressAutoHyphens/>
              <w:jc w:val="center"/>
              <w:rPr>
                <w:b/>
                <w:i/>
              </w:rPr>
            </w:pPr>
          </w:p>
        </w:tc>
      </w:tr>
      <w:tr w:rsidR="00932131" w:rsidRPr="00D1682B" w:rsidTr="00AD1B27">
        <w:tc>
          <w:tcPr>
            <w:tcW w:w="1278" w:type="pct"/>
            <w:vMerge w:val="restart"/>
          </w:tcPr>
          <w:p w:rsidR="00932131" w:rsidRPr="00EA14FF" w:rsidRDefault="00EA14FF" w:rsidP="00426F29">
            <w:pPr>
              <w:rPr>
                <w:b/>
                <w:bCs/>
              </w:rPr>
            </w:pPr>
            <w:r>
              <w:rPr>
                <w:b/>
                <w:bCs/>
              </w:rPr>
              <w:t>Тема 1.7</w:t>
            </w:r>
            <w:r w:rsidR="00932131" w:rsidRPr="00EA14FF">
              <w:rPr>
                <w:b/>
                <w:bCs/>
              </w:rPr>
              <w:t xml:space="preserve">. </w:t>
            </w:r>
          </w:p>
          <w:p w:rsidR="00772913" w:rsidRPr="00EA14FF" w:rsidRDefault="00772913" w:rsidP="00772913">
            <w:pPr>
              <w:rPr>
                <w:b/>
                <w:bCs/>
              </w:rPr>
            </w:pPr>
            <w:r w:rsidRPr="00EA14FF">
              <w:rPr>
                <w:rFonts w:eastAsia="Calibri"/>
                <w:b/>
                <w:lang w:eastAsia="en-US"/>
              </w:rPr>
              <w:t>Инструктаж по технике безопасности и распределение по рабочим местам</w:t>
            </w:r>
            <w:proofErr w:type="gramStart"/>
            <w:r w:rsidRPr="00EA14FF">
              <w:rPr>
                <w:rFonts w:eastAsia="Calibri"/>
                <w:b/>
                <w:lang w:eastAsia="en-US"/>
              </w:rPr>
              <w:t>. гинекологического</w:t>
            </w:r>
            <w:proofErr w:type="gramEnd"/>
            <w:r w:rsidRPr="00EA14FF">
              <w:rPr>
                <w:rFonts w:eastAsia="Calibri"/>
                <w:b/>
                <w:lang w:eastAsia="en-US"/>
              </w:rPr>
              <w:t xml:space="preserve"> стационара</w:t>
            </w:r>
          </w:p>
          <w:p w:rsidR="00772913" w:rsidRPr="00EA14FF" w:rsidRDefault="00772913" w:rsidP="00772913">
            <w:pPr>
              <w:rPr>
                <w:b/>
                <w:bCs/>
              </w:rPr>
            </w:pPr>
            <w:r w:rsidRPr="00EA14FF">
              <w:rPr>
                <w:b/>
              </w:rPr>
              <w:t>Работа в приёмном отделении</w:t>
            </w:r>
            <w:r w:rsidR="00DE6D55">
              <w:rPr>
                <w:b/>
              </w:rPr>
              <w:t xml:space="preserve"> </w:t>
            </w:r>
            <w:r w:rsidR="00E91AC6" w:rsidRPr="00E91AC6">
              <w:rPr>
                <w:b/>
              </w:rPr>
              <w:t>гинекологического стационара</w:t>
            </w:r>
          </w:p>
          <w:p w:rsidR="00772913" w:rsidRPr="00D1682B" w:rsidRDefault="00363760" w:rsidP="00426F29">
            <w:pPr>
              <w:rPr>
                <w:b/>
                <w:bCs/>
              </w:rPr>
            </w:pPr>
            <w:r w:rsidRPr="00EA14FF">
              <w:rPr>
                <w:b/>
                <w:bCs/>
              </w:rPr>
              <w:t>ПК</w:t>
            </w:r>
            <w:r w:rsidR="005C774C">
              <w:rPr>
                <w:b/>
                <w:bCs/>
              </w:rPr>
              <w:t>4</w:t>
            </w:r>
            <w:r w:rsidR="00426F29" w:rsidRPr="00EA14FF">
              <w:rPr>
                <w:b/>
                <w:bCs/>
              </w:rPr>
              <w:t>.1</w:t>
            </w:r>
            <w:r w:rsidRPr="00EA14FF">
              <w:rPr>
                <w:b/>
                <w:bCs/>
              </w:rPr>
              <w:t xml:space="preserve"> – ПК</w:t>
            </w:r>
            <w:r w:rsidR="005C774C">
              <w:rPr>
                <w:b/>
                <w:bCs/>
              </w:rPr>
              <w:t>4</w:t>
            </w:r>
            <w:r w:rsidR="00426F29" w:rsidRPr="00EA14FF">
              <w:rPr>
                <w:b/>
                <w:bCs/>
              </w:rPr>
              <w:t>.4</w:t>
            </w:r>
          </w:p>
        </w:tc>
        <w:tc>
          <w:tcPr>
            <w:tcW w:w="3249" w:type="pct"/>
            <w:gridSpan w:val="2"/>
          </w:tcPr>
          <w:p w:rsidR="00932131" w:rsidRPr="008369E6" w:rsidRDefault="00932131" w:rsidP="008369E6">
            <w:pPr>
              <w:pStyle w:val="a3"/>
              <w:numPr>
                <w:ilvl w:val="0"/>
                <w:numId w:val="19"/>
              </w:numPr>
              <w:tabs>
                <w:tab w:val="left" w:pos="448"/>
              </w:tabs>
              <w:rPr>
                <w:b/>
              </w:rPr>
            </w:pPr>
            <w:r w:rsidRPr="008369E6">
              <w:rPr>
                <w:b/>
              </w:rPr>
              <w:t>Виды работ</w:t>
            </w:r>
          </w:p>
        </w:tc>
        <w:tc>
          <w:tcPr>
            <w:tcW w:w="473" w:type="pct"/>
            <w:vAlign w:val="center"/>
          </w:tcPr>
          <w:p w:rsidR="00932131" w:rsidRPr="00D1682B" w:rsidRDefault="00932131" w:rsidP="00426F29">
            <w:pPr>
              <w:suppressAutoHyphens/>
              <w:jc w:val="center"/>
              <w:rPr>
                <w:b/>
                <w:i/>
              </w:rPr>
            </w:pPr>
            <w:r>
              <w:rPr>
                <w:b/>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1372D1" w:rsidRDefault="001372D1" w:rsidP="001372D1">
            <w:pPr>
              <w:tabs>
                <w:tab w:val="left" w:pos="448"/>
              </w:tabs>
              <w:suppressAutoHyphens/>
              <w:jc w:val="both"/>
            </w:pPr>
            <w:r w:rsidRPr="002F064C">
              <w:t>Сбор анамнеза у гинекологической больной</w:t>
            </w:r>
          </w:p>
          <w:p w:rsidR="001372D1" w:rsidRDefault="001372D1" w:rsidP="001372D1">
            <w:pPr>
              <w:tabs>
                <w:tab w:val="left" w:pos="448"/>
              </w:tabs>
              <w:suppressAutoHyphens/>
              <w:jc w:val="both"/>
            </w:pPr>
            <w:r>
              <w:t>Р</w:t>
            </w:r>
            <w:r w:rsidRPr="00E60950">
              <w:t>аспознавани</w:t>
            </w:r>
            <w:r>
              <w:t>я</w:t>
            </w:r>
            <w:r w:rsidRPr="00E60950">
              <w:t xml:space="preserve"> состояний, представляющих угрозу жизни, включая состояние клинической смерти (остановка жизненно важных функций организма человека (</w:t>
            </w:r>
            <w:r>
              <w:t>кровообращения и (или) дыхания).</w:t>
            </w:r>
          </w:p>
          <w:p w:rsidR="001372D1" w:rsidRDefault="001372D1" w:rsidP="001372D1">
            <w:pPr>
              <w:suppressAutoHyphens/>
              <w:jc w:val="both"/>
            </w:pPr>
            <w:r>
              <w:t>О</w:t>
            </w:r>
            <w:r w:rsidRPr="00E60950">
              <w:t>ценк</w:t>
            </w:r>
            <w:r>
              <w:t>и</w:t>
            </w:r>
            <w:r w:rsidRPr="00E60950">
              <w:t xml:space="preserve"> состояния пациента, требующего оказания медицинской помощи в экстренной форме;</w:t>
            </w:r>
          </w:p>
          <w:p w:rsidR="00624F48" w:rsidRPr="00E60950" w:rsidRDefault="00624F48" w:rsidP="001372D1">
            <w:pPr>
              <w:suppressAutoHyphens/>
              <w:jc w:val="both"/>
            </w:pPr>
            <w:r w:rsidRPr="00875755">
              <w:t>Подсчет кровопотери</w:t>
            </w:r>
            <w:r>
              <w:t xml:space="preserve"> (шоковый индекс).</w:t>
            </w:r>
          </w:p>
          <w:p w:rsidR="001372D1" w:rsidRPr="00BA31B2" w:rsidRDefault="001372D1" w:rsidP="001372D1">
            <w:pPr>
              <w:tabs>
                <w:tab w:val="left" w:pos="448"/>
              </w:tabs>
              <w:suppressAutoHyphens/>
              <w:ind w:left="4"/>
              <w:jc w:val="both"/>
            </w:pPr>
            <w:r>
              <w:t>Транспортирование пациентов в отделения стационара</w:t>
            </w:r>
          </w:p>
          <w:p w:rsidR="00C76B4B" w:rsidRPr="008369E6" w:rsidRDefault="00C76B4B" w:rsidP="001D5BEF">
            <w:pPr>
              <w:tabs>
                <w:tab w:val="left" w:pos="448"/>
              </w:tabs>
              <w:suppressAutoHyphens/>
              <w:jc w:val="both"/>
            </w:pPr>
            <w:r w:rsidRPr="002F064C">
              <w:rPr>
                <w:bCs/>
              </w:rPr>
              <w:t>Ведение медицинской документации</w:t>
            </w:r>
          </w:p>
        </w:tc>
        <w:tc>
          <w:tcPr>
            <w:tcW w:w="473" w:type="pct"/>
            <w:vAlign w:val="center"/>
          </w:tcPr>
          <w:p w:rsidR="00932131" w:rsidRPr="00D1682B" w:rsidRDefault="00932131" w:rsidP="00426F29">
            <w:pPr>
              <w:suppressAutoHyphens/>
              <w:jc w:val="center"/>
              <w:rPr>
                <w:i/>
              </w:rPr>
            </w:pPr>
          </w:p>
        </w:tc>
      </w:tr>
      <w:tr w:rsidR="00932131" w:rsidRPr="00D1682B" w:rsidTr="00AD1B27">
        <w:tc>
          <w:tcPr>
            <w:tcW w:w="1278" w:type="pct"/>
            <w:vMerge w:val="restart"/>
          </w:tcPr>
          <w:p w:rsidR="00932131" w:rsidRPr="00EA14FF" w:rsidRDefault="00EA14FF" w:rsidP="00426F29">
            <w:pPr>
              <w:rPr>
                <w:b/>
                <w:bCs/>
              </w:rPr>
            </w:pPr>
            <w:r w:rsidRPr="00EA14FF">
              <w:rPr>
                <w:b/>
                <w:bCs/>
              </w:rPr>
              <w:lastRenderedPageBreak/>
              <w:t>Тема 1.8</w:t>
            </w:r>
            <w:r w:rsidR="00932131" w:rsidRPr="00EA14FF">
              <w:rPr>
                <w:b/>
                <w:bCs/>
              </w:rPr>
              <w:t>.</w:t>
            </w:r>
          </w:p>
          <w:p w:rsidR="00932131" w:rsidRPr="00426F29" w:rsidRDefault="00772913" w:rsidP="00AD1B27">
            <w:r w:rsidRPr="00EA14FF">
              <w:rPr>
                <w:b/>
              </w:rPr>
              <w:t xml:space="preserve">Работа в гинекологическом отделении. </w:t>
            </w:r>
            <w:r w:rsidR="00E91AC6" w:rsidRPr="00E91AC6">
              <w:rPr>
                <w:b/>
                <w:bCs/>
              </w:rPr>
              <w:t>Обследовании гинекологических больных</w:t>
            </w:r>
            <w:r w:rsidR="00DE6D55">
              <w:rPr>
                <w:b/>
                <w:bCs/>
              </w:rPr>
              <w:t xml:space="preserve">. </w:t>
            </w:r>
            <w:r w:rsidR="00363760" w:rsidRPr="00EA14FF">
              <w:rPr>
                <w:b/>
                <w:bCs/>
              </w:rPr>
              <w:t xml:space="preserve">ПК </w:t>
            </w:r>
            <w:r w:rsidR="005C774C">
              <w:rPr>
                <w:b/>
                <w:bCs/>
              </w:rPr>
              <w:t>4</w:t>
            </w:r>
            <w:r w:rsidR="00426F29" w:rsidRPr="00EA14FF">
              <w:rPr>
                <w:b/>
                <w:bCs/>
              </w:rPr>
              <w:t>.1</w:t>
            </w:r>
            <w:r w:rsidR="005C774C">
              <w:rPr>
                <w:b/>
                <w:bCs/>
              </w:rPr>
              <w:t>- 4.</w:t>
            </w:r>
            <w:r w:rsidR="00FB7889">
              <w:rPr>
                <w:b/>
                <w:bCs/>
              </w:rPr>
              <w:t>5</w:t>
            </w:r>
          </w:p>
        </w:tc>
        <w:tc>
          <w:tcPr>
            <w:tcW w:w="3249" w:type="pct"/>
            <w:gridSpan w:val="2"/>
          </w:tcPr>
          <w:p w:rsidR="00932131" w:rsidRPr="008369E6" w:rsidRDefault="00932131" w:rsidP="008369E6">
            <w:pPr>
              <w:pStyle w:val="a3"/>
              <w:numPr>
                <w:ilvl w:val="0"/>
                <w:numId w:val="23"/>
              </w:numPr>
              <w:tabs>
                <w:tab w:val="left" w:pos="448"/>
              </w:tabs>
              <w:suppressAutoHyphens/>
              <w:rPr>
                <w:b/>
              </w:rPr>
            </w:pPr>
            <w:r w:rsidRPr="008369E6">
              <w:rPr>
                <w:b/>
              </w:rPr>
              <w:t>Виды работ</w:t>
            </w:r>
          </w:p>
        </w:tc>
        <w:tc>
          <w:tcPr>
            <w:tcW w:w="473" w:type="pct"/>
            <w:vAlign w:val="center"/>
          </w:tcPr>
          <w:p w:rsidR="00932131" w:rsidRPr="00D1682B" w:rsidRDefault="00932131" w:rsidP="00426F29">
            <w:pPr>
              <w:suppressAutoHyphens/>
              <w:jc w:val="center"/>
              <w:rPr>
                <w:b/>
                <w:bCs/>
                <w:i/>
              </w:rPr>
            </w:pPr>
            <w:r>
              <w:rPr>
                <w:b/>
                <w:bCs/>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1D5BEF">
            <w:pPr>
              <w:tabs>
                <w:tab w:val="left" w:pos="448"/>
              </w:tabs>
              <w:suppressAutoHyphens/>
              <w:ind w:left="4"/>
              <w:rPr>
                <w:bCs/>
              </w:rPr>
            </w:pPr>
            <w:r w:rsidRPr="002F064C">
              <w:rPr>
                <w:bCs/>
              </w:rPr>
              <w:t>Соблюдение правил охраны труда и мер предосторожности при работе с дезинфицирующими средствами.</w:t>
            </w:r>
          </w:p>
          <w:p w:rsidR="00AD1B27" w:rsidRPr="00AD1B27" w:rsidRDefault="00AD1B27" w:rsidP="001D5BEF">
            <w:pPr>
              <w:tabs>
                <w:tab w:val="left" w:pos="448"/>
              </w:tabs>
              <w:suppressAutoHyphens/>
              <w:ind w:left="4"/>
              <w:rPr>
                <w:bCs/>
              </w:rPr>
            </w:pPr>
            <w:r w:rsidRPr="00AD1B27">
              <w:t xml:space="preserve">Участие в обследовании гинекологических </w:t>
            </w:r>
            <w:proofErr w:type="spellStart"/>
            <w:r w:rsidRPr="00AD1B27">
              <w:t>больных</w:t>
            </w:r>
            <w:r w:rsidRPr="00E60950">
              <w:t>при</w:t>
            </w:r>
            <w:proofErr w:type="spellEnd"/>
            <w:r w:rsidRPr="00E60950">
              <w:t xml:space="preserve"> состояниях, представляющих угрозу жизни</w:t>
            </w:r>
            <w:r>
              <w:t>.</w:t>
            </w:r>
          </w:p>
          <w:p w:rsidR="00AD1B27" w:rsidRPr="00E60950" w:rsidRDefault="00AD1B27" w:rsidP="00AD1B27">
            <w:pPr>
              <w:suppressAutoHyphens/>
              <w:jc w:val="both"/>
            </w:pPr>
            <w:r>
              <w:t>О</w:t>
            </w:r>
            <w:r w:rsidRPr="00E60950">
              <w:t>казани</w:t>
            </w:r>
            <w:r>
              <w:t xml:space="preserve">е </w:t>
            </w:r>
            <w:r w:rsidRPr="00E60950">
              <w:t>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AD1B27" w:rsidRDefault="00AD1B27" w:rsidP="001D5BEF">
            <w:pPr>
              <w:tabs>
                <w:tab w:val="left" w:pos="448"/>
              </w:tabs>
              <w:suppressAutoHyphens/>
              <w:ind w:left="4"/>
              <w:rPr>
                <w:bCs/>
              </w:rPr>
            </w:pPr>
            <w:r>
              <w:t>В</w:t>
            </w:r>
            <w:r w:rsidRPr="00532D39">
              <w:t>едения пациентов с неотложными состояния</w:t>
            </w:r>
            <w:r>
              <w:t>ми.</w:t>
            </w:r>
          </w:p>
          <w:p w:rsidR="001D5BEF" w:rsidRDefault="001D5BEF" w:rsidP="001D5BEF">
            <w:pPr>
              <w:tabs>
                <w:tab w:val="left" w:pos="448"/>
              </w:tabs>
              <w:suppressAutoHyphens/>
              <w:ind w:left="4"/>
            </w:pPr>
            <w:r w:rsidRPr="002F064C">
              <w:rPr>
                <w:bCs/>
              </w:rPr>
              <w:t>Выполнение технологий гинекологических манипуляций в пределах своих полномочий (</w:t>
            </w:r>
            <w:r w:rsidRPr="002F064C">
              <w:t>участие</w:t>
            </w:r>
            <w:r w:rsidRPr="002F064C">
              <w:rPr>
                <w:bCs/>
              </w:rPr>
              <w:t xml:space="preserve"> в заборе материала на </w:t>
            </w:r>
            <w:r w:rsidR="00AD1B27">
              <w:rPr>
                <w:bCs/>
              </w:rPr>
              <w:t xml:space="preserve"> флору</w:t>
            </w:r>
            <w:r w:rsidRPr="002F064C">
              <w:rPr>
                <w:bCs/>
              </w:rPr>
              <w:t>, онкоцитологическое исследование и биопсию, осмотр в зерк</w:t>
            </w:r>
            <w:r w:rsidR="00AD1B27">
              <w:rPr>
                <w:bCs/>
              </w:rPr>
              <w:t xml:space="preserve">алах, </w:t>
            </w:r>
            <w:proofErr w:type="spellStart"/>
            <w:r w:rsidR="00AD1B27">
              <w:rPr>
                <w:bCs/>
              </w:rPr>
              <w:t>бимануальное</w:t>
            </w:r>
            <w:proofErr w:type="spellEnd"/>
            <w:r w:rsidR="00AD1B27">
              <w:rPr>
                <w:bCs/>
              </w:rPr>
              <w:t xml:space="preserve"> исследование</w:t>
            </w:r>
            <w:r>
              <w:t>)</w:t>
            </w:r>
            <w:r w:rsidR="00AD1B27">
              <w:t>.</w:t>
            </w:r>
          </w:p>
          <w:p w:rsidR="00FB7889" w:rsidRDefault="00FB7889" w:rsidP="001D5BEF">
            <w:pPr>
              <w:tabs>
                <w:tab w:val="left" w:pos="448"/>
              </w:tabs>
              <w:suppressAutoHyphens/>
              <w:ind w:left="4"/>
            </w:pPr>
            <w:r w:rsidRPr="00FB7889">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r>
              <w:t>.</w:t>
            </w:r>
          </w:p>
          <w:p w:rsidR="001D5BEF" w:rsidRPr="008369E6" w:rsidRDefault="00C76B4B" w:rsidP="001D5BEF">
            <w:pPr>
              <w:tabs>
                <w:tab w:val="left" w:pos="448"/>
              </w:tabs>
              <w:suppressAutoHyphens/>
              <w:ind w:left="4"/>
              <w:rPr>
                <w:b/>
              </w:rPr>
            </w:pPr>
            <w:r w:rsidRPr="002F064C">
              <w:rPr>
                <w:bCs/>
              </w:rPr>
              <w:t>Ведение медицинской документации</w:t>
            </w:r>
          </w:p>
        </w:tc>
        <w:tc>
          <w:tcPr>
            <w:tcW w:w="473" w:type="pct"/>
            <w:vAlign w:val="center"/>
          </w:tcPr>
          <w:p w:rsidR="00932131" w:rsidRPr="00D1682B" w:rsidRDefault="00932131" w:rsidP="00426F29">
            <w:pPr>
              <w:suppressAutoHyphens/>
              <w:jc w:val="center"/>
              <w:rPr>
                <w:i/>
              </w:rPr>
            </w:pPr>
          </w:p>
        </w:tc>
      </w:tr>
      <w:tr w:rsidR="00932131" w:rsidRPr="00D1682B" w:rsidTr="00AD1B27">
        <w:tc>
          <w:tcPr>
            <w:tcW w:w="1278" w:type="pct"/>
            <w:vMerge w:val="restart"/>
          </w:tcPr>
          <w:p w:rsidR="00932131" w:rsidRPr="00CC6008" w:rsidRDefault="00EA14FF" w:rsidP="00426F29">
            <w:pPr>
              <w:rPr>
                <w:b/>
                <w:bCs/>
              </w:rPr>
            </w:pPr>
            <w:r w:rsidRPr="00CC6008">
              <w:rPr>
                <w:b/>
                <w:bCs/>
              </w:rPr>
              <w:t>Тема 1.9</w:t>
            </w:r>
            <w:r w:rsidR="00932131" w:rsidRPr="00CC6008">
              <w:rPr>
                <w:b/>
                <w:bCs/>
              </w:rPr>
              <w:t>.</w:t>
            </w:r>
          </w:p>
          <w:p w:rsidR="00932131" w:rsidRPr="00CC6008" w:rsidRDefault="009B4FB3" w:rsidP="00426F29">
            <w:pPr>
              <w:rPr>
                <w:b/>
              </w:rPr>
            </w:pPr>
            <w:r w:rsidRPr="00CC6008">
              <w:rPr>
                <w:b/>
              </w:rPr>
              <w:t>Работа в малой операционной гинекологического отделения</w:t>
            </w:r>
          </w:p>
          <w:p w:rsidR="00363760" w:rsidRPr="00D1682B" w:rsidRDefault="00363760" w:rsidP="00426F29">
            <w:pPr>
              <w:rPr>
                <w:b/>
                <w:bCs/>
              </w:rPr>
            </w:pPr>
            <w:r w:rsidRPr="00CC6008">
              <w:rPr>
                <w:b/>
                <w:bCs/>
              </w:rPr>
              <w:t xml:space="preserve">ПК </w:t>
            </w:r>
            <w:r w:rsidR="005C774C">
              <w:rPr>
                <w:b/>
                <w:bCs/>
              </w:rPr>
              <w:t>4</w:t>
            </w:r>
            <w:r w:rsidR="00426F29" w:rsidRPr="00CC6008">
              <w:rPr>
                <w:b/>
                <w:bCs/>
              </w:rPr>
              <w:t>.1</w:t>
            </w:r>
            <w:r w:rsidRPr="00CC6008">
              <w:rPr>
                <w:b/>
                <w:bCs/>
              </w:rPr>
              <w:t xml:space="preserve"> – ПК</w:t>
            </w:r>
            <w:r w:rsidR="005C774C">
              <w:rPr>
                <w:b/>
                <w:bCs/>
              </w:rPr>
              <w:t>4</w:t>
            </w:r>
            <w:r w:rsidR="00426F29" w:rsidRPr="00CC6008">
              <w:rPr>
                <w:b/>
                <w:bCs/>
              </w:rPr>
              <w:t>.</w:t>
            </w:r>
            <w:r w:rsidR="00FB7889">
              <w:rPr>
                <w:b/>
                <w:bCs/>
              </w:rPr>
              <w:t>5</w:t>
            </w:r>
          </w:p>
        </w:tc>
        <w:tc>
          <w:tcPr>
            <w:tcW w:w="3249" w:type="pct"/>
            <w:gridSpan w:val="2"/>
          </w:tcPr>
          <w:p w:rsidR="00932131" w:rsidRPr="008369E6" w:rsidRDefault="00932131" w:rsidP="008369E6">
            <w:pPr>
              <w:pStyle w:val="a3"/>
              <w:numPr>
                <w:ilvl w:val="0"/>
                <w:numId w:val="24"/>
              </w:numPr>
              <w:tabs>
                <w:tab w:val="left" w:pos="448"/>
              </w:tabs>
              <w:suppressAutoHyphens/>
              <w:rPr>
                <w:b/>
              </w:rPr>
            </w:pPr>
            <w:r w:rsidRPr="008369E6">
              <w:rPr>
                <w:b/>
              </w:rPr>
              <w:t>Виды работ</w:t>
            </w:r>
          </w:p>
        </w:tc>
        <w:tc>
          <w:tcPr>
            <w:tcW w:w="473" w:type="pct"/>
            <w:vAlign w:val="center"/>
          </w:tcPr>
          <w:p w:rsidR="00932131" w:rsidRPr="00D1682B" w:rsidRDefault="00932131" w:rsidP="00426F29">
            <w:pPr>
              <w:suppressAutoHyphens/>
              <w:jc w:val="center"/>
              <w:rPr>
                <w:i/>
              </w:rPr>
            </w:pPr>
            <w:r>
              <w:rPr>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1D5BEF">
            <w:pPr>
              <w:pStyle w:val="a3"/>
              <w:tabs>
                <w:tab w:val="left" w:pos="448"/>
              </w:tabs>
              <w:suppressAutoHyphens/>
              <w:ind w:left="4"/>
              <w:rPr>
                <w:bCs/>
                <w:sz w:val="24"/>
                <w:szCs w:val="24"/>
              </w:rPr>
            </w:pPr>
            <w:r w:rsidRPr="002F064C">
              <w:rPr>
                <w:bCs/>
                <w:sz w:val="24"/>
                <w:szCs w:val="24"/>
              </w:rPr>
              <w:t>Соблюдение правил охраны труда и мер предосторожности при работе с дезинфицирующими средствами.</w:t>
            </w:r>
          </w:p>
          <w:p w:rsidR="001D5BEF" w:rsidRDefault="001D5BEF" w:rsidP="001D5BEF">
            <w:pPr>
              <w:pStyle w:val="a3"/>
              <w:tabs>
                <w:tab w:val="left" w:pos="448"/>
              </w:tabs>
              <w:suppressAutoHyphens/>
              <w:ind w:left="4"/>
              <w:rPr>
                <w:bCs/>
                <w:sz w:val="24"/>
                <w:szCs w:val="24"/>
              </w:rPr>
            </w:pPr>
            <w:r w:rsidRPr="002F064C">
              <w:rPr>
                <w:bCs/>
                <w:sz w:val="24"/>
                <w:szCs w:val="24"/>
              </w:rPr>
              <w:t xml:space="preserve">Проведение текущей и генеральной уборок помещений с использованием различных дезинфицирующих средств. </w:t>
            </w:r>
          </w:p>
          <w:p w:rsidR="001D5BEF" w:rsidRDefault="001D5BEF" w:rsidP="001D5BEF">
            <w:pPr>
              <w:pStyle w:val="a3"/>
              <w:tabs>
                <w:tab w:val="left" w:pos="448"/>
              </w:tabs>
              <w:suppressAutoHyphens/>
              <w:ind w:left="4"/>
              <w:rPr>
                <w:bCs/>
                <w:sz w:val="24"/>
                <w:szCs w:val="24"/>
              </w:rPr>
            </w:pPr>
            <w:r w:rsidRPr="002F064C">
              <w:rPr>
                <w:bCs/>
                <w:sz w:val="24"/>
                <w:szCs w:val="24"/>
              </w:rPr>
              <w:t xml:space="preserve"> Проведение дезинфекции изделий медицинского назначения и объектов внешней среды.</w:t>
            </w:r>
          </w:p>
          <w:p w:rsidR="001D5BEF" w:rsidRDefault="001D5BEF" w:rsidP="001D5BEF">
            <w:pPr>
              <w:pStyle w:val="a3"/>
              <w:tabs>
                <w:tab w:val="left" w:pos="448"/>
              </w:tabs>
              <w:suppressAutoHyphens/>
              <w:ind w:left="4"/>
              <w:rPr>
                <w:sz w:val="24"/>
                <w:szCs w:val="24"/>
              </w:rPr>
            </w:pPr>
            <w:r w:rsidRPr="002F064C">
              <w:rPr>
                <w:sz w:val="24"/>
                <w:szCs w:val="24"/>
              </w:rPr>
              <w:t>Проведение обработки рук перед операцией различными спос</w:t>
            </w:r>
            <w:r>
              <w:rPr>
                <w:sz w:val="24"/>
                <w:szCs w:val="24"/>
              </w:rPr>
              <w:t>обами (</w:t>
            </w:r>
            <w:r w:rsidRPr="002F064C">
              <w:rPr>
                <w:sz w:val="24"/>
                <w:szCs w:val="24"/>
              </w:rPr>
              <w:t xml:space="preserve">0,5% раствором </w:t>
            </w:r>
            <w:proofErr w:type="spellStart"/>
            <w:r w:rsidRPr="002F064C">
              <w:rPr>
                <w:sz w:val="24"/>
                <w:szCs w:val="24"/>
              </w:rPr>
              <w:t>хлоргексидина</w:t>
            </w:r>
            <w:proofErr w:type="spellEnd"/>
            <w:r w:rsidRPr="002F064C">
              <w:rPr>
                <w:sz w:val="24"/>
                <w:szCs w:val="24"/>
              </w:rPr>
              <w:t xml:space="preserve"> </w:t>
            </w:r>
            <w:proofErr w:type="spellStart"/>
            <w:r w:rsidRPr="002F064C">
              <w:rPr>
                <w:sz w:val="24"/>
                <w:szCs w:val="24"/>
              </w:rPr>
              <w:t>биглюконата</w:t>
            </w:r>
            <w:proofErr w:type="spellEnd"/>
            <w:r w:rsidRPr="002F064C">
              <w:rPr>
                <w:sz w:val="24"/>
                <w:szCs w:val="24"/>
              </w:rPr>
              <w:t>, современными кожными антисептиками).</w:t>
            </w:r>
          </w:p>
          <w:p w:rsidR="001D5BEF" w:rsidRDefault="001D5BEF" w:rsidP="001D5BEF">
            <w:pPr>
              <w:pStyle w:val="a3"/>
              <w:tabs>
                <w:tab w:val="left" w:pos="448"/>
              </w:tabs>
              <w:suppressAutoHyphens/>
              <w:ind w:left="4"/>
              <w:rPr>
                <w:sz w:val="24"/>
                <w:szCs w:val="24"/>
              </w:rPr>
            </w:pPr>
            <w:r w:rsidRPr="002F064C">
              <w:rPr>
                <w:sz w:val="24"/>
                <w:szCs w:val="24"/>
              </w:rPr>
              <w:t xml:space="preserve">Подготовка инструментов и </w:t>
            </w:r>
            <w:proofErr w:type="spellStart"/>
            <w:r w:rsidRPr="002F064C">
              <w:rPr>
                <w:sz w:val="24"/>
                <w:szCs w:val="24"/>
              </w:rPr>
              <w:t>ассистенция</w:t>
            </w:r>
            <w:proofErr w:type="spellEnd"/>
            <w:r w:rsidRPr="002F064C">
              <w:rPr>
                <w:sz w:val="24"/>
                <w:szCs w:val="24"/>
              </w:rPr>
              <w:t xml:space="preserve"> при диагностическом выскабливании</w:t>
            </w:r>
            <w:r w:rsidR="006A2213">
              <w:rPr>
                <w:sz w:val="24"/>
                <w:szCs w:val="24"/>
              </w:rPr>
              <w:t xml:space="preserve">. </w:t>
            </w:r>
          </w:p>
          <w:p w:rsidR="006A2213" w:rsidRDefault="006A2213" w:rsidP="006A2213">
            <w:pPr>
              <w:jc w:val="both"/>
            </w:pPr>
            <w:proofErr w:type="spellStart"/>
            <w:r>
              <w:t>Ассистенция</w:t>
            </w:r>
            <w:r w:rsidRPr="00352BAA">
              <w:t>при</w:t>
            </w:r>
            <w:proofErr w:type="spellEnd"/>
            <w:r w:rsidRPr="00352BAA">
              <w:t xml:space="preserve"> выскабливании полости матки при кровотечении</w:t>
            </w:r>
            <w:r>
              <w:t>.</w:t>
            </w:r>
          </w:p>
          <w:p w:rsidR="001D5BEF" w:rsidRDefault="001D5BEF" w:rsidP="001D5BEF">
            <w:pPr>
              <w:pStyle w:val="a3"/>
              <w:tabs>
                <w:tab w:val="left" w:pos="448"/>
              </w:tabs>
              <w:suppressAutoHyphens/>
              <w:ind w:left="4"/>
              <w:rPr>
                <w:sz w:val="24"/>
                <w:szCs w:val="24"/>
              </w:rPr>
            </w:pPr>
            <w:r w:rsidRPr="002F064C">
              <w:rPr>
                <w:sz w:val="24"/>
                <w:szCs w:val="24"/>
              </w:rPr>
              <w:t>Оформление направления  на гистологическое исследование полученного материала</w:t>
            </w:r>
            <w:r w:rsidR="00FB7889">
              <w:rPr>
                <w:sz w:val="24"/>
                <w:szCs w:val="24"/>
              </w:rPr>
              <w:t>.</w:t>
            </w:r>
          </w:p>
          <w:p w:rsidR="000460FE" w:rsidRDefault="00ED78B0" w:rsidP="005C774C">
            <w:proofErr w:type="spellStart"/>
            <w:r w:rsidRPr="00ED78B0">
              <w:t>Ассистенция</w:t>
            </w:r>
            <w:proofErr w:type="spellEnd"/>
            <w:r w:rsidRPr="00ED78B0">
              <w:t xml:space="preserve"> при выполнении пункции брюшной полости</w:t>
            </w:r>
          </w:p>
          <w:p w:rsidR="000460FE" w:rsidRPr="000460FE" w:rsidRDefault="000460FE" w:rsidP="000460FE">
            <w:r w:rsidRPr="000460FE">
              <w:lastRenderedPageBreak/>
              <w:t>через задний свод</w:t>
            </w:r>
            <w:r>
              <w:t>.</w:t>
            </w:r>
          </w:p>
          <w:p w:rsidR="00ED78B0" w:rsidRPr="00ED78B0" w:rsidRDefault="000460FE" w:rsidP="001D5BEF">
            <w:pPr>
              <w:pStyle w:val="a3"/>
              <w:tabs>
                <w:tab w:val="left" w:pos="448"/>
              </w:tabs>
              <w:suppressAutoHyphens/>
              <w:ind w:left="4"/>
              <w:rPr>
                <w:b/>
                <w:sz w:val="24"/>
                <w:szCs w:val="24"/>
              </w:rPr>
            </w:pPr>
            <w:r w:rsidRPr="005C774C">
              <w:rPr>
                <w:bCs/>
                <w:sz w:val="22"/>
                <w:szCs w:val="22"/>
              </w:rPr>
              <w:t>Ведение медицинской документации</w:t>
            </w:r>
          </w:p>
        </w:tc>
        <w:tc>
          <w:tcPr>
            <w:tcW w:w="473" w:type="pct"/>
            <w:vAlign w:val="center"/>
          </w:tcPr>
          <w:p w:rsidR="00932131" w:rsidRPr="00D1682B" w:rsidRDefault="00932131" w:rsidP="00426F29">
            <w:pPr>
              <w:suppressAutoHyphens/>
              <w:jc w:val="center"/>
              <w:rPr>
                <w:i/>
              </w:rPr>
            </w:pPr>
          </w:p>
        </w:tc>
      </w:tr>
      <w:tr w:rsidR="00932131" w:rsidRPr="00D1682B" w:rsidTr="00AD1B27">
        <w:trPr>
          <w:trHeight w:val="310"/>
        </w:trPr>
        <w:tc>
          <w:tcPr>
            <w:tcW w:w="1278" w:type="pct"/>
            <w:vMerge w:val="restart"/>
          </w:tcPr>
          <w:p w:rsidR="00932131" w:rsidRPr="00CC6008" w:rsidRDefault="00CC6008" w:rsidP="00426F29">
            <w:pPr>
              <w:rPr>
                <w:b/>
                <w:bCs/>
              </w:rPr>
            </w:pPr>
            <w:r w:rsidRPr="00CC6008">
              <w:rPr>
                <w:b/>
                <w:bCs/>
              </w:rPr>
              <w:lastRenderedPageBreak/>
              <w:t>Тема 1.10</w:t>
            </w:r>
            <w:r w:rsidR="00932131" w:rsidRPr="00CC6008">
              <w:rPr>
                <w:b/>
                <w:bCs/>
              </w:rPr>
              <w:t xml:space="preserve">. </w:t>
            </w:r>
          </w:p>
          <w:p w:rsidR="00932131" w:rsidRPr="00CC6008" w:rsidRDefault="00772913" w:rsidP="00426F29">
            <w:pPr>
              <w:rPr>
                <w:b/>
              </w:rPr>
            </w:pPr>
            <w:r w:rsidRPr="00CC6008">
              <w:rPr>
                <w:b/>
              </w:rPr>
              <w:t>Работа в гинекологическом отделении</w:t>
            </w:r>
            <w:r w:rsidR="00ED78B0">
              <w:rPr>
                <w:b/>
              </w:rPr>
              <w:t>.</w:t>
            </w:r>
            <w:r w:rsidR="00DE6D55">
              <w:rPr>
                <w:b/>
              </w:rPr>
              <w:t xml:space="preserve"> </w:t>
            </w:r>
            <w:r w:rsidR="00ED78B0" w:rsidRPr="00ED78B0">
              <w:rPr>
                <w:b/>
              </w:rPr>
              <w:t>Предоперационная подготовка</w:t>
            </w:r>
          </w:p>
          <w:p w:rsidR="00363760" w:rsidRPr="00D1682B" w:rsidRDefault="00363760" w:rsidP="00426F29">
            <w:pPr>
              <w:rPr>
                <w:b/>
                <w:bCs/>
              </w:rPr>
            </w:pPr>
            <w:r w:rsidRPr="00CC6008">
              <w:rPr>
                <w:b/>
                <w:bCs/>
              </w:rPr>
              <w:t>ПК</w:t>
            </w:r>
            <w:r w:rsidR="005C774C">
              <w:rPr>
                <w:b/>
                <w:bCs/>
              </w:rPr>
              <w:t>4</w:t>
            </w:r>
            <w:r w:rsidR="00426F29" w:rsidRPr="00CC6008">
              <w:rPr>
                <w:b/>
                <w:bCs/>
              </w:rPr>
              <w:t>.2</w:t>
            </w:r>
            <w:r w:rsidRPr="00CC6008">
              <w:rPr>
                <w:b/>
                <w:bCs/>
              </w:rPr>
              <w:t xml:space="preserve"> – ПК</w:t>
            </w:r>
            <w:r w:rsidR="005C774C">
              <w:rPr>
                <w:b/>
                <w:bCs/>
              </w:rPr>
              <w:t>4</w:t>
            </w:r>
            <w:r w:rsidR="00426F29" w:rsidRPr="00CC6008">
              <w:rPr>
                <w:b/>
                <w:bCs/>
              </w:rPr>
              <w:t>.4</w:t>
            </w:r>
          </w:p>
        </w:tc>
        <w:tc>
          <w:tcPr>
            <w:tcW w:w="3249" w:type="pct"/>
            <w:gridSpan w:val="2"/>
          </w:tcPr>
          <w:p w:rsidR="00932131" w:rsidRPr="008369E6" w:rsidRDefault="00932131" w:rsidP="008369E6">
            <w:pPr>
              <w:pStyle w:val="a3"/>
              <w:numPr>
                <w:ilvl w:val="0"/>
                <w:numId w:val="22"/>
              </w:numPr>
              <w:tabs>
                <w:tab w:val="left" w:pos="448"/>
              </w:tabs>
              <w:rPr>
                <w:b/>
              </w:rPr>
            </w:pPr>
            <w:r w:rsidRPr="008369E6">
              <w:rPr>
                <w:b/>
              </w:rPr>
              <w:t>Виды работ</w:t>
            </w:r>
          </w:p>
        </w:tc>
        <w:tc>
          <w:tcPr>
            <w:tcW w:w="473" w:type="pct"/>
            <w:vAlign w:val="center"/>
          </w:tcPr>
          <w:p w:rsidR="00932131" w:rsidRPr="00D1682B" w:rsidRDefault="00932131" w:rsidP="00426F29">
            <w:pPr>
              <w:suppressAutoHyphens/>
              <w:jc w:val="center"/>
              <w:rPr>
                <w:b/>
                <w:bCs/>
                <w:i/>
              </w:rPr>
            </w:pPr>
            <w:r>
              <w:rPr>
                <w:b/>
                <w:bCs/>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C76B4B" w:rsidP="00426F29">
            <w:pPr>
              <w:jc w:val="both"/>
              <w:rPr>
                <w:bCs/>
              </w:rPr>
            </w:pPr>
            <w:r w:rsidRPr="002F064C">
              <w:rPr>
                <w:bCs/>
              </w:rPr>
              <w:t>Участие в подготовке больной к экстренной операции</w:t>
            </w:r>
          </w:p>
          <w:p w:rsidR="00C76B4B" w:rsidRDefault="00C76B4B" w:rsidP="00426F29">
            <w:pPr>
              <w:jc w:val="both"/>
            </w:pPr>
            <w:r w:rsidRPr="002F064C">
              <w:t xml:space="preserve">Выполнение </w:t>
            </w:r>
            <w:proofErr w:type="spellStart"/>
            <w:r w:rsidRPr="002F064C">
              <w:t>премедикации</w:t>
            </w:r>
            <w:proofErr w:type="spellEnd"/>
            <w:r w:rsidRPr="002F064C">
              <w:t xml:space="preserve"> по назначению врача.</w:t>
            </w:r>
          </w:p>
          <w:p w:rsidR="000460FE" w:rsidRDefault="000460FE" w:rsidP="000460FE">
            <w:pPr>
              <w:pStyle w:val="a3"/>
              <w:tabs>
                <w:tab w:val="left" w:pos="448"/>
              </w:tabs>
              <w:suppressAutoHyphens/>
              <w:ind w:left="4"/>
              <w:rPr>
                <w:b/>
                <w:color w:val="FF0000"/>
              </w:rPr>
            </w:pPr>
            <w:r>
              <w:rPr>
                <w:sz w:val="24"/>
                <w:szCs w:val="24"/>
              </w:rPr>
              <w:t>П</w:t>
            </w:r>
            <w:r w:rsidRPr="00E60950">
              <w:rPr>
                <w:sz w:val="24"/>
                <w:szCs w:val="24"/>
              </w:rPr>
              <w:t>роведени</w:t>
            </w:r>
            <w:r>
              <w:rPr>
                <w:sz w:val="24"/>
                <w:szCs w:val="24"/>
              </w:rPr>
              <w:t>я</w:t>
            </w:r>
            <w:r w:rsidRPr="00E60950">
              <w:rPr>
                <w:sz w:val="24"/>
                <w:szCs w:val="24"/>
              </w:rPr>
              <w:t xml:space="preserve"> мероприятий по поддержанию жизнедеятельности организма пациента</w:t>
            </w:r>
            <w:r>
              <w:rPr>
                <w:sz w:val="24"/>
                <w:szCs w:val="24"/>
              </w:rPr>
              <w:t xml:space="preserve"> (</w:t>
            </w:r>
            <w:proofErr w:type="spellStart"/>
            <w:r>
              <w:rPr>
                <w:sz w:val="24"/>
                <w:szCs w:val="24"/>
              </w:rPr>
              <w:t>а</w:t>
            </w:r>
            <w:r w:rsidRPr="00E61A78">
              <w:rPr>
                <w:sz w:val="24"/>
              </w:rPr>
              <w:t>ссистенцияпри</w:t>
            </w:r>
            <w:proofErr w:type="spellEnd"/>
            <w:r w:rsidRPr="00E61A78">
              <w:rPr>
                <w:sz w:val="24"/>
              </w:rPr>
              <w:t xml:space="preserve"> </w:t>
            </w:r>
            <w:proofErr w:type="spellStart"/>
            <w:r w:rsidRPr="00E61A78">
              <w:rPr>
                <w:sz w:val="24"/>
              </w:rPr>
              <w:t>проведении</w:t>
            </w:r>
            <w:r w:rsidRPr="00E61A78">
              <w:rPr>
                <w:b/>
              </w:rPr>
              <w:t>ИТТ</w:t>
            </w:r>
            <w:proofErr w:type="spellEnd"/>
            <w:r>
              <w:rPr>
                <w:b/>
              </w:rPr>
              <w:t>).</w:t>
            </w:r>
          </w:p>
          <w:p w:rsidR="0011025C" w:rsidRDefault="0011025C" w:rsidP="000460FE">
            <w:pPr>
              <w:pStyle w:val="a3"/>
              <w:tabs>
                <w:tab w:val="left" w:pos="448"/>
              </w:tabs>
              <w:suppressAutoHyphens/>
              <w:ind w:left="4"/>
              <w:rPr>
                <w:b/>
                <w:color w:val="FF0000"/>
              </w:rPr>
            </w:pPr>
            <w:r>
              <w:rPr>
                <w:iCs/>
                <w:sz w:val="24"/>
                <w:szCs w:val="24"/>
              </w:rPr>
              <w:t>П</w:t>
            </w:r>
            <w:r w:rsidRPr="00E60950">
              <w:rPr>
                <w:iCs/>
                <w:sz w:val="24"/>
                <w:szCs w:val="24"/>
              </w:rPr>
              <w:t>роведени</w:t>
            </w:r>
            <w:r>
              <w:rPr>
                <w:iCs/>
                <w:sz w:val="24"/>
                <w:szCs w:val="24"/>
              </w:rPr>
              <w:t>е</w:t>
            </w:r>
            <w:r w:rsidRPr="00E60950">
              <w:rPr>
                <w:iCs/>
                <w:sz w:val="24"/>
                <w:szCs w:val="24"/>
              </w:rPr>
              <w:t xml:space="preserve"> мониторинга состояния пациента при оказании неотложной или экстренной медицинской помощи</w:t>
            </w:r>
          </w:p>
          <w:p w:rsidR="000460FE" w:rsidRPr="00D1682B" w:rsidRDefault="000460FE" w:rsidP="00426F29">
            <w:pPr>
              <w:jc w:val="both"/>
              <w:rPr>
                <w:bCs/>
              </w:rPr>
            </w:pPr>
            <w:r>
              <w:t>Транспортирование пациентов в операционную.</w:t>
            </w:r>
          </w:p>
        </w:tc>
        <w:tc>
          <w:tcPr>
            <w:tcW w:w="473" w:type="pct"/>
            <w:vAlign w:val="center"/>
          </w:tcPr>
          <w:p w:rsidR="00932131" w:rsidRPr="00D1682B" w:rsidRDefault="00932131" w:rsidP="00426F29">
            <w:pPr>
              <w:suppressAutoHyphens/>
              <w:jc w:val="center"/>
              <w:rPr>
                <w:i/>
              </w:rPr>
            </w:pPr>
          </w:p>
        </w:tc>
      </w:tr>
      <w:tr w:rsidR="00932131" w:rsidRPr="00D1682B" w:rsidTr="00AD1B27">
        <w:tc>
          <w:tcPr>
            <w:tcW w:w="1278" w:type="pct"/>
            <w:vMerge w:val="restart"/>
          </w:tcPr>
          <w:p w:rsidR="00932131" w:rsidRPr="00CC6008" w:rsidRDefault="00CC6008" w:rsidP="00426F29">
            <w:pPr>
              <w:rPr>
                <w:b/>
                <w:bCs/>
              </w:rPr>
            </w:pPr>
            <w:r w:rsidRPr="00CC6008">
              <w:rPr>
                <w:b/>
                <w:bCs/>
              </w:rPr>
              <w:t>Тема 1.11</w:t>
            </w:r>
            <w:r w:rsidR="00932131" w:rsidRPr="00CC6008">
              <w:rPr>
                <w:b/>
                <w:bCs/>
              </w:rPr>
              <w:t>.</w:t>
            </w:r>
          </w:p>
          <w:p w:rsidR="00932131" w:rsidRPr="00CC6008" w:rsidRDefault="00772913" w:rsidP="00426F29">
            <w:pPr>
              <w:rPr>
                <w:b/>
              </w:rPr>
            </w:pPr>
            <w:r w:rsidRPr="00CC6008">
              <w:rPr>
                <w:b/>
              </w:rPr>
              <w:t xml:space="preserve">Работа в </w:t>
            </w:r>
            <w:r w:rsidR="00ED78B0">
              <w:rPr>
                <w:b/>
              </w:rPr>
              <w:t>гинекологическом отделении</w:t>
            </w:r>
            <w:r w:rsidR="000460FE">
              <w:rPr>
                <w:b/>
              </w:rPr>
              <w:t xml:space="preserve">. </w:t>
            </w:r>
            <w:r w:rsidR="000460FE" w:rsidRPr="000460FE">
              <w:rPr>
                <w:b/>
              </w:rPr>
              <w:t>Послеоперационный уход за больными</w:t>
            </w:r>
            <w:r w:rsidR="000460FE" w:rsidRPr="00284F2A">
              <w:t>.</w:t>
            </w:r>
          </w:p>
          <w:p w:rsidR="00363760" w:rsidRPr="00D1682B" w:rsidRDefault="00363760" w:rsidP="00426F29">
            <w:pPr>
              <w:rPr>
                <w:b/>
                <w:bCs/>
              </w:rPr>
            </w:pPr>
            <w:r w:rsidRPr="00CC6008">
              <w:rPr>
                <w:b/>
                <w:bCs/>
              </w:rPr>
              <w:t>ПК</w:t>
            </w:r>
            <w:r w:rsidR="005C774C">
              <w:rPr>
                <w:b/>
                <w:bCs/>
              </w:rPr>
              <w:t>4</w:t>
            </w:r>
            <w:r w:rsidR="00426F29" w:rsidRPr="00CC6008">
              <w:rPr>
                <w:b/>
                <w:bCs/>
              </w:rPr>
              <w:t>.1</w:t>
            </w:r>
            <w:r w:rsidRPr="00CC6008">
              <w:rPr>
                <w:b/>
                <w:bCs/>
              </w:rPr>
              <w:t xml:space="preserve"> – ПК</w:t>
            </w:r>
            <w:r w:rsidR="005C774C">
              <w:rPr>
                <w:b/>
                <w:bCs/>
              </w:rPr>
              <w:t>4</w:t>
            </w:r>
            <w:r w:rsidR="00426F29" w:rsidRPr="00CC6008">
              <w:rPr>
                <w:b/>
                <w:bCs/>
              </w:rPr>
              <w:t>.</w:t>
            </w:r>
            <w:r w:rsidR="005C774C">
              <w:rPr>
                <w:b/>
                <w:bCs/>
              </w:rPr>
              <w:t>5</w:t>
            </w:r>
          </w:p>
        </w:tc>
        <w:tc>
          <w:tcPr>
            <w:tcW w:w="3249" w:type="pct"/>
            <w:gridSpan w:val="2"/>
          </w:tcPr>
          <w:p w:rsidR="00932131" w:rsidRPr="00E84527" w:rsidRDefault="008369E6" w:rsidP="00E84527">
            <w:pPr>
              <w:pStyle w:val="a3"/>
              <w:numPr>
                <w:ilvl w:val="0"/>
                <w:numId w:val="25"/>
              </w:numPr>
              <w:suppressAutoHyphens/>
              <w:rPr>
                <w:b/>
              </w:rPr>
            </w:pPr>
            <w:r w:rsidRPr="00E84527">
              <w:rPr>
                <w:b/>
              </w:rPr>
              <w:t>Виды работ</w:t>
            </w:r>
          </w:p>
        </w:tc>
        <w:tc>
          <w:tcPr>
            <w:tcW w:w="473" w:type="pct"/>
            <w:vAlign w:val="center"/>
          </w:tcPr>
          <w:p w:rsidR="00932131" w:rsidRPr="00D1682B" w:rsidRDefault="00932131" w:rsidP="00426F29">
            <w:pPr>
              <w:suppressAutoHyphens/>
              <w:jc w:val="center"/>
              <w:rPr>
                <w:b/>
                <w:i/>
              </w:rPr>
            </w:pPr>
            <w:r>
              <w:rPr>
                <w:b/>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1D5BEF" w:rsidRPr="00BA31B2" w:rsidRDefault="001D5BEF" w:rsidP="001D5BEF">
            <w:pPr>
              <w:tabs>
                <w:tab w:val="left" w:pos="448"/>
              </w:tabs>
              <w:suppressAutoHyphens/>
              <w:ind w:left="4"/>
              <w:jc w:val="both"/>
            </w:pPr>
            <w:r w:rsidRPr="00BA31B2">
              <w:t>Выполнение работ с соблюдением норм медицинской этики, морали и права.</w:t>
            </w:r>
          </w:p>
          <w:p w:rsidR="001D5BEF" w:rsidRPr="00BA31B2" w:rsidRDefault="001D5BEF" w:rsidP="001D5BEF">
            <w:pPr>
              <w:tabs>
                <w:tab w:val="left" w:pos="448"/>
              </w:tabs>
              <w:suppressAutoHyphens/>
              <w:ind w:left="4"/>
              <w:jc w:val="both"/>
            </w:pPr>
            <w:r w:rsidRPr="00BA31B2">
              <w:t xml:space="preserve">Выполнение работ с соблюдением лечебно-охранительного режима и правил внутреннего распорядка. </w:t>
            </w:r>
          </w:p>
          <w:p w:rsidR="001D5BEF" w:rsidRPr="00BA31B2" w:rsidRDefault="001D5BEF" w:rsidP="001D5BEF">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rsidR="00932131" w:rsidRDefault="001D5BEF" w:rsidP="00426F29">
            <w:pPr>
              <w:jc w:val="both"/>
              <w:rPr>
                <w:bCs/>
              </w:rPr>
            </w:pPr>
            <w:r w:rsidRPr="002F064C">
              <w:rPr>
                <w:bCs/>
              </w:rPr>
              <w:t>Соблюдение правил охраны труда и мер предосторожности при работе с дезинфицирующими средствами.</w:t>
            </w:r>
          </w:p>
          <w:p w:rsidR="001D5BEF" w:rsidRDefault="001D5BEF" w:rsidP="001D5BEF">
            <w:pPr>
              <w:jc w:val="both"/>
              <w:rPr>
                <w:bCs/>
              </w:rPr>
            </w:pPr>
            <w:r w:rsidRPr="002F064C">
              <w:rPr>
                <w:bCs/>
              </w:rPr>
              <w:t>Проведение дезинфекции изделий медицинского назначения и объектов внешней среды.</w:t>
            </w:r>
          </w:p>
          <w:p w:rsidR="0011025C" w:rsidRPr="00E60950" w:rsidRDefault="0011025C" w:rsidP="0011025C">
            <w:pPr>
              <w:suppressAutoHyphens/>
              <w:jc w:val="both"/>
            </w:pPr>
            <w:r>
              <w:t>О</w:t>
            </w:r>
            <w:r w:rsidRPr="00E60950">
              <w:t>ценк</w:t>
            </w:r>
            <w:r>
              <w:t>и</w:t>
            </w:r>
            <w:r w:rsidRPr="00E60950">
              <w:t xml:space="preserve"> состояния пациента, требующего оказания медицинской помощи в экстренной форме;</w:t>
            </w:r>
          </w:p>
          <w:p w:rsidR="0011025C" w:rsidRPr="00E60950" w:rsidRDefault="0011025C" w:rsidP="0011025C">
            <w:pPr>
              <w:suppressAutoHyphens/>
              <w:jc w:val="both"/>
            </w:pPr>
            <w:r>
              <w:t>Р</w:t>
            </w:r>
            <w:r w:rsidRPr="00E60950">
              <w:t>аспознавани</w:t>
            </w:r>
            <w:r>
              <w:t>я</w:t>
            </w:r>
            <w:r w:rsidRPr="00E60950">
              <w:t xml:space="preserve">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rsidR="0011025C" w:rsidRPr="00E60950" w:rsidRDefault="0011025C" w:rsidP="0011025C">
            <w:pPr>
              <w:suppressAutoHyphens/>
              <w:jc w:val="both"/>
            </w:pPr>
            <w:r>
              <w:t>О</w:t>
            </w:r>
            <w:r w:rsidRPr="00E60950">
              <w:t>казани</w:t>
            </w:r>
            <w:r>
              <w:t>я</w:t>
            </w:r>
            <w:r w:rsidRPr="00E60950">
              <w:t xml:space="preserve">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11025C" w:rsidRPr="00E60950" w:rsidRDefault="0011025C" w:rsidP="0011025C">
            <w:pPr>
              <w:suppressAutoHyphens/>
              <w:jc w:val="both"/>
            </w:pPr>
            <w:r>
              <w:t>П</w:t>
            </w:r>
            <w:r w:rsidRPr="00E60950">
              <w:t>роведени</w:t>
            </w:r>
            <w:r>
              <w:t>я</w:t>
            </w:r>
            <w:r w:rsidRPr="00E60950">
              <w:t xml:space="preserve"> базовой сердечно-легочной реанимации;</w:t>
            </w:r>
          </w:p>
          <w:p w:rsidR="000460FE" w:rsidRDefault="0011025C" w:rsidP="001D5BEF">
            <w:pPr>
              <w:jc w:val="both"/>
            </w:pPr>
            <w:r>
              <w:t>П</w:t>
            </w:r>
            <w:r w:rsidRPr="00E60950">
              <w:t>рименени</w:t>
            </w:r>
            <w:r>
              <w:t>я</w:t>
            </w:r>
            <w:r w:rsidRPr="00E60950">
              <w:t xml:space="preserve"> лекарственных препаратов и медицинских изделий при оказании медицинской помощи в экстренной форме</w:t>
            </w:r>
            <w:r>
              <w:t>.</w:t>
            </w:r>
          </w:p>
          <w:p w:rsidR="0011025C" w:rsidRDefault="0011025C" w:rsidP="0011025C">
            <w:pPr>
              <w:pStyle w:val="a3"/>
              <w:tabs>
                <w:tab w:val="left" w:pos="448"/>
              </w:tabs>
              <w:suppressAutoHyphens/>
              <w:ind w:left="4"/>
              <w:rPr>
                <w:b/>
                <w:color w:val="FF0000"/>
              </w:rPr>
            </w:pPr>
            <w:proofErr w:type="spellStart"/>
            <w:r>
              <w:rPr>
                <w:sz w:val="24"/>
                <w:szCs w:val="24"/>
              </w:rPr>
              <w:t>А</w:t>
            </w:r>
            <w:r w:rsidRPr="00E61A78">
              <w:rPr>
                <w:sz w:val="24"/>
              </w:rPr>
              <w:t>ссистенция</w:t>
            </w:r>
            <w:proofErr w:type="spellEnd"/>
            <w:r w:rsidRPr="00E61A78">
              <w:rPr>
                <w:sz w:val="24"/>
              </w:rPr>
              <w:t xml:space="preserve"> </w:t>
            </w:r>
            <w:proofErr w:type="spellStart"/>
            <w:r w:rsidRPr="00E61A78">
              <w:rPr>
                <w:sz w:val="24"/>
              </w:rPr>
              <w:t>припроведении</w:t>
            </w:r>
            <w:proofErr w:type="spellEnd"/>
            <w:r w:rsidRPr="00E61A78">
              <w:rPr>
                <w:sz w:val="24"/>
              </w:rPr>
              <w:t xml:space="preserve"> </w:t>
            </w:r>
            <w:r w:rsidRPr="00E61A78">
              <w:rPr>
                <w:b/>
              </w:rPr>
              <w:t>ИТТ</w:t>
            </w:r>
            <w:r>
              <w:rPr>
                <w:b/>
              </w:rPr>
              <w:t>.</w:t>
            </w:r>
          </w:p>
          <w:p w:rsidR="00C76B4B" w:rsidRPr="00D1682B" w:rsidRDefault="00C76B4B" w:rsidP="0011025C">
            <w:pPr>
              <w:jc w:val="both"/>
            </w:pPr>
            <w:r w:rsidRPr="002F064C">
              <w:rPr>
                <w:bCs/>
              </w:rPr>
              <w:t xml:space="preserve">Выполнение технологий простых медицинских </w:t>
            </w:r>
            <w:proofErr w:type="spellStart"/>
            <w:r w:rsidRPr="002F064C">
              <w:rPr>
                <w:bCs/>
              </w:rPr>
              <w:t>услугв</w:t>
            </w:r>
            <w:proofErr w:type="spellEnd"/>
            <w:r w:rsidRPr="002F064C">
              <w:rPr>
                <w:bCs/>
              </w:rPr>
              <w:t xml:space="preserve"> пределах своих полномочий (Осмотр наружных половых органов, осмотр в зеркалах, </w:t>
            </w:r>
            <w:proofErr w:type="spellStart"/>
            <w:r w:rsidRPr="002F064C">
              <w:rPr>
                <w:bCs/>
              </w:rPr>
              <w:t>бимануальноеисследование</w:t>
            </w:r>
            <w:proofErr w:type="spellEnd"/>
            <w:r w:rsidRPr="002F064C">
              <w:rPr>
                <w:bCs/>
              </w:rPr>
              <w:t xml:space="preserve">, </w:t>
            </w:r>
            <w:r w:rsidRPr="002F064C">
              <w:rPr>
                <w:bCs/>
              </w:rPr>
              <w:lastRenderedPageBreak/>
              <w:t xml:space="preserve">взятие мазков, посевов, </w:t>
            </w:r>
            <w:proofErr w:type="spellStart"/>
            <w:r w:rsidRPr="002F064C">
              <w:rPr>
                <w:bCs/>
              </w:rPr>
              <w:t>выполнениевлагалищных</w:t>
            </w:r>
            <w:proofErr w:type="spellEnd"/>
            <w:r w:rsidRPr="002F064C">
              <w:rPr>
                <w:bCs/>
              </w:rPr>
              <w:t xml:space="preserve"> ванночек, введение тампонов)</w:t>
            </w:r>
          </w:p>
        </w:tc>
        <w:tc>
          <w:tcPr>
            <w:tcW w:w="473" w:type="pct"/>
            <w:vAlign w:val="center"/>
          </w:tcPr>
          <w:p w:rsidR="00932131" w:rsidRPr="00D1682B" w:rsidRDefault="00932131" w:rsidP="00426F29">
            <w:pPr>
              <w:suppressAutoHyphens/>
              <w:jc w:val="center"/>
              <w:rPr>
                <w:i/>
              </w:rPr>
            </w:pPr>
          </w:p>
        </w:tc>
      </w:tr>
      <w:tr w:rsidR="00932131" w:rsidRPr="00D1682B" w:rsidTr="00AD1B27">
        <w:tc>
          <w:tcPr>
            <w:tcW w:w="1278" w:type="pct"/>
            <w:vMerge w:val="restart"/>
          </w:tcPr>
          <w:p w:rsidR="008369E6" w:rsidRPr="00D1682B" w:rsidRDefault="008369E6" w:rsidP="008369E6">
            <w:pPr>
              <w:rPr>
                <w:b/>
                <w:bCs/>
              </w:rPr>
            </w:pPr>
            <w:r w:rsidRPr="002D2C04">
              <w:rPr>
                <w:b/>
                <w:bCs/>
              </w:rPr>
              <w:lastRenderedPageBreak/>
              <w:t xml:space="preserve">Проверка отчетов, дневников, учебных историй болезни. </w:t>
            </w:r>
            <w:r w:rsidR="005C774C">
              <w:rPr>
                <w:b/>
                <w:bCs/>
              </w:rPr>
              <w:t>Комплексный д</w:t>
            </w:r>
            <w:r w:rsidRPr="002D2C04">
              <w:rPr>
                <w:b/>
                <w:bCs/>
              </w:rPr>
              <w:t>ифференцирован</w:t>
            </w:r>
            <w:r w:rsidR="00AE2C47">
              <w:rPr>
                <w:b/>
                <w:bCs/>
              </w:rPr>
              <w:t>ны</w:t>
            </w:r>
            <w:r w:rsidRPr="002D2C04">
              <w:rPr>
                <w:b/>
                <w:bCs/>
              </w:rPr>
              <w:t>й зачет.</w:t>
            </w:r>
          </w:p>
          <w:p w:rsidR="00932131" w:rsidRPr="00D1682B" w:rsidRDefault="00932131" w:rsidP="00426F29">
            <w:pPr>
              <w:rPr>
                <w:b/>
                <w:bCs/>
              </w:rPr>
            </w:pPr>
          </w:p>
          <w:p w:rsidR="00932131" w:rsidRPr="00D1682B" w:rsidRDefault="00932131" w:rsidP="00426F29">
            <w:pPr>
              <w:rPr>
                <w:b/>
                <w:bCs/>
              </w:rPr>
            </w:pPr>
          </w:p>
        </w:tc>
        <w:tc>
          <w:tcPr>
            <w:tcW w:w="3249" w:type="pct"/>
            <w:gridSpan w:val="2"/>
          </w:tcPr>
          <w:p w:rsidR="00932131" w:rsidRPr="008369E6" w:rsidRDefault="008369E6" w:rsidP="008369E6">
            <w:pPr>
              <w:pStyle w:val="a3"/>
              <w:numPr>
                <w:ilvl w:val="0"/>
                <w:numId w:val="18"/>
              </w:numPr>
              <w:suppressAutoHyphens/>
              <w:rPr>
                <w:b/>
              </w:rPr>
            </w:pPr>
            <w:r w:rsidRPr="008369E6">
              <w:rPr>
                <w:b/>
              </w:rPr>
              <w:t>Виды работ</w:t>
            </w:r>
          </w:p>
        </w:tc>
        <w:tc>
          <w:tcPr>
            <w:tcW w:w="473" w:type="pct"/>
            <w:vAlign w:val="center"/>
          </w:tcPr>
          <w:p w:rsidR="00932131" w:rsidRPr="00D1682B" w:rsidRDefault="00932131" w:rsidP="00426F29">
            <w:pPr>
              <w:suppressAutoHyphens/>
              <w:jc w:val="center"/>
              <w:rPr>
                <w:i/>
              </w:rPr>
            </w:pPr>
            <w:r>
              <w:rPr>
                <w:i/>
              </w:rPr>
              <w:t>6</w:t>
            </w:r>
          </w:p>
        </w:tc>
      </w:tr>
      <w:tr w:rsidR="00932131" w:rsidRPr="00D1682B" w:rsidTr="00AD1B27">
        <w:tc>
          <w:tcPr>
            <w:tcW w:w="1278" w:type="pct"/>
            <w:vMerge/>
          </w:tcPr>
          <w:p w:rsidR="00932131" w:rsidRPr="00D1682B" w:rsidRDefault="00932131" w:rsidP="00426F29">
            <w:pPr>
              <w:rPr>
                <w:b/>
                <w:bCs/>
              </w:rPr>
            </w:pPr>
          </w:p>
        </w:tc>
        <w:tc>
          <w:tcPr>
            <w:tcW w:w="3249" w:type="pct"/>
            <w:gridSpan w:val="2"/>
          </w:tcPr>
          <w:p w:rsidR="008369E6" w:rsidRPr="008369E6" w:rsidRDefault="008369E6" w:rsidP="008369E6">
            <w:pPr>
              <w:tabs>
                <w:tab w:val="left" w:pos="448"/>
              </w:tabs>
              <w:suppressAutoHyphens/>
              <w:ind w:left="4"/>
              <w:jc w:val="both"/>
            </w:pPr>
            <w:r w:rsidRPr="008369E6">
              <w:t>Выполнение работ с соблюдением норм медицинской этики, морали и права.</w:t>
            </w:r>
          </w:p>
          <w:p w:rsidR="008369E6" w:rsidRPr="008369E6" w:rsidRDefault="008369E6" w:rsidP="008369E6">
            <w:pPr>
              <w:tabs>
                <w:tab w:val="left" w:pos="448"/>
              </w:tabs>
              <w:suppressAutoHyphens/>
              <w:ind w:left="4"/>
              <w:jc w:val="both"/>
            </w:pPr>
            <w:r w:rsidRPr="008369E6">
              <w:t xml:space="preserve">Выполнение работ с соблюдением лечебно-охранительного режима и правил внутреннего распорядка. </w:t>
            </w:r>
          </w:p>
          <w:p w:rsidR="00932131" w:rsidRDefault="00C76B4B" w:rsidP="00426F29">
            <w:pPr>
              <w:suppressAutoHyphens/>
            </w:pPr>
            <w:r w:rsidRPr="002F064C">
              <w:t>Ведение дневника производственной практики.</w:t>
            </w:r>
          </w:p>
          <w:p w:rsidR="00C76B4B" w:rsidRDefault="00C76B4B" w:rsidP="00426F29">
            <w:pPr>
              <w:suppressAutoHyphens/>
            </w:pPr>
            <w:r w:rsidRPr="002F064C">
              <w:t>Составление текстового и цифрового отчета о выполненных манипуляциях.</w:t>
            </w:r>
          </w:p>
          <w:p w:rsidR="00C76B4B" w:rsidRPr="008369E6" w:rsidRDefault="00C76B4B" w:rsidP="00426F29">
            <w:pPr>
              <w:suppressAutoHyphens/>
            </w:pPr>
            <w:r w:rsidRPr="004E720B">
              <w:t>Дифференцированный зачет по практике</w:t>
            </w:r>
          </w:p>
        </w:tc>
        <w:tc>
          <w:tcPr>
            <w:tcW w:w="473" w:type="pct"/>
            <w:vAlign w:val="center"/>
          </w:tcPr>
          <w:p w:rsidR="00932131" w:rsidRPr="00D1682B" w:rsidRDefault="00932131" w:rsidP="00426F29">
            <w:pPr>
              <w:suppressAutoHyphens/>
              <w:jc w:val="center"/>
              <w:rPr>
                <w:i/>
              </w:rPr>
            </w:pPr>
          </w:p>
        </w:tc>
      </w:tr>
      <w:tr w:rsidR="00932131" w:rsidRPr="00D1682B" w:rsidTr="00AD1B27">
        <w:tc>
          <w:tcPr>
            <w:tcW w:w="4527" w:type="pct"/>
            <w:gridSpan w:val="3"/>
          </w:tcPr>
          <w:p w:rsidR="00932131" w:rsidRPr="00D1682B" w:rsidRDefault="00932131" w:rsidP="00426F29">
            <w:pPr>
              <w:rPr>
                <w:b/>
                <w:bCs/>
              </w:rPr>
            </w:pPr>
            <w:r w:rsidRPr="00D1682B">
              <w:rPr>
                <w:b/>
                <w:bCs/>
              </w:rPr>
              <w:t>Всего</w:t>
            </w:r>
          </w:p>
        </w:tc>
        <w:tc>
          <w:tcPr>
            <w:tcW w:w="473" w:type="pct"/>
            <w:vAlign w:val="center"/>
          </w:tcPr>
          <w:p w:rsidR="00932131" w:rsidRPr="00D1682B" w:rsidRDefault="00932131" w:rsidP="00426F29">
            <w:pPr>
              <w:jc w:val="center"/>
              <w:rPr>
                <w:b/>
              </w:rPr>
            </w:pPr>
            <w:r>
              <w:rPr>
                <w:b/>
              </w:rPr>
              <w:t>36</w:t>
            </w:r>
          </w:p>
        </w:tc>
      </w:tr>
    </w:tbl>
    <w:p w:rsidR="00932131" w:rsidRDefault="00932131" w:rsidP="00F7636B">
      <w:pPr>
        <w:jc w:val="center"/>
        <w:rPr>
          <w:b/>
          <w:bCs/>
          <w:sz w:val="28"/>
          <w:szCs w:val="28"/>
        </w:rPr>
      </w:pPr>
    </w:p>
    <w:p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w:t>
      </w:r>
      <w:proofErr w:type="spellStart"/>
      <w:r w:rsidR="00BE36C8" w:rsidRPr="00D1682B">
        <w:rPr>
          <w:b/>
          <w:sz w:val="28"/>
          <w:szCs w:val="28"/>
        </w:rPr>
        <w:t>практики</w:t>
      </w:r>
      <w:r w:rsidRPr="00D1682B">
        <w:rPr>
          <w:b/>
          <w:bCs/>
          <w:sz w:val="28"/>
          <w:szCs w:val="28"/>
        </w:rPr>
        <w:t>предусмотрены</w:t>
      </w:r>
      <w:proofErr w:type="spellEnd"/>
      <w:r w:rsidRPr="00D1682B">
        <w:rPr>
          <w:b/>
          <w:bCs/>
          <w:sz w:val="28"/>
          <w:szCs w:val="28"/>
        </w:rPr>
        <w:t xml:space="preserve"> следующие специальные помещения:</w:t>
      </w:r>
    </w:p>
    <w:p w:rsidR="00906EAE" w:rsidRPr="00D1682B" w:rsidRDefault="00906EAE" w:rsidP="00906EAE">
      <w:pPr>
        <w:ind w:firstLine="709"/>
        <w:jc w:val="both"/>
        <w:rPr>
          <w:sz w:val="28"/>
          <w:szCs w:val="28"/>
        </w:rPr>
      </w:pPr>
      <w:bookmarkStart w:id="12"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D1682B" w:rsidRDefault="00F7636B" w:rsidP="00F7636B">
      <w:pPr>
        <w:ind w:firstLine="709"/>
        <w:jc w:val="both"/>
        <w:rPr>
          <w:sz w:val="28"/>
          <w:szCs w:val="28"/>
        </w:rPr>
      </w:pPr>
      <w:bookmarkStart w:id="13" w:name="_Hlk133949359"/>
      <w:bookmarkEnd w:id="12"/>
      <w:r w:rsidRPr="00D1682B">
        <w:rPr>
          <w:sz w:val="28"/>
          <w:szCs w:val="28"/>
        </w:rPr>
        <w:t>Допускается замена оборудования его виртуальными аналогами.</w:t>
      </w:r>
    </w:p>
    <w:bookmarkEnd w:id="13"/>
    <w:p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F7636B" w:rsidRPr="00D1682B" w:rsidRDefault="00FC7623" w:rsidP="00B717B0">
      <w:pPr>
        <w:spacing w:line="276" w:lineRule="auto"/>
        <w:ind w:firstLine="708"/>
        <w:jc w:val="both"/>
        <w:rPr>
          <w:b/>
          <w:sz w:val="28"/>
          <w:szCs w:val="28"/>
        </w:rPr>
      </w:pPr>
      <w:bookmarkStart w:id="14" w:name="_Hlk133851421"/>
      <w:r w:rsidRPr="00D1682B">
        <w:rPr>
          <w:b/>
          <w:sz w:val="28"/>
          <w:szCs w:val="28"/>
        </w:rPr>
        <w:t>3.2.1.</w:t>
      </w:r>
      <w:r w:rsidR="00F7636B" w:rsidRPr="00D1682B">
        <w:rPr>
          <w:b/>
          <w:sz w:val="28"/>
          <w:szCs w:val="28"/>
        </w:rPr>
        <w:t>Основные печатные издания</w:t>
      </w:r>
    </w:p>
    <w:p w:rsidR="00A272ED" w:rsidRDefault="00C10F7A" w:rsidP="00A272ED">
      <w:pPr>
        <w:spacing w:line="276" w:lineRule="auto"/>
        <w:ind w:firstLine="708"/>
        <w:jc w:val="both"/>
        <w:rPr>
          <w:sz w:val="28"/>
          <w:szCs w:val="28"/>
        </w:rPr>
      </w:pPr>
      <w:r>
        <w:rPr>
          <w:sz w:val="28"/>
          <w:szCs w:val="28"/>
        </w:rPr>
        <w:t xml:space="preserve">1. </w:t>
      </w:r>
      <w:r w:rsidR="00A272ED" w:rsidRPr="002D4C47">
        <w:rPr>
          <w:sz w:val="28"/>
          <w:szCs w:val="28"/>
        </w:rPr>
        <w:t xml:space="preserve">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w:t>
      </w:r>
    </w:p>
    <w:p w:rsidR="00C10F7A" w:rsidRPr="002F6B6D" w:rsidRDefault="00C10F7A" w:rsidP="00C10F7A">
      <w:pPr>
        <w:spacing w:line="276" w:lineRule="auto"/>
        <w:ind w:firstLine="708"/>
        <w:jc w:val="both"/>
        <w:rPr>
          <w:sz w:val="28"/>
          <w:szCs w:val="28"/>
        </w:rPr>
      </w:pPr>
      <w:r>
        <w:rPr>
          <w:sz w:val="28"/>
          <w:szCs w:val="28"/>
        </w:rPr>
        <w:t xml:space="preserve">2. </w:t>
      </w:r>
      <w:r w:rsidRPr="002F6B6D">
        <w:rPr>
          <w:sz w:val="28"/>
          <w:szCs w:val="28"/>
        </w:rPr>
        <w:t xml:space="preserve">Радзинский, В. Е. Гинекология: учебник / под ред. В. Е. Радзинского. - Москва: ГЭОТАР-Медиа, 2020. - 400 с.: ил. - 400 с. </w:t>
      </w:r>
    </w:p>
    <w:p w:rsidR="00C10F7A" w:rsidRPr="002F6B6D" w:rsidRDefault="00C10F7A" w:rsidP="00C10F7A">
      <w:pPr>
        <w:spacing w:line="276" w:lineRule="auto"/>
        <w:ind w:firstLine="708"/>
        <w:jc w:val="both"/>
        <w:rPr>
          <w:sz w:val="28"/>
          <w:szCs w:val="28"/>
        </w:rPr>
      </w:pPr>
      <w:r>
        <w:rPr>
          <w:sz w:val="28"/>
          <w:szCs w:val="28"/>
        </w:rPr>
        <w:t>3</w:t>
      </w:r>
      <w:r w:rsidRPr="002F6B6D">
        <w:rPr>
          <w:sz w:val="28"/>
          <w:szCs w:val="28"/>
        </w:rPr>
        <w:t>. Савельева, Г. М. Гинекология. Национальное руководство: краткое издание / под ред. Г. М. Савельевой, Г. Т. Сухих, И. Б. Манухина. - Москва: ГЭОТАР-Медиа, 2019. - 704 с. - 704 с.</w:t>
      </w:r>
    </w:p>
    <w:p w:rsidR="00C10F7A" w:rsidRPr="00E01155" w:rsidRDefault="00C10F7A" w:rsidP="00C10F7A">
      <w:pPr>
        <w:spacing w:line="276" w:lineRule="auto"/>
        <w:ind w:firstLine="708"/>
        <w:rPr>
          <w:sz w:val="28"/>
          <w:szCs w:val="28"/>
        </w:rPr>
      </w:pPr>
      <w:r>
        <w:rPr>
          <w:sz w:val="28"/>
          <w:szCs w:val="28"/>
        </w:rPr>
        <w:t>4.</w:t>
      </w:r>
      <w:r w:rsidRPr="002D4C47">
        <w:rPr>
          <w:sz w:val="28"/>
          <w:szCs w:val="28"/>
        </w:rPr>
        <w:t xml:space="preserve">// Электронно-библиотечная система Консультант студента. - URL: http://www.medcollegelib.ru/book/ISBN9785970451564.html </w:t>
      </w:r>
    </w:p>
    <w:p w:rsidR="00A272ED" w:rsidRPr="00610C23" w:rsidRDefault="00A272ED" w:rsidP="00A272ED">
      <w:pPr>
        <w:suppressAutoHyphens/>
        <w:ind w:firstLine="709"/>
        <w:contextualSpacing/>
        <w:jc w:val="both"/>
        <w:rPr>
          <w:b/>
          <w:bCs/>
          <w:sz w:val="28"/>
          <w:szCs w:val="28"/>
        </w:rPr>
      </w:pPr>
      <w:r w:rsidRPr="00610C23">
        <w:rPr>
          <w:b/>
          <w:bCs/>
          <w:sz w:val="28"/>
          <w:szCs w:val="28"/>
        </w:rPr>
        <w:lastRenderedPageBreak/>
        <w:t>3.2.3. Дополнительные источники</w:t>
      </w:r>
    </w:p>
    <w:p w:rsidR="00A272ED" w:rsidRPr="002D4C47" w:rsidRDefault="00A272ED" w:rsidP="00A272ED">
      <w:pPr>
        <w:numPr>
          <w:ilvl w:val="0"/>
          <w:numId w:val="32"/>
        </w:numPr>
        <w:shd w:val="clear" w:color="auto" w:fill="FFFFFF"/>
        <w:spacing w:line="276" w:lineRule="auto"/>
        <w:contextualSpacing/>
        <w:jc w:val="both"/>
        <w:rPr>
          <w:sz w:val="28"/>
        </w:rPr>
      </w:pPr>
      <w:r w:rsidRPr="002D4C47">
        <w:rPr>
          <w:sz w:val="28"/>
        </w:rPr>
        <w:t xml:space="preserve">Акушерство: национальное руководство/под ред. Г.М. Савельевой, Г.Т. Сухих, В.Н. Серова, В.Е. Радзинского. - Москва: ГЭОТАР-Медиа, 2022. - 1080с. - </w:t>
      </w:r>
      <w:r w:rsidRPr="002D4C47">
        <w:rPr>
          <w:sz w:val="28"/>
          <w:lang w:val="en-US"/>
        </w:rPr>
        <w:t>ISBN</w:t>
      </w:r>
      <w:r>
        <w:rPr>
          <w:sz w:val="28"/>
        </w:rPr>
        <w:t xml:space="preserve"> 978-5-9704-66-32-2. </w:t>
      </w:r>
    </w:p>
    <w:p w:rsidR="00A272ED" w:rsidRDefault="00A272ED" w:rsidP="00A272ED">
      <w:pPr>
        <w:pStyle w:val="a3"/>
        <w:numPr>
          <w:ilvl w:val="0"/>
          <w:numId w:val="32"/>
        </w:numPr>
        <w:shd w:val="clear" w:color="auto" w:fill="FFFFFF"/>
        <w:spacing w:line="276" w:lineRule="auto"/>
        <w:jc w:val="both"/>
        <w:rPr>
          <w:sz w:val="28"/>
          <w:szCs w:val="24"/>
        </w:rPr>
      </w:pPr>
      <w:r w:rsidRPr="002D4C47">
        <w:rPr>
          <w:sz w:val="28"/>
          <w:szCs w:val="24"/>
        </w:rPr>
        <w:t xml:space="preserve">Женская консультация: руководство / под ред. В.Е. Радзинского. - Москва: ГЭОТАР-Медиа, 2021. - 576 с. - ISBN 978-5-9704-6002-3. </w:t>
      </w:r>
    </w:p>
    <w:p w:rsidR="00C10F7A" w:rsidRDefault="00C10F7A" w:rsidP="00C10F7A">
      <w:pPr>
        <w:pStyle w:val="a3"/>
        <w:numPr>
          <w:ilvl w:val="0"/>
          <w:numId w:val="32"/>
        </w:numPr>
        <w:suppressAutoHyphens/>
        <w:rPr>
          <w:bCs/>
          <w:sz w:val="28"/>
          <w:szCs w:val="28"/>
        </w:rPr>
      </w:pPr>
      <w:r w:rsidRPr="00C10F7A">
        <w:rPr>
          <w:bCs/>
          <w:sz w:val="28"/>
          <w:szCs w:val="28"/>
        </w:rPr>
        <w:t xml:space="preserve"> Радзинский, В. Е. Гинекология: учебник / под ред. В. Е. Радзинского. - Москва: ГЭОТАР-Медиа, 2020. - 400 с.: ил. - 400 с. - ISBN 978-5-9704-5648-</w:t>
      </w:r>
    </w:p>
    <w:p w:rsidR="00C10F7A" w:rsidRPr="00C10F7A" w:rsidRDefault="00C10F7A" w:rsidP="00C10F7A">
      <w:pPr>
        <w:pStyle w:val="a3"/>
        <w:numPr>
          <w:ilvl w:val="0"/>
          <w:numId w:val="32"/>
        </w:numPr>
        <w:suppressAutoHyphens/>
        <w:rPr>
          <w:bCs/>
          <w:sz w:val="28"/>
          <w:szCs w:val="28"/>
        </w:rPr>
      </w:pPr>
      <w:r w:rsidRPr="00C10F7A">
        <w:rPr>
          <w:bCs/>
          <w:sz w:val="28"/>
          <w:szCs w:val="28"/>
        </w:rPr>
        <w:t>- Текст: электронный // URL: https://www.rosmedlib.ru/book/ISBN9785970456484.html</w:t>
      </w:r>
    </w:p>
    <w:p w:rsidR="00A272ED" w:rsidRPr="002D4C47" w:rsidRDefault="00A272ED" w:rsidP="00A272ED">
      <w:pPr>
        <w:numPr>
          <w:ilvl w:val="0"/>
          <w:numId w:val="32"/>
        </w:numPr>
        <w:shd w:val="clear" w:color="auto" w:fill="FFFFFF"/>
        <w:spacing w:line="276" w:lineRule="auto"/>
        <w:contextualSpacing/>
        <w:jc w:val="both"/>
        <w:rPr>
          <w:sz w:val="28"/>
        </w:rPr>
      </w:pPr>
      <w:r w:rsidRPr="002D4C47">
        <w:rPr>
          <w:sz w:val="28"/>
        </w:rPr>
        <w:t>Федеральная электронная медицинская библиотека Минздрава России: [сайт]. – URL: http://www.femb.ru (дата обращения: 11.01.2022).</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Интернет-ресурсы специализированные профильные сайты:</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«Консультант студента»</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«ВООК.RU»</w:t>
      </w:r>
    </w:p>
    <w:p w:rsidR="00A272ED" w:rsidRPr="002D4C47" w:rsidRDefault="00A272ED" w:rsidP="00A272ED">
      <w:pPr>
        <w:shd w:val="clear" w:color="auto" w:fill="FFFFFF"/>
        <w:spacing w:before="120" w:after="200" w:line="276" w:lineRule="auto"/>
        <w:ind w:left="360"/>
        <w:contextualSpacing/>
        <w:jc w:val="both"/>
        <w:rPr>
          <w:sz w:val="28"/>
        </w:rPr>
      </w:pPr>
      <w:r w:rsidRPr="002D4C47">
        <w:rPr>
          <w:sz w:val="28"/>
        </w:rPr>
        <w:t>Электронно-библиотечная система «Лань»</w:t>
      </w:r>
    </w:p>
    <w:p w:rsidR="00A272ED" w:rsidRPr="002D4C47" w:rsidRDefault="00A272ED" w:rsidP="00A272ED">
      <w:pPr>
        <w:shd w:val="clear" w:color="auto" w:fill="FFFFFF"/>
        <w:spacing w:before="120" w:after="200" w:line="276" w:lineRule="auto"/>
        <w:ind w:left="360"/>
        <w:contextualSpacing/>
        <w:jc w:val="both"/>
        <w:rPr>
          <w:sz w:val="28"/>
        </w:rPr>
      </w:pPr>
    </w:p>
    <w:bookmarkEnd w:id="14"/>
    <w:p w:rsidR="000C3151" w:rsidRDefault="00F7636B" w:rsidP="00AF561B">
      <w:pPr>
        <w:jc w:val="center"/>
        <w:rPr>
          <w:b/>
          <w:sz w:val="28"/>
          <w:szCs w:val="28"/>
        </w:rPr>
      </w:pPr>
      <w:r w:rsidRPr="00D1682B">
        <w:rPr>
          <w:b/>
          <w:sz w:val="28"/>
          <w:szCs w:val="28"/>
        </w:rPr>
        <w:t xml:space="preserve">4. КОНТРОЛЬ И ОЦЕНКА РЕЗУЛЬТАТОВ ОСВОЕНИЯ </w:t>
      </w:r>
    </w:p>
    <w:p w:rsidR="00F7636B" w:rsidRDefault="00906EAE" w:rsidP="00AF561B">
      <w:pPr>
        <w:jc w:val="center"/>
        <w:rPr>
          <w:b/>
          <w:sz w:val="28"/>
          <w:szCs w:val="28"/>
        </w:rPr>
      </w:pPr>
      <w:r w:rsidRPr="00D1682B">
        <w:rPr>
          <w:b/>
          <w:sz w:val="28"/>
          <w:szCs w:val="28"/>
        </w:rPr>
        <w:t>ПРОИЗВОДСТВЕННОЙ</w:t>
      </w:r>
      <w:r w:rsidR="00BE36C8" w:rsidRPr="00D1682B">
        <w:rPr>
          <w:b/>
          <w:sz w:val="28"/>
          <w:szCs w:val="28"/>
        </w:rPr>
        <w:t xml:space="preserve"> ПРАКТИКИ</w:t>
      </w:r>
    </w:p>
    <w:p w:rsidR="000C3151" w:rsidRDefault="000C3151" w:rsidP="00AF561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4152"/>
        <w:gridCol w:w="2865"/>
      </w:tblGrid>
      <w:tr w:rsidR="000C3151" w:rsidRPr="00610C23" w:rsidTr="00E14937">
        <w:trPr>
          <w:trHeight w:val="1098"/>
        </w:trPr>
        <w:tc>
          <w:tcPr>
            <w:tcW w:w="1520" w:type="pct"/>
            <w:vAlign w:val="center"/>
          </w:tcPr>
          <w:p w:rsidR="000C3151" w:rsidRPr="00CE6C06" w:rsidRDefault="000C3151" w:rsidP="00E14937">
            <w:pPr>
              <w:suppressAutoHyphens/>
              <w:jc w:val="center"/>
              <w:rPr>
                <w:color w:val="C00000"/>
              </w:rPr>
            </w:pPr>
            <w:r w:rsidRPr="00610C23">
              <w:t>Код и наименование профессиональных и общих компетенций</w:t>
            </w:r>
            <w:r>
              <w:t>, личностных результатов,</w:t>
            </w:r>
            <w:r w:rsidRPr="00610C23">
              <w:t xml:space="preserve"> формируемых в рамках </w:t>
            </w:r>
            <w:r>
              <w:t>программы учебной практики</w:t>
            </w:r>
          </w:p>
        </w:tc>
        <w:tc>
          <w:tcPr>
            <w:tcW w:w="2320" w:type="pct"/>
            <w:vAlign w:val="center"/>
          </w:tcPr>
          <w:p w:rsidR="000C3151" w:rsidRPr="00610C23" w:rsidRDefault="000C3151" w:rsidP="00E14937">
            <w:pPr>
              <w:suppressAutoHyphens/>
              <w:jc w:val="center"/>
            </w:pPr>
            <w:r w:rsidRPr="00610C23">
              <w:t>Критерии оценки</w:t>
            </w:r>
          </w:p>
        </w:tc>
        <w:tc>
          <w:tcPr>
            <w:tcW w:w="1160" w:type="pct"/>
            <w:vAlign w:val="center"/>
          </w:tcPr>
          <w:p w:rsidR="000C3151" w:rsidRPr="00610C23" w:rsidRDefault="000C3151" w:rsidP="00E14937">
            <w:pPr>
              <w:suppressAutoHyphens/>
              <w:jc w:val="center"/>
            </w:pPr>
            <w:r w:rsidRPr="00610C23">
              <w:t>Методы оценки</w:t>
            </w:r>
          </w:p>
        </w:tc>
      </w:tr>
      <w:tr w:rsidR="000C3151" w:rsidRPr="0089280F" w:rsidTr="00E14937">
        <w:trPr>
          <w:trHeight w:val="691"/>
        </w:trPr>
        <w:tc>
          <w:tcPr>
            <w:tcW w:w="1520" w:type="pct"/>
          </w:tcPr>
          <w:p w:rsidR="000C3151" w:rsidRPr="00E70B6A" w:rsidRDefault="000C3151" w:rsidP="00E14937">
            <w:r w:rsidRPr="00E70B6A">
              <w:t>ПК 4.1.</w:t>
            </w:r>
            <w:r w:rsidRPr="002D1018">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2320" w:type="pct"/>
          </w:tcPr>
          <w:p w:rsidR="000C3151" w:rsidRPr="009F4133" w:rsidRDefault="000C3151" w:rsidP="00E14937">
            <w:pPr>
              <w:jc w:val="both"/>
            </w:pPr>
            <w:r>
              <w:t>П</w:t>
            </w:r>
            <w:r w:rsidRPr="009F4133">
              <w:t>роведение первичного осмотра пациента, оценка безопасности окружающей среды;</w:t>
            </w:r>
          </w:p>
          <w:p w:rsidR="000C3151" w:rsidRPr="009F4133" w:rsidRDefault="000C3151" w:rsidP="00E14937">
            <w:pPr>
              <w:jc w:val="both"/>
            </w:pPr>
            <w:r w:rsidRPr="009F4133">
              <w:t>оценка состояния пациента, требующего оказания медицинской помощи в экстренной форме;</w:t>
            </w:r>
          </w:p>
          <w:p w:rsidR="000C3151" w:rsidRPr="0089280F" w:rsidRDefault="000C3151" w:rsidP="00E14937">
            <w:pPr>
              <w:rPr>
                <w:rStyle w:val="a9"/>
                <w:i w:val="0"/>
                <w:color w:val="FF0000"/>
              </w:rPr>
            </w:pPr>
            <w:proofErr w:type="gramStart"/>
            <w:r w:rsidRPr="009F4133">
              <w:t>распознавание</w:t>
            </w:r>
            <w:proofErr w:type="gramEnd"/>
            <w:r w:rsidRPr="009F4133">
              <w:t xml:space="preserve">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c>
          <w:tcPr>
            <w:tcW w:w="1160" w:type="pct"/>
          </w:tcPr>
          <w:p w:rsidR="000C3151" w:rsidRPr="00214C30" w:rsidRDefault="000C3151" w:rsidP="00E14937">
            <w:pPr>
              <w:suppressAutoHyphens/>
            </w:pPr>
            <w:r w:rsidRPr="00214C30">
              <w:t>Экспертное наблюдение выполнения практических работ</w:t>
            </w:r>
          </w:p>
          <w:p w:rsidR="000C3151" w:rsidRPr="00214C30" w:rsidRDefault="000C3151" w:rsidP="00E14937">
            <w:pPr>
              <w:suppressAutoHyphens/>
            </w:pPr>
          </w:p>
          <w:p w:rsidR="000C3151" w:rsidRPr="0089280F" w:rsidRDefault="000C3151" w:rsidP="00E14937">
            <w:pPr>
              <w:suppressAutoHyphens/>
              <w:rPr>
                <w:color w:val="FF0000"/>
              </w:rPr>
            </w:pPr>
            <w:r w:rsidRPr="00214C30">
              <w:t>Экзамен по модулю</w:t>
            </w:r>
          </w:p>
        </w:tc>
      </w:tr>
      <w:tr w:rsidR="000C3151" w:rsidRPr="0089280F" w:rsidTr="00E14937">
        <w:trPr>
          <w:trHeight w:val="691"/>
        </w:trPr>
        <w:tc>
          <w:tcPr>
            <w:tcW w:w="1520" w:type="pct"/>
          </w:tcPr>
          <w:p w:rsidR="000C3151" w:rsidRPr="00E70B6A" w:rsidRDefault="000C3151" w:rsidP="00E14937">
            <w:r w:rsidRPr="00E70B6A">
              <w:t>ПК 4.2.</w:t>
            </w:r>
            <w:r w:rsidRPr="002D1018">
              <w:t>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tc>
        <w:tc>
          <w:tcPr>
            <w:tcW w:w="2320" w:type="pct"/>
          </w:tcPr>
          <w:p w:rsidR="000C3151" w:rsidRPr="009F4133" w:rsidRDefault="000C3151" w:rsidP="00E14937">
            <w:pPr>
              <w:jc w:val="both"/>
            </w:pPr>
            <w:r>
              <w:t>О</w:t>
            </w:r>
            <w:r w:rsidRPr="009F4133">
              <w:t>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0C3151" w:rsidRPr="00B53349" w:rsidRDefault="000C3151" w:rsidP="00E14937">
            <w:pPr>
              <w:jc w:val="both"/>
              <w:rPr>
                <w:rStyle w:val="a9"/>
                <w:i w:val="0"/>
              </w:rPr>
            </w:pPr>
            <w:r w:rsidRPr="009F4133">
              <w:t>проведение базовой сердечно-легочной реанимации;</w:t>
            </w:r>
          </w:p>
        </w:tc>
        <w:tc>
          <w:tcPr>
            <w:tcW w:w="1160" w:type="pct"/>
          </w:tcPr>
          <w:p w:rsidR="000C3151" w:rsidRPr="00214C30" w:rsidRDefault="000C3151" w:rsidP="00E14937">
            <w:pPr>
              <w:suppressAutoHyphens/>
            </w:pPr>
            <w:r w:rsidRPr="00214C30">
              <w:t>Экспертное наблюдение выполнения практических работ</w:t>
            </w:r>
          </w:p>
          <w:p w:rsidR="000C3151" w:rsidRPr="00214C30" w:rsidRDefault="000C3151" w:rsidP="00E14937">
            <w:pPr>
              <w:suppressAutoHyphens/>
            </w:pPr>
          </w:p>
          <w:p w:rsidR="000C3151" w:rsidRPr="0089280F" w:rsidRDefault="000C3151" w:rsidP="00E14937">
            <w:pPr>
              <w:suppressAutoHyphens/>
              <w:rPr>
                <w:color w:val="FF0000"/>
              </w:rPr>
            </w:pPr>
            <w:r w:rsidRPr="00214C30">
              <w:t>Экзамен по модулю</w:t>
            </w:r>
          </w:p>
        </w:tc>
      </w:tr>
      <w:tr w:rsidR="000C3151" w:rsidRPr="0089280F" w:rsidTr="00E14937">
        <w:trPr>
          <w:trHeight w:val="691"/>
        </w:trPr>
        <w:tc>
          <w:tcPr>
            <w:tcW w:w="1520" w:type="pct"/>
          </w:tcPr>
          <w:p w:rsidR="000C3151" w:rsidRPr="00E70B6A" w:rsidRDefault="000C3151" w:rsidP="00E14937">
            <w:r w:rsidRPr="00E70B6A">
              <w:t>ПК 4.3</w:t>
            </w:r>
            <w:r w:rsidRPr="002D1018">
              <w:t>Применять лекарственные препараты и медицинские изделия при оказании медицинской помощи в экстренной форме</w:t>
            </w:r>
          </w:p>
        </w:tc>
        <w:tc>
          <w:tcPr>
            <w:tcW w:w="2320" w:type="pct"/>
          </w:tcPr>
          <w:p w:rsidR="000C3151" w:rsidRPr="0089280F" w:rsidRDefault="000C3151" w:rsidP="00E14937">
            <w:pPr>
              <w:rPr>
                <w:rStyle w:val="a9"/>
                <w:i w:val="0"/>
                <w:color w:val="FF0000"/>
              </w:rPr>
            </w:pPr>
            <w:r>
              <w:t>П</w:t>
            </w:r>
            <w:r w:rsidRPr="00E60950">
              <w:t>рименение лекарственных препаратов и медицинских изделий при оказании медицинской помощи в экстренной форме</w:t>
            </w:r>
            <w:r>
              <w:t>, медицинских изделий</w:t>
            </w:r>
            <w:r w:rsidRPr="002D1018">
              <w:t xml:space="preserve"> при оказании медицинской помощи</w:t>
            </w:r>
          </w:p>
        </w:tc>
        <w:tc>
          <w:tcPr>
            <w:tcW w:w="1160" w:type="pct"/>
          </w:tcPr>
          <w:p w:rsidR="000C3151" w:rsidRPr="002E207F" w:rsidRDefault="000C3151" w:rsidP="00E14937">
            <w:pPr>
              <w:suppressAutoHyphens/>
            </w:pPr>
            <w:r>
              <w:t>Экспертное наблюдение выполнения</w:t>
            </w:r>
            <w:r w:rsidRPr="002E207F">
              <w:t xml:space="preserve"> практических работ</w:t>
            </w:r>
          </w:p>
          <w:p w:rsidR="000C3151" w:rsidRPr="0089280F" w:rsidRDefault="000C3151" w:rsidP="00E14937">
            <w:pPr>
              <w:suppressAutoHyphens/>
              <w:rPr>
                <w:color w:val="FF0000"/>
              </w:rPr>
            </w:pPr>
          </w:p>
        </w:tc>
      </w:tr>
      <w:tr w:rsidR="000C3151" w:rsidRPr="0089280F" w:rsidTr="00E14937">
        <w:trPr>
          <w:trHeight w:val="691"/>
        </w:trPr>
        <w:tc>
          <w:tcPr>
            <w:tcW w:w="1520" w:type="pct"/>
          </w:tcPr>
          <w:p w:rsidR="000C3151" w:rsidRPr="00E70B6A" w:rsidRDefault="000C3151" w:rsidP="00E14937">
            <w:r w:rsidRPr="00E70B6A">
              <w:t>ПК 4.4</w:t>
            </w:r>
            <w:r w:rsidRPr="002D1018">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2320" w:type="pct"/>
          </w:tcPr>
          <w:p w:rsidR="000C3151" w:rsidRDefault="000C3151" w:rsidP="00E14937">
            <w:pPr>
              <w:rPr>
                <w:iCs/>
              </w:rPr>
            </w:pPr>
            <w:r>
              <w:rPr>
                <w:iCs/>
              </w:rPr>
              <w:t>П</w:t>
            </w:r>
            <w:r w:rsidRPr="00E60950">
              <w:rPr>
                <w:iCs/>
              </w:rPr>
              <w:t>роведение мониторинга состояния пациента при оказании неотложной или экстренной медицинской помощи во вр</w:t>
            </w:r>
            <w:r>
              <w:rPr>
                <w:iCs/>
              </w:rPr>
              <w:t xml:space="preserve">емя эвакуации (транспортировки), </w:t>
            </w:r>
          </w:p>
          <w:p w:rsidR="000C3151" w:rsidRPr="0089280F" w:rsidRDefault="000C3151" w:rsidP="00E14937">
            <w:pPr>
              <w:rPr>
                <w:rStyle w:val="a9"/>
                <w:i w:val="0"/>
                <w:color w:val="FF0000"/>
              </w:rPr>
            </w:pPr>
            <w:r w:rsidRPr="009F4133">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tc>
        <w:tc>
          <w:tcPr>
            <w:tcW w:w="1160" w:type="pct"/>
          </w:tcPr>
          <w:p w:rsidR="000C3151" w:rsidRPr="002E207F" w:rsidRDefault="000C3151" w:rsidP="00E14937">
            <w:pPr>
              <w:suppressAutoHyphens/>
            </w:pPr>
            <w:r>
              <w:t>Экспертное наблюдение выполнения</w:t>
            </w:r>
            <w:r w:rsidRPr="002E207F">
              <w:t xml:space="preserve"> практических работ</w:t>
            </w:r>
          </w:p>
          <w:p w:rsidR="000C3151" w:rsidRPr="0089280F" w:rsidRDefault="000C3151" w:rsidP="00E14937">
            <w:pPr>
              <w:suppressAutoHyphens/>
              <w:rPr>
                <w:color w:val="FF0000"/>
              </w:rPr>
            </w:pPr>
          </w:p>
        </w:tc>
      </w:tr>
      <w:tr w:rsidR="000C3151" w:rsidRPr="0089280F" w:rsidTr="00E14937">
        <w:trPr>
          <w:trHeight w:val="691"/>
        </w:trPr>
        <w:tc>
          <w:tcPr>
            <w:tcW w:w="1520" w:type="pct"/>
          </w:tcPr>
          <w:p w:rsidR="000C3151" w:rsidRPr="00E70B6A" w:rsidRDefault="000C3151" w:rsidP="00E14937">
            <w:r w:rsidRPr="00E70B6A">
              <w:t>ПК 4.5.</w:t>
            </w:r>
            <w:r w:rsidRPr="002D1018">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2320" w:type="pct"/>
          </w:tcPr>
          <w:p w:rsidR="000C3151" w:rsidRPr="009F4133" w:rsidRDefault="000C3151" w:rsidP="00E14937">
            <w:pPr>
              <w:jc w:val="both"/>
            </w:pPr>
            <w:r>
              <w:t>У</w:t>
            </w:r>
            <w:r w:rsidRPr="009F4133">
              <w:t>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rsidR="000C3151" w:rsidRPr="0089280F" w:rsidRDefault="000C3151" w:rsidP="00E14937">
            <w:pPr>
              <w:rPr>
                <w:rStyle w:val="a9"/>
                <w:i w:val="0"/>
                <w:color w:val="FF0000"/>
              </w:rPr>
            </w:pPr>
            <w:r w:rsidRPr="009F4133">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p>
        </w:tc>
        <w:tc>
          <w:tcPr>
            <w:tcW w:w="1160" w:type="pct"/>
          </w:tcPr>
          <w:p w:rsidR="000C3151" w:rsidRPr="002E207F" w:rsidRDefault="000C3151" w:rsidP="00E14937">
            <w:pPr>
              <w:suppressAutoHyphens/>
            </w:pPr>
            <w:r>
              <w:t xml:space="preserve">Экспертное наблюдение </w:t>
            </w:r>
            <w:proofErr w:type="spellStart"/>
            <w:r>
              <w:t>выполнения</w:t>
            </w:r>
            <w:r w:rsidRPr="002E207F">
              <w:t>практических</w:t>
            </w:r>
            <w:proofErr w:type="spellEnd"/>
            <w:r w:rsidRPr="002E207F">
              <w:t xml:space="preserve"> работ</w:t>
            </w:r>
          </w:p>
          <w:p w:rsidR="000C3151" w:rsidRPr="0089280F" w:rsidRDefault="000C3151" w:rsidP="00E14937">
            <w:pPr>
              <w:suppressAutoHyphens/>
              <w:rPr>
                <w:color w:val="FF0000"/>
              </w:rPr>
            </w:pPr>
          </w:p>
        </w:tc>
      </w:tr>
      <w:tr w:rsidR="000C3151" w:rsidRPr="0089280F" w:rsidTr="00E14937">
        <w:trPr>
          <w:trHeight w:val="691"/>
        </w:trPr>
        <w:tc>
          <w:tcPr>
            <w:tcW w:w="1520" w:type="pct"/>
          </w:tcPr>
          <w:p w:rsidR="000C3151" w:rsidRDefault="000C3151" w:rsidP="00E14937">
            <w:r w:rsidRPr="00E70B6A">
              <w:t>ПК 4.6</w:t>
            </w:r>
            <w:r w:rsidRPr="002D1018">
              <w:t>Обеспечивать госпитализацию пациентов, нуждающихся в оказании специализированной медицинской помощи</w:t>
            </w:r>
          </w:p>
        </w:tc>
        <w:tc>
          <w:tcPr>
            <w:tcW w:w="2320" w:type="pct"/>
          </w:tcPr>
          <w:p w:rsidR="000C3151" w:rsidRPr="0089280F" w:rsidRDefault="000C3151" w:rsidP="00E14937">
            <w:pPr>
              <w:rPr>
                <w:rStyle w:val="a9"/>
                <w:i w:val="0"/>
                <w:color w:val="FF0000"/>
              </w:rPr>
            </w:pPr>
            <w:r>
              <w:rPr>
                <w:bCs/>
              </w:rPr>
              <w:t>О</w:t>
            </w:r>
            <w:r w:rsidRPr="009F4133">
              <w:rPr>
                <w:bCs/>
              </w:rPr>
              <w:t>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r w:rsidRPr="009F4133">
              <w:rPr>
                <w:iCs/>
              </w:rPr>
              <w:t>.</w:t>
            </w:r>
          </w:p>
        </w:tc>
        <w:tc>
          <w:tcPr>
            <w:tcW w:w="1160" w:type="pct"/>
          </w:tcPr>
          <w:p w:rsidR="000C3151" w:rsidRPr="002E207F" w:rsidRDefault="000C3151" w:rsidP="00E14937">
            <w:pPr>
              <w:suppressAutoHyphens/>
            </w:pPr>
            <w:r>
              <w:t>Экспертное наблюдение выполнения</w:t>
            </w:r>
            <w:r w:rsidRPr="002E207F">
              <w:t xml:space="preserve"> практических работ</w:t>
            </w:r>
          </w:p>
          <w:p w:rsidR="000C3151" w:rsidRPr="0089280F" w:rsidRDefault="000C3151" w:rsidP="00E14937">
            <w:pPr>
              <w:suppressAutoHyphens/>
              <w:rPr>
                <w:color w:val="FF0000"/>
              </w:rPr>
            </w:pPr>
          </w:p>
        </w:tc>
      </w:tr>
      <w:tr w:rsidR="000C3151" w:rsidRPr="003D3C52" w:rsidTr="00E14937">
        <w:trPr>
          <w:trHeight w:val="2562"/>
        </w:trPr>
        <w:tc>
          <w:tcPr>
            <w:tcW w:w="1520" w:type="pct"/>
          </w:tcPr>
          <w:p w:rsidR="000C3151" w:rsidRPr="00B64E9C" w:rsidRDefault="000C3151" w:rsidP="00E14937">
            <w:r w:rsidRPr="001D6297">
              <w:t>ОК 01</w:t>
            </w:r>
            <w:r>
              <w:t xml:space="preserve">.   </w:t>
            </w:r>
            <w:r w:rsidRPr="00B64E9C">
              <w:t>Выбирать способы решения задач профессиональной деятельности применительно к различным контекстам</w:t>
            </w:r>
          </w:p>
        </w:tc>
        <w:tc>
          <w:tcPr>
            <w:tcW w:w="2320" w:type="pct"/>
          </w:tcPr>
          <w:p w:rsidR="000C3151" w:rsidRPr="00B633D8" w:rsidRDefault="000C3151" w:rsidP="00E14937">
            <w:pPr>
              <w:rPr>
                <w:rStyle w:val="a9"/>
                <w:i w:val="0"/>
              </w:rPr>
            </w:pPr>
            <w:r w:rsidRPr="00B633D8">
              <w:rPr>
                <w:rStyle w:val="a9"/>
                <w:i w:val="0"/>
              </w:rPr>
              <w:t>Соответствие выбранных способов решения задач профессиональной деятельности поставленным целям;</w:t>
            </w:r>
          </w:p>
          <w:p w:rsidR="000C3151" w:rsidRPr="00610C23" w:rsidRDefault="000C3151" w:rsidP="00E14937">
            <w:proofErr w:type="gramStart"/>
            <w:r w:rsidRPr="00B633D8">
              <w:rPr>
                <w:rStyle w:val="a9"/>
                <w:i w:val="0"/>
              </w:rPr>
              <w:t>соотнесение</w:t>
            </w:r>
            <w:proofErr w:type="gramEnd"/>
            <w:r w:rsidRPr="00B633D8">
              <w:rPr>
                <w:rStyle w:val="a9"/>
                <w:i w:val="0"/>
              </w:rPr>
              <w:t xml:space="preserve"> показателей результата выполнения задач профессиональной деятельности </w:t>
            </w:r>
            <w:proofErr w:type="spellStart"/>
            <w:r w:rsidRPr="00B633D8">
              <w:rPr>
                <w:rStyle w:val="a9"/>
                <w:i w:val="0"/>
              </w:rPr>
              <w:t>состандартами</w:t>
            </w:r>
            <w:proofErr w:type="spellEnd"/>
            <w:r w:rsidR="003A74C7">
              <w:rPr>
                <w:rStyle w:val="a9"/>
                <w:i w:val="0"/>
              </w:rPr>
              <w:t xml:space="preserve">. </w:t>
            </w:r>
            <w:r w:rsidRPr="00B633D8">
              <w:rPr>
                <w:rStyle w:val="a9"/>
                <w:i w:val="0"/>
              </w:rPr>
              <w:t>Согласно примерной образовательной программе</w:t>
            </w:r>
          </w:p>
        </w:tc>
        <w:tc>
          <w:tcPr>
            <w:tcW w:w="1160" w:type="pct"/>
          </w:tcPr>
          <w:p w:rsidR="000C3151" w:rsidRPr="003D3C52" w:rsidRDefault="000C3151" w:rsidP="00E14937">
            <w:r w:rsidRPr="003D3C52">
              <w:t>Экспертное наблюдение выполнения практических работ</w:t>
            </w:r>
          </w:p>
        </w:tc>
      </w:tr>
      <w:tr w:rsidR="000C3151" w:rsidRPr="003D3C52" w:rsidTr="00E14937">
        <w:trPr>
          <w:trHeight w:val="2953"/>
        </w:trPr>
        <w:tc>
          <w:tcPr>
            <w:tcW w:w="1520" w:type="pct"/>
          </w:tcPr>
          <w:p w:rsidR="000C3151" w:rsidRPr="00B64E9C" w:rsidRDefault="000C3151" w:rsidP="00E14937">
            <w:r>
              <w:t xml:space="preserve">ОК 02. </w:t>
            </w:r>
            <w:r w:rsidRPr="00B64E9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0" w:type="pct"/>
          </w:tcPr>
          <w:p w:rsidR="000C3151" w:rsidRPr="00B633D8" w:rsidRDefault="000C3151" w:rsidP="00E14937">
            <w:pPr>
              <w:rPr>
                <w:rStyle w:val="a9"/>
                <w:i w:val="0"/>
              </w:rPr>
            </w:pPr>
            <w:r w:rsidRPr="00B633D8">
              <w:rPr>
                <w:rStyle w:val="a9"/>
                <w:i w:val="0"/>
              </w:rPr>
              <w:t xml:space="preserve">Демонстрация полноты охвата информационных источников и достоверности информации; </w:t>
            </w:r>
          </w:p>
          <w:p w:rsidR="000C3151" w:rsidRPr="00B633D8" w:rsidRDefault="000C3151" w:rsidP="00E14937">
            <w:pPr>
              <w:rPr>
                <w:rStyle w:val="a9"/>
                <w:i w:val="0"/>
              </w:rPr>
            </w:pPr>
            <w:r w:rsidRPr="00B633D8">
              <w:rPr>
                <w:rStyle w:val="a9"/>
                <w:i w:val="0"/>
              </w:rPr>
              <w:t>оптимальный выбор источника информации в соответствии с поставленной задачей;</w:t>
            </w:r>
          </w:p>
          <w:p w:rsidR="000C3151" w:rsidRPr="0089280F" w:rsidRDefault="000C3151" w:rsidP="00E14937">
            <w:pPr>
              <w:rPr>
                <w:rStyle w:val="a9"/>
                <w:i w:val="0"/>
                <w:color w:val="FF0000"/>
              </w:rPr>
            </w:pPr>
            <w:r w:rsidRPr="00B633D8">
              <w:rPr>
                <w:rStyle w:val="a9"/>
                <w:i w:val="0"/>
              </w:rPr>
              <w:t>соответствие полученной информации поставленной задаче</w:t>
            </w:r>
          </w:p>
        </w:tc>
        <w:tc>
          <w:tcPr>
            <w:tcW w:w="1160" w:type="pct"/>
          </w:tcPr>
          <w:p w:rsidR="000C3151" w:rsidRPr="003D3C52" w:rsidRDefault="000C3151" w:rsidP="00E14937">
            <w:r w:rsidRPr="00ED2D0F">
              <w:t>Экспертное наблюдение выполнения практических работ</w:t>
            </w:r>
          </w:p>
        </w:tc>
      </w:tr>
      <w:tr w:rsidR="000C3151" w:rsidRPr="003D3C52" w:rsidTr="00E14937">
        <w:trPr>
          <w:trHeight w:val="3823"/>
        </w:trPr>
        <w:tc>
          <w:tcPr>
            <w:tcW w:w="1520" w:type="pct"/>
          </w:tcPr>
          <w:p w:rsidR="000C3151" w:rsidRPr="00B64E9C" w:rsidRDefault="000C3151" w:rsidP="00E14937">
            <w:r>
              <w:t xml:space="preserve">ОК 03.   </w:t>
            </w:r>
            <w:r w:rsidRPr="00B64E9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rsidR="000C3151" w:rsidRPr="00433856" w:rsidRDefault="000C3151" w:rsidP="00E14937">
            <w:pPr>
              <w:rPr>
                <w:rStyle w:val="a9"/>
                <w:i w:val="0"/>
              </w:rPr>
            </w:pPr>
            <w:r w:rsidRPr="00433856">
              <w:rPr>
                <w:rStyle w:val="a9"/>
                <w:i w:val="0"/>
              </w:rPr>
              <w:t xml:space="preserve">Получение дополнительных профессиональных знаний путем самообразования, </w:t>
            </w:r>
          </w:p>
          <w:p w:rsidR="000C3151" w:rsidRPr="0089280F" w:rsidRDefault="000C3151" w:rsidP="00E14937">
            <w:pPr>
              <w:rPr>
                <w:rStyle w:val="a9"/>
                <w:i w:val="0"/>
                <w:color w:val="FF0000"/>
              </w:rPr>
            </w:pPr>
            <w:r w:rsidRPr="00433856">
              <w:rPr>
                <w:rStyle w:val="a9"/>
                <w:i w:val="0"/>
              </w:rPr>
              <w:t>проявление интереса к инновациям в профессиональной сфере</w:t>
            </w:r>
          </w:p>
        </w:tc>
        <w:tc>
          <w:tcPr>
            <w:tcW w:w="1160" w:type="pct"/>
          </w:tcPr>
          <w:p w:rsidR="000C3151" w:rsidRPr="003D3C52" w:rsidRDefault="000C3151" w:rsidP="00E14937">
            <w:r w:rsidRPr="003D3C52">
              <w:t>Экспертное наблюдение выполнения практических работ</w:t>
            </w:r>
          </w:p>
        </w:tc>
      </w:tr>
      <w:tr w:rsidR="000C3151" w:rsidRPr="003D3C52" w:rsidTr="00E14937">
        <w:trPr>
          <w:trHeight w:val="2689"/>
        </w:trPr>
        <w:tc>
          <w:tcPr>
            <w:tcW w:w="1520" w:type="pct"/>
          </w:tcPr>
          <w:p w:rsidR="000C3151" w:rsidRPr="00B64E9C" w:rsidRDefault="000C3151" w:rsidP="00E14937">
            <w:r>
              <w:t xml:space="preserve">ОК 04.     </w:t>
            </w:r>
            <w:r w:rsidRPr="00B64E9C">
              <w:t>Эффективно взаимодействовать и работать в коллективе и команде</w:t>
            </w:r>
          </w:p>
        </w:tc>
        <w:tc>
          <w:tcPr>
            <w:tcW w:w="2320" w:type="pct"/>
          </w:tcPr>
          <w:p w:rsidR="000C3151" w:rsidRPr="0089280F" w:rsidRDefault="000C3151" w:rsidP="00E14937">
            <w:pPr>
              <w:rPr>
                <w:rStyle w:val="a9"/>
                <w:i w:val="0"/>
                <w:color w:val="FF0000"/>
              </w:rPr>
            </w:pPr>
            <w:r w:rsidRPr="00433856">
              <w:rPr>
                <w:rStyle w:val="a9"/>
                <w:i w:val="0"/>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0C3151" w:rsidRPr="003D3C52" w:rsidRDefault="000C3151" w:rsidP="00E14937">
            <w:r w:rsidRPr="00ED2D0F">
              <w:t>Экспертное наблюдение выполнения практических работ</w:t>
            </w:r>
          </w:p>
        </w:tc>
      </w:tr>
      <w:tr w:rsidR="000C3151" w:rsidRPr="003D3C52" w:rsidTr="00E14937">
        <w:trPr>
          <w:trHeight w:val="3675"/>
        </w:trPr>
        <w:tc>
          <w:tcPr>
            <w:tcW w:w="1520" w:type="pct"/>
          </w:tcPr>
          <w:p w:rsidR="000C3151" w:rsidRPr="00B64E9C" w:rsidRDefault="000C3151" w:rsidP="00E14937">
            <w:r>
              <w:t xml:space="preserve">ОК 05.     </w:t>
            </w:r>
            <w:r w:rsidRPr="00B64E9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rsidR="000C3151" w:rsidRPr="0089280F" w:rsidRDefault="000C3151" w:rsidP="00E14937">
            <w:pPr>
              <w:rPr>
                <w:rStyle w:val="a9"/>
                <w:i w:val="0"/>
                <w:color w:val="FF0000"/>
              </w:rPr>
            </w:pPr>
            <w:r w:rsidRPr="00433856">
              <w:rPr>
                <w:rStyle w:val="a9"/>
                <w:i w:val="0"/>
              </w:rPr>
              <w:t>Соответствие устной и письменной речи нормам государственного языка с учетом особенностей социального и культурного контекста</w:t>
            </w:r>
          </w:p>
        </w:tc>
        <w:tc>
          <w:tcPr>
            <w:tcW w:w="1160" w:type="pct"/>
          </w:tcPr>
          <w:p w:rsidR="000C3151" w:rsidRPr="003D3C52" w:rsidRDefault="000C3151" w:rsidP="00E14937">
            <w:r w:rsidRPr="003D3C52">
              <w:t>Экспертное наблюдение выполнения практических работ</w:t>
            </w:r>
          </w:p>
        </w:tc>
      </w:tr>
      <w:tr w:rsidR="000C3151" w:rsidRPr="003D3C52" w:rsidTr="00E14937">
        <w:trPr>
          <w:trHeight w:val="4380"/>
        </w:trPr>
        <w:tc>
          <w:tcPr>
            <w:tcW w:w="1520" w:type="pct"/>
          </w:tcPr>
          <w:p w:rsidR="000C3151" w:rsidRPr="00B64E9C" w:rsidRDefault="000C3151" w:rsidP="00E14937">
            <w:r>
              <w:t xml:space="preserve">ОК 06.   </w:t>
            </w:r>
            <w:r w:rsidRPr="00B64E9C">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rsidR="000C3151" w:rsidRPr="0089280F" w:rsidRDefault="000C3151" w:rsidP="00E14937">
            <w:pPr>
              <w:rPr>
                <w:rStyle w:val="a9"/>
                <w:i w:val="0"/>
                <w:color w:val="FF0000"/>
              </w:rPr>
            </w:pPr>
            <w:r w:rsidRPr="00433856">
              <w:rPr>
                <w:rStyle w:val="a9"/>
                <w:i w:val="0"/>
              </w:rPr>
              <w:t>Осуществление взаимодействия с окружающими в соответствии с Конституцией РФ, законодательством РФ и другими нормативно-правовыми актами РФ</w:t>
            </w:r>
          </w:p>
        </w:tc>
        <w:tc>
          <w:tcPr>
            <w:tcW w:w="1160" w:type="pct"/>
          </w:tcPr>
          <w:p w:rsidR="000C3151" w:rsidRPr="003D3C52" w:rsidRDefault="000C3151" w:rsidP="00E14937">
            <w:r w:rsidRPr="00ED2D0F">
              <w:t>Экспертное наблюдение выполнения практических работ</w:t>
            </w:r>
          </w:p>
        </w:tc>
      </w:tr>
    </w:tbl>
    <w:p w:rsidR="000C3151" w:rsidRDefault="000C3151" w:rsidP="00AF561B">
      <w:pPr>
        <w:jc w:val="center"/>
        <w:rPr>
          <w:b/>
          <w:sz w:val="28"/>
          <w:szCs w:val="28"/>
        </w:rPr>
      </w:pPr>
    </w:p>
    <w:p w:rsidR="000C3151" w:rsidRDefault="000C3151" w:rsidP="00AF561B">
      <w:pPr>
        <w:jc w:val="center"/>
        <w:rPr>
          <w:b/>
          <w:sz w:val="28"/>
          <w:szCs w:val="28"/>
        </w:rPr>
      </w:pPr>
    </w:p>
    <w:p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0C3151"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3B12E5" w:rsidRPr="000C3151">
        <w:rPr>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r w:rsidR="00DE6D55">
        <w:rPr>
          <w:sz w:val="28"/>
          <w:szCs w:val="28"/>
        </w:rPr>
        <w:t xml:space="preserve"> </w:t>
      </w:r>
      <w:r w:rsidRPr="000C3151">
        <w:rPr>
          <w:sz w:val="28"/>
          <w:szCs w:val="28"/>
        </w:rPr>
        <w:t xml:space="preserve">является </w:t>
      </w:r>
      <w:r w:rsidR="000C3151">
        <w:rPr>
          <w:sz w:val="28"/>
          <w:szCs w:val="28"/>
        </w:rPr>
        <w:t xml:space="preserve">комплексный </w:t>
      </w:r>
      <w:r w:rsidR="006817DF" w:rsidRPr="000C3151">
        <w:rPr>
          <w:sz w:val="28"/>
          <w:szCs w:val="28"/>
        </w:rPr>
        <w:t>дифференцированный</w:t>
      </w:r>
      <w:r w:rsidR="00DE6D55">
        <w:rPr>
          <w:sz w:val="28"/>
          <w:szCs w:val="28"/>
        </w:rPr>
        <w:t xml:space="preserve"> </w:t>
      </w:r>
      <w:r w:rsidRPr="000C3151">
        <w:rPr>
          <w:sz w:val="28"/>
          <w:szCs w:val="28"/>
        </w:rPr>
        <w:t>зачет</w:t>
      </w:r>
      <w:r w:rsidR="00601121" w:rsidRPr="000C3151">
        <w:rPr>
          <w:sz w:val="28"/>
          <w:szCs w:val="28"/>
        </w:rPr>
        <w:t>.</w:t>
      </w:r>
    </w:p>
    <w:p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00DE6D55">
        <w:rPr>
          <w:sz w:val="28"/>
          <w:szCs w:val="28"/>
        </w:rPr>
        <w:t xml:space="preserve"> комплексному </w:t>
      </w:r>
      <w:r w:rsidRPr="003B12E5">
        <w:rPr>
          <w:sz w:val="28"/>
          <w:szCs w:val="28"/>
        </w:rPr>
        <w:t>дифференцированному зачету</w:t>
      </w:r>
      <w:r w:rsidR="00DE6D55">
        <w:rPr>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3B12E5">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rsidR="006817DF" w:rsidRPr="00D1682B" w:rsidRDefault="000C3151"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Д</w:t>
      </w:r>
      <w:r w:rsidR="0000474F" w:rsidRPr="00D1682B">
        <w:rPr>
          <w:sz w:val="28"/>
          <w:szCs w:val="28"/>
        </w:rPr>
        <w:t>невник</w:t>
      </w:r>
      <w:r w:rsidR="00DE6D55">
        <w:rPr>
          <w:sz w:val="28"/>
          <w:szCs w:val="28"/>
        </w:rPr>
        <w:t xml:space="preserve"> </w:t>
      </w:r>
      <w:r w:rsidR="00906EAE" w:rsidRPr="00D1682B">
        <w:rPr>
          <w:sz w:val="28"/>
          <w:szCs w:val="28"/>
        </w:rPr>
        <w:t>производственной</w:t>
      </w:r>
      <w:r w:rsidR="0000474F" w:rsidRPr="00D1682B">
        <w:rPr>
          <w:sz w:val="28"/>
          <w:szCs w:val="28"/>
        </w:rPr>
        <w:t xml:space="preserve"> практики</w:t>
      </w:r>
      <w:r w:rsidR="00DE6D55">
        <w:rPr>
          <w:sz w:val="28"/>
          <w:szCs w:val="28"/>
        </w:rPr>
        <w:t xml:space="preserve"> </w:t>
      </w:r>
      <w:r w:rsidR="0000474F" w:rsidRPr="00D1682B">
        <w:rPr>
          <w:sz w:val="28"/>
          <w:szCs w:val="28"/>
        </w:rPr>
        <w:t>(Приложение 1)</w:t>
      </w:r>
      <w:r w:rsidR="006817DF" w:rsidRPr="00D1682B">
        <w:rPr>
          <w:sz w:val="28"/>
          <w:szCs w:val="28"/>
        </w:rPr>
        <w:t>;</w:t>
      </w:r>
    </w:p>
    <w:p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rsidR="00FC7623" w:rsidRPr="00D1682B" w:rsidRDefault="00FC7623" w:rsidP="00F7636B">
      <w:pPr>
        <w:sectPr w:rsidR="00FC7623" w:rsidRPr="00D1682B" w:rsidSect="0000474F">
          <w:footerReference w:type="default" r:id="rId10"/>
          <w:pgSz w:w="11906" w:h="16838"/>
          <w:pgMar w:top="1134" w:right="567" w:bottom="1134" w:left="1701" w:header="709" w:footer="709" w:gutter="0"/>
          <w:cols w:space="720"/>
          <w:titlePg/>
          <w:docGrid w:linePitch="326"/>
        </w:sectPr>
      </w:pPr>
    </w:p>
    <w:p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t>Тематический план</w:t>
      </w:r>
      <w:r w:rsidR="00DE6D55">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rsidR="003B12E5" w:rsidRPr="00E91AC6" w:rsidRDefault="00E91AC6" w:rsidP="00F7636B">
      <w:pPr>
        <w:jc w:val="center"/>
        <w:rPr>
          <w:b/>
          <w:bCs/>
          <w:color w:val="FF0000"/>
          <w:sz w:val="28"/>
          <w:szCs w:val="28"/>
        </w:rPr>
      </w:pPr>
      <w:r w:rsidRPr="00E91AC6">
        <w:rPr>
          <w:b/>
          <w:bCs/>
          <w:sz w:val="28"/>
          <w:szCs w:val="28"/>
        </w:rPr>
        <w:t xml:space="preserve">МДК04.01 Медицинская помощь при неотложных состояниях в акушерстве и гинекологии </w:t>
      </w:r>
    </w:p>
    <w:p w:rsidR="00F7636B" w:rsidRPr="00D1682B" w:rsidRDefault="00F7636B" w:rsidP="00F7636B">
      <w:pPr>
        <w:jc w:val="center"/>
        <w:rPr>
          <w:b/>
          <w:bCs/>
          <w:sz w:val="28"/>
          <w:szCs w:val="28"/>
        </w:rPr>
      </w:pPr>
      <w:r w:rsidRPr="00D1682B">
        <w:rPr>
          <w:b/>
          <w:bCs/>
          <w:sz w:val="28"/>
          <w:szCs w:val="28"/>
        </w:rPr>
        <w:t xml:space="preserve">Специальность </w:t>
      </w:r>
      <w:r w:rsidR="003B12E5">
        <w:rPr>
          <w:b/>
          <w:bCs/>
          <w:sz w:val="28"/>
          <w:szCs w:val="28"/>
        </w:rPr>
        <w:t>31</w:t>
      </w:r>
      <w:r w:rsidR="003B12E5" w:rsidRPr="00EB7346">
        <w:rPr>
          <w:b/>
          <w:bCs/>
          <w:sz w:val="28"/>
          <w:szCs w:val="28"/>
        </w:rPr>
        <w:t>.02.0</w:t>
      </w:r>
      <w:r w:rsidR="00E91AC6">
        <w:rPr>
          <w:b/>
          <w:bCs/>
          <w:sz w:val="28"/>
          <w:szCs w:val="28"/>
        </w:rPr>
        <w:t>2 Акушерск</w:t>
      </w:r>
      <w:r w:rsidR="003B12E5" w:rsidRPr="00EB7346">
        <w:rPr>
          <w:b/>
          <w:bCs/>
          <w:sz w:val="28"/>
          <w:szCs w:val="28"/>
        </w:rPr>
        <w:t>ое дело</w:t>
      </w:r>
    </w:p>
    <w:p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445"/>
        <w:gridCol w:w="1215"/>
      </w:tblGrid>
      <w:tr w:rsidR="00F7636B" w:rsidRPr="00D1682B" w:rsidTr="00C50709">
        <w:tc>
          <w:tcPr>
            <w:tcW w:w="1168" w:type="dxa"/>
            <w:vAlign w:val="center"/>
          </w:tcPr>
          <w:p w:rsidR="00F7636B" w:rsidRPr="003A74C7" w:rsidRDefault="00F7636B" w:rsidP="00365648">
            <w:pPr>
              <w:tabs>
                <w:tab w:val="left" w:pos="5120"/>
              </w:tabs>
              <w:jc w:val="center"/>
              <w:rPr>
                <w:bCs/>
              </w:rPr>
            </w:pPr>
            <w:r w:rsidRPr="003A74C7">
              <w:rPr>
                <w:bCs/>
              </w:rPr>
              <w:t>№ темы</w:t>
            </w:r>
          </w:p>
        </w:tc>
        <w:tc>
          <w:tcPr>
            <w:tcW w:w="7445" w:type="dxa"/>
            <w:vAlign w:val="center"/>
          </w:tcPr>
          <w:p w:rsidR="00F7636B" w:rsidRPr="003A74C7" w:rsidRDefault="00F7636B" w:rsidP="00365648">
            <w:pPr>
              <w:tabs>
                <w:tab w:val="left" w:pos="5120"/>
              </w:tabs>
              <w:jc w:val="center"/>
              <w:rPr>
                <w:bCs/>
              </w:rPr>
            </w:pPr>
            <w:r w:rsidRPr="003A74C7">
              <w:rPr>
                <w:bCs/>
              </w:rPr>
              <w:t>Наименование тем</w:t>
            </w:r>
          </w:p>
        </w:tc>
        <w:tc>
          <w:tcPr>
            <w:tcW w:w="1215" w:type="dxa"/>
            <w:vAlign w:val="center"/>
          </w:tcPr>
          <w:p w:rsidR="00F7636B" w:rsidRPr="003A74C7" w:rsidRDefault="00F7636B" w:rsidP="00365648">
            <w:pPr>
              <w:tabs>
                <w:tab w:val="left" w:pos="5120"/>
              </w:tabs>
              <w:jc w:val="center"/>
              <w:rPr>
                <w:bCs/>
              </w:rPr>
            </w:pPr>
            <w:r w:rsidRPr="003A74C7">
              <w:rPr>
                <w:bCs/>
              </w:rPr>
              <w:t>Кол-во</w:t>
            </w:r>
          </w:p>
          <w:p w:rsidR="00F7636B" w:rsidRPr="003A74C7" w:rsidRDefault="00F7636B" w:rsidP="00365648">
            <w:pPr>
              <w:tabs>
                <w:tab w:val="left" w:pos="5120"/>
              </w:tabs>
              <w:jc w:val="center"/>
              <w:rPr>
                <w:bCs/>
              </w:rPr>
            </w:pPr>
            <w:r w:rsidRPr="003A74C7">
              <w:rPr>
                <w:bCs/>
              </w:rPr>
              <w:t>часов</w:t>
            </w:r>
          </w:p>
        </w:tc>
      </w:tr>
      <w:tr w:rsidR="0092072D" w:rsidRPr="00D1682B" w:rsidTr="00C50709">
        <w:tc>
          <w:tcPr>
            <w:tcW w:w="1168" w:type="dxa"/>
          </w:tcPr>
          <w:p w:rsidR="0092072D" w:rsidRPr="003A74C7" w:rsidRDefault="0092072D" w:rsidP="0092072D">
            <w:pPr>
              <w:numPr>
                <w:ilvl w:val="0"/>
                <w:numId w:val="1"/>
              </w:numPr>
              <w:tabs>
                <w:tab w:val="left" w:pos="5120"/>
              </w:tabs>
              <w:rPr>
                <w:bCs/>
              </w:rPr>
            </w:pPr>
          </w:p>
        </w:tc>
        <w:tc>
          <w:tcPr>
            <w:tcW w:w="7445" w:type="dxa"/>
          </w:tcPr>
          <w:p w:rsidR="0092072D" w:rsidRPr="003A74C7" w:rsidRDefault="0092072D" w:rsidP="0092072D">
            <w:pPr>
              <w:rPr>
                <w:bCs/>
              </w:rPr>
            </w:pPr>
            <w:r w:rsidRPr="003A74C7">
              <w:rPr>
                <w:bCs/>
              </w:rPr>
              <w:t xml:space="preserve">Тема 1.1. </w:t>
            </w:r>
            <w:r w:rsidRPr="003A74C7">
              <w:rPr>
                <w:rFonts w:eastAsia="Calibri"/>
                <w:bCs/>
                <w:lang w:eastAsia="en-US"/>
              </w:rPr>
              <w:t xml:space="preserve">Инструктаж по технике безопасности и распределение по рабочим местам. </w:t>
            </w:r>
            <w:r w:rsidRPr="003A74C7">
              <w:rPr>
                <w:bCs/>
              </w:rPr>
              <w:t>Работа в приёмном отделении акушерского стационара</w:t>
            </w:r>
            <w:r w:rsidR="00C50709">
              <w:rPr>
                <w:bCs/>
              </w:rPr>
              <w:t xml:space="preserve">. </w:t>
            </w:r>
            <w:r w:rsidRPr="003A74C7">
              <w:rPr>
                <w:bCs/>
              </w:rPr>
              <w:t>ПК 4.1 - 4.4</w:t>
            </w:r>
          </w:p>
        </w:tc>
        <w:tc>
          <w:tcPr>
            <w:tcW w:w="1215" w:type="dxa"/>
          </w:tcPr>
          <w:p w:rsidR="0092072D" w:rsidRPr="003A74C7" w:rsidRDefault="0092072D" w:rsidP="0092072D">
            <w:pPr>
              <w:tabs>
                <w:tab w:val="left" w:pos="5120"/>
              </w:tabs>
              <w:jc w:val="center"/>
              <w:rPr>
                <w:bCs/>
              </w:rPr>
            </w:pPr>
            <w:r w:rsidRPr="003A74C7">
              <w:rPr>
                <w:bCs/>
              </w:rPr>
              <w:t>6</w:t>
            </w:r>
          </w:p>
        </w:tc>
      </w:tr>
      <w:tr w:rsidR="0092072D" w:rsidRPr="00D1682B" w:rsidTr="00C50709">
        <w:tc>
          <w:tcPr>
            <w:tcW w:w="1168" w:type="dxa"/>
          </w:tcPr>
          <w:p w:rsidR="0092072D" w:rsidRPr="003A74C7" w:rsidRDefault="0092072D" w:rsidP="0092072D">
            <w:pPr>
              <w:tabs>
                <w:tab w:val="left" w:pos="5120"/>
              </w:tabs>
              <w:jc w:val="center"/>
              <w:rPr>
                <w:bCs/>
              </w:rPr>
            </w:pPr>
            <w:r w:rsidRPr="003A74C7">
              <w:rPr>
                <w:bCs/>
              </w:rPr>
              <w:t>2.</w:t>
            </w:r>
          </w:p>
        </w:tc>
        <w:tc>
          <w:tcPr>
            <w:tcW w:w="7445" w:type="dxa"/>
          </w:tcPr>
          <w:p w:rsidR="0092072D" w:rsidRPr="003A74C7" w:rsidRDefault="0092072D" w:rsidP="0092072D">
            <w:pPr>
              <w:rPr>
                <w:bCs/>
              </w:rPr>
            </w:pPr>
            <w:r w:rsidRPr="003A74C7">
              <w:rPr>
                <w:bCs/>
              </w:rPr>
              <w:t xml:space="preserve">Тема 1.2.Работа в родильном отделении. Ведение 1 и 2периодов родов. </w:t>
            </w:r>
            <w:proofErr w:type="spellStart"/>
            <w:r w:rsidRPr="003A74C7">
              <w:rPr>
                <w:bCs/>
              </w:rPr>
              <w:t>Курация</w:t>
            </w:r>
            <w:proofErr w:type="spellEnd"/>
            <w:r w:rsidRPr="003A74C7">
              <w:rPr>
                <w:bCs/>
              </w:rPr>
              <w:t xml:space="preserve"> </w:t>
            </w:r>
            <w:proofErr w:type="spellStart"/>
            <w:r w:rsidRPr="003A74C7">
              <w:rPr>
                <w:bCs/>
              </w:rPr>
              <w:t>рожениц.ПК</w:t>
            </w:r>
            <w:proofErr w:type="spellEnd"/>
            <w:r w:rsidRPr="003A74C7">
              <w:rPr>
                <w:bCs/>
              </w:rPr>
              <w:t xml:space="preserve"> 4.1 – ПК 4.4</w:t>
            </w:r>
          </w:p>
        </w:tc>
        <w:tc>
          <w:tcPr>
            <w:tcW w:w="1215" w:type="dxa"/>
          </w:tcPr>
          <w:p w:rsidR="0092072D" w:rsidRPr="003A74C7" w:rsidRDefault="0092072D" w:rsidP="0092072D">
            <w:pPr>
              <w:tabs>
                <w:tab w:val="left" w:pos="5120"/>
              </w:tabs>
              <w:jc w:val="center"/>
              <w:rPr>
                <w:bCs/>
              </w:rPr>
            </w:pPr>
            <w:r w:rsidRPr="003A74C7">
              <w:rPr>
                <w:bCs/>
              </w:rPr>
              <w:t>6</w:t>
            </w:r>
          </w:p>
        </w:tc>
      </w:tr>
      <w:tr w:rsidR="0092072D" w:rsidRPr="00D1682B" w:rsidTr="00C50709">
        <w:tc>
          <w:tcPr>
            <w:tcW w:w="1168" w:type="dxa"/>
          </w:tcPr>
          <w:p w:rsidR="0092072D" w:rsidRPr="003A74C7" w:rsidRDefault="0092072D" w:rsidP="0092072D">
            <w:pPr>
              <w:tabs>
                <w:tab w:val="left" w:pos="5120"/>
              </w:tabs>
              <w:jc w:val="center"/>
              <w:rPr>
                <w:bCs/>
              </w:rPr>
            </w:pPr>
            <w:r w:rsidRPr="003A74C7">
              <w:rPr>
                <w:bCs/>
              </w:rPr>
              <w:t>3.</w:t>
            </w:r>
          </w:p>
        </w:tc>
        <w:tc>
          <w:tcPr>
            <w:tcW w:w="7445" w:type="dxa"/>
          </w:tcPr>
          <w:p w:rsidR="0092072D" w:rsidRPr="003A74C7" w:rsidRDefault="0092072D" w:rsidP="0092072D">
            <w:pPr>
              <w:rPr>
                <w:bCs/>
              </w:rPr>
            </w:pPr>
            <w:r w:rsidRPr="003A74C7">
              <w:rPr>
                <w:bCs/>
              </w:rPr>
              <w:t xml:space="preserve">Тема 1.3.Работа в родильном отделении. Ведение 3 периода родов и раннего послеродового периодов. </w:t>
            </w:r>
            <w:proofErr w:type="spellStart"/>
            <w:r w:rsidRPr="003A74C7">
              <w:rPr>
                <w:bCs/>
              </w:rPr>
              <w:t>Курация</w:t>
            </w:r>
            <w:proofErr w:type="spellEnd"/>
            <w:r w:rsidRPr="003A74C7">
              <w:rPr>
                <w:bCs/>
              </w:rPr>
              <w:t xml:space="preserve"> рожениц и родильниц.</w:t>
            </w:r>
          </w:p>
          <w:p w:rsidR="0092072D" w:rsidRPr="003A74C7" w:rsidRDefault="0092072D" w:rsidP="0092072D">
            <w:pPr>
              <w:rPr>
                <w:bCs/>
              </w:rPr>
            </w:pPr>
            <w:r w:rsidRPr="003A74C7">
              <w:rPr>
                <w:bCs/>
              </w:rPr>
              <w:t>ПК 4.1 – ПК 4.3</w:t>
            </w:r>
          </w:p>
        </w:tc>
        <w:tc>
          <w:tcPr>
            <w:tcW w:w="1215" w:type="dxa"/>
          </w:tcPr>
          <w:p w:rsidR="0092072D" w:rsidRPr="003A74C7" w:rsidRDefault="0092072D" w:rsidP="0092072D">
            <w:pPr>
              <w:tabs>
                <w:tab w:val="left" w:pos="5120"/>
              </w:tabs>
              <w:jc w:val="center"/>
              <w:rPr>
                <w:bCs/>
              </w:rPr>
            </w:pPr>
            <w:r w:rsidRPr="003A74C7">
              <w:rPr>
                <w:bCs/>
              </w:rPr>
              <w:t>6</w:t>
            </w:r>
          </w:p>
        </w:tc>
      </w:tr>
      <w:tr w:rsidR="0092072D" w:rsidRPr="00D1682B" w:rsidTr="00C50709">
        <w:tc>
          <w:tcPr>
            <w:tcW w:w="1168" w:type="dxa"/>
          </w:tcPr>
          <w:p w:rsidR="0092072D" w:rsidRPr="003A74C7" w:rsidRDefault="008F6842" w:rsidP="008F6842">
            <w:pPr>
              <w:tabs>
                <w:tab w:val="left" w:pos="5120"/>
              </w:tabs>
              <w:jc w:val="center"/>
              <w:rPr>
                <w:bCs/>
              </w:rPr>
            </w:pPr>
            <w:r w:rsidRPr="003A74C7">
              <w:rPr>
                <w:bCs/>
              </w:rPr>
              <w:t>4.</w:t>
            </w:r>
          </w:p>
        </w:tc>
        <w:tc>
          <w:tcPr>
            <w:tcW w:w="7445" w:type="dxa"/>
          </w:tcPr>
          <w:p w:rsidR="0092072D" w:rsidRPr="003A74C7" w:rsidRDefault="0092072D" w:rsidP="0092072D">
            <w:pPr>
              <w:rPr>
                <w:bCs/>
              </w:rPr>
            </w:pPr>
            <w:r w:rsidRPr="003A74C7">
              <w:rPr>
                <w:bCs/>
              </w:rPr>
              <w:t xml:space="preserve">Тема 1.4. Работа в ОПБ. </w:t>
            </w:r>
            <w:proofErr w:type="spellStart"/>
            <w:r w:rsidRPr="003A74C7">
              <w:rPr>
                <w:bCs/>
              </w:rPr>
              <w:t>Курация</w:t>
            </w:r>
            <w:proofErr w:type="spellEnd"/>
            <w:r w:rsidRPr="003A74C7">
              <w:rPr>
                <w:bCs/>
              </w:rPr>
              <w:t xml:space="preserve"> беременных. ПК 4.1 - ПК 2.4</w:t>
            </w:r>
          </w:p>
        </w:tc>
        <w:tc>
          <w:tcPr>
            <w:tcW w:w="1215" w:type="dxa"/>
          </w:tcPr>
          <w:p w:rsidR="0092072D" w:rsidRPr="003A74C7" w:rsidRDefault="0092072D" w:rsidP="0092072D">
            <w:pPr>
              <w:tabs>
                <w:tab w:val="left" w:pos="5120"/>
              </w:tabs>
              <w:jc w:val="center"/>
              <w:rPr>
                <w:bCs/>
              </w:rPr>
            </w:pPr>
            <w:r w:rsidRPr="003A74C7">
              <w:rPr>
                <w:bCs/>
              </w:rPr>
              <w:t>6</w:t>
            </w:r>
          </w:p>
        </w:tc>
      </w:tr>
      <w:tr w:rsidR="0092072D" w:rsidRPr="00D1682B" w:rsidTr="00C50709">
        <w:tc>
          <w:tcPr>
            <w:tcW w:w="1168" w:type="dxa"/>
          </w:tcPr>
          <w:p w:rsidR="0092072D" w:rsidRPr="003A74C7" w:rsidRDefault="008F6842" w:rsidP="008F6842">
            <w:pPr>
              <w:tabs>
                <w:tab w:val="left" w:pos="5120"/>
              </w:tabs>
              <w:jc w:val="center"/>
              <w:rPr>
                <w:bCs/>
              </w:rPr>
            </w:pPr>
            <w:r w:rsidRPr="003A74C7">
              <w:rPr>
                <w:bCs/>
              </w:rPr>
              <w:t>5.</w:t>
            </w:r>
          </w:p>
        </w:tc>
        <w:tc>
          <w:tcPr>
            <w:tcW w:w="7445" w:type="dxa"/>
          </w:tcPr>
          <w:p w:rsidR="0092072D" w:rsidRPr="003A74C7" w:rsidRDefault="0092072D" w:rsidP="0092072D">
            <w:pPr>
              <w:rPr>
                <w:bCs/>
              </w:rPr>
            </w:pPr>
            <w:r w:rsidRPr="003A74C7">
              <w:rPr>
                <w:bCs/>
              </w:rPr>
              <w:t>Тема 1.5.Работа в ИТАР акушерского стационара</w:t>
            </w:r>
          </w:p>
          <w:p w:rsidR="0092072D" w:rsidRPr="003A74C7" w:rsidRDefault="0092072D" w:rsidP="0092072D">
            <w:pPr>
              <w:rPr>
                <w:bCs/>
              </w:rPr>
            </w:pPr>
            <w:r w:rsidRPr="003A74C7">
              <w:rPr>
                <w:bCs/>
              </w:rPr>
              <w:t>ПК 4.1 – ПК 4.5</w:t>
            </w:r>
          </w:p>
        </w:tc>
        <w:tc>
          <w:tcPr>
            <w:tcW w:w="1215" w:type="dxa"/>
          </w:tcPr>
          <w:p w:rsidR="0092072D" w:rsidRPr="003A74C7" w:rsidRDefault="0092072D" w:rsidP="0092072D">
            <w:pPr>
              <w:tabs>
                <w:tab w:val="left" w:pos="5120"/>
              </w:tabs>
              <w:jc w:val="center"/>
              <w:rPr>
                <w:bCs/>
              </w:rPr>
            </w:pPr>
            <w:r w:rsidRPr="003A74C7">
              <w:rPr>
                <w:bCs/>
              </w:rPr>
              <w:t>6</w:t>
            </w:r>
          </w:p>
        </w:tc>
      </w:tr>
      <w:tr w:rsidR="0092072D" w:rsidRPr="00D1682B" w:rsidTr="00C50709">
        <w:tc>
          <w:tcPr>
            <w:tcW w:w="1168" w:type="dxa"/>
          </w:tcPr>
          <w:p w:rsidR="0092072D" w:rsidRPr="003A74C7" w:rsidRDefault="008F6842" w:rsidP="008F6842">
            <w:pPr>
              <w:tabs>
                <w:tab w:val="left" w:pos="5120"/>
              </w:tabs>
              <w:jc w:val="center"/>
              <w:rPr>
                <w:bCs/>
              </w:rPr>
            </w:pPr>
            <w:r w:rsidRPr="003A74C7">
              <w:rPr>
                <w:bCs/>
              </w:rPr>
              <w:t>6.</w:t>
            </w:r>
          </w:p>
        </w:tc>
        <w:tc>
          <w:tcPr>
            <w:tcW w:w="7445" w:type="dxa"/>
          </w:tcPr>
          <w:p w:rsidR="0092072D" w:rsidRPr="003A74C7" w:rsidRDefault="0092072D" w:rsidP="0092072D">
            <w:pPr>
              <w:rPr>
                <w:bCs/>
              </w:rPr>
            </w:pPr>
            <w:r w:rsidRPr="003A74C7">
              <w:rPr>
                <w:bCs/>
              </w:rPr>
              <w:t xml:space="preserve">Тема 1.6.Работа в послеродовом отделении. </w:t>
            </w:r>
            <w:proofErr w:type="spellStart"/>
            <w:r w:rsidRPr="003A74C7">
              <w:rPr>
                <w:bCs/>
              </w:rPr>
              <w:t>Курация</w:t>
            </w:r>
            <w:proofErr w:type="spellEnd"/>
            <w:r w:rsidRPr="003A74C7">
              <w:rPr>
                <w:bCs/>
              </w:rPr>
              <w:t xml:space="preserve"> родильниц.</w:t>
            </w:r>
          </w:p>
          <w:p w:rsidR="0092072D" w:rsidRPr="003A74C7" w:rsidRDefault="0092072D" w:rsidP="0092072D">
            <w:pPr>
              <w:rPr>
                <w:bCs/>
              </w:rPr>
            </w:pPr>
            <w:r w:rsidRPr="003A74C7">
              <w:rPr>
                <w:bCs/>
              </w:rPr>
              <w:t>ПК 4.1 – ПК 4.4</w:t>
            </w:r>
          </w:p>
        </w:tc>
        <w:tc>
          <w:tcPr>
            <w:tcW w:w="1215" w:type="dxa"/>
          </w:tcPr>
          <w:p w:rsidR="0092072D" w:rsidRPr="003A74C7" w:rsidRDefault="0092072D" w:rsidP="0092072D">
            <w:pPr>
              <w:tabs>
                <w:tab w:val="left" w:pos="5120"/>
              </w:tabs>
              <w:jc w:val="center"/>
              <w:rPr>
                <w:bCs/>
              </w:rPr>
            </w:pPr>
            <w:r w:rsidRPr="003A74C7">
              <w:rPr>
                <w:bCs/>
              </w:rPr>
              <w:t>6</w:t>
            </w:r>
          </w:p>
        </w:tc>
      </w:tr>
      <w:tr w:rsidR="008F6842" w:rsidRPr="00D1682B" w:rsidTr="00C50709">
        <w:tc>
          <w:tcPr>
            <w:tcW w:w="1168" w:type="dxa"/>
          </w:tcPr>
          <w:p w:rsidR="008F6842" w:rsidRPr="003A74C7" w:rsidRDefault="008F6842" w:rsidP="008F6842">
            <w:pPr>
              <w:tabs>
                <w:tab w:val="left" w:pos="5120"/>
              </w:tabs>
              <w:jc w:val="center"/>
              <w:rPr>
                <w:bCs/>
              </w:rPr>
            </w:pPr>
            <w:r w:rsidRPr="003A74C7">
              <w:rPr>
                <w:bCs/>
              </w:rPr>
              <w:t>7.</w:t>
            </w:r>
          </w:p>
        </w:tc>
        <w:tc>
          <w:tcPr>
            <w:tcW w:w="7445" w:type="dxa"/>
          </w:tcPr>
          <w:p w:rsidR="008F6842" w:rsidRPr="003A74C7" w:rsidRDefault="008F6842" w:rsidP="008F6842">
            <w:pPr>
              <w:rPr>
                <w:bCs/>
              </w:rPr>
            </w:pPr>
            <w:r w:rsidRPr="003A74C7">
              <w:rPr>
                <w:bCs/>
              </w:rPr>
              <w:t xml:space="preserve">Тема 1.7. </w:t>
            </w:r>
            <w:r w:rsidRPr="003A74C7">
              <w:rPr>
                <w:rFonts w:eastAsia="Calibri"/>
                <w:bCs/>
                <w:lang w:eastAsia="en-US"/>
              </w:rPr>
              <w:t>Инструктаж по технике безопасности и распределение по рабочим местам. Гинекологического стационара</w:t>
            </w:r>
          </w:p>
          <w:p w:rsidR="008F6842" w:rsidRPr="003A74C7" w:rsidRDefault="008F6842" w:rsidP="008F6842">
            <w:pPr>
              <w:rPr>
                <w:bCs/>
              </w:rPr>
            </w:pPr>
            <w:r w:rsidRPr="003A74C7">
              <w:rPr>
                <w:bCs/>
              </w:rPr>
              <w:t>Работа в приёмном отделении гинекологического стационара</w:t>
            </w:r>
          </w:p>
          <w:p w:rsidR="008F6842" w:rsidRPr="003A74C7" w:rsidRDefault="008F6842" w:rsidP="008F6842">
            <w:pPr>
              <w:rPr>
                <w:bCs/>
              </w:rPr>
            </w:pPr>
            <w:r w:rsidRPr="003A74C7">
              <w:rPr>
                <w:bCs/>
              </w:rPr>
              <w:t>ПК 4.1 – ПК4.4</w:t>
            </w:r>
          </w:p>
        </w:tc>
        <w:tc>
          <w:tcPr>
            <w:tcW w:w="1215" w:type="dxa"/>
          </w:tcPr>
          <w:p w:rsidR="008F6842" w:rsidRPr="003A74C7" w:rsidRDefault="008F6842" w:rsidP="008F6842">
            <w:pPr>
              <w:tabs>
                <w:tab w:val="left" w:pos="5120"/>
              </w:tabs>
              <w:jc w:val="center"/>
              <w:rPr>
                <w:bCs/>
              </w:rPr>
            </w:pPr>
            <w:r w:rsidRPr="003A74C7">
              <w:rPr>
                <w:bCs/>
              </w:rPr>
              <w:t>6</w:t>
            </w:r>
          </w:p>
        </w:tc>
      </w:tr>
      <w:tr w:rsidR="008F6842" w:rsidRPr="00D1682B" w:rsidTr="00C50709">
        <w:tc>
          <w:tcPr>
            <w:tcW w:w="1168" w:type="dxa"/>
          </w:tcPr>
          <w:p w:rsidR="008F6842" w:rsidRPr="003A74C7" w:rsidRDefault="008F6842" w:rsidP="008F6842">
            <w:pPr>
              <w:tabs>
                <w:tab w:val="left" w:pos="5120"/>
              </w:tabs>
              <w:jc w:val="center"/>
              <w:rPr>
                <w:bCs/>
              </w:rPr>
            </w:pPr>
            <w:r w:rsidRPr="003A74C7">
              <w:rPr>
                <w:bCs/>
              </w:rPr>
              <w:t>8.</w:t>
            </w:r>
          </w:p>
        </w:tc>
        <w:tc>
          <w:tcPr>
            <w:tcW w:w="7445" w:type="dxa"/>
          </w:tcPr>
          <w:p w:rsidR="008F6842" w:rsidRPr="003A74C7" w:rsidRDefault="008F6842" w:rsidP="008F6842">
            <w:pPr>
              <w:rPr>
                <w:bCs/>
              </w:rPr>
            </w:pPr>
            <w:r w:rsidRPr="003A74C7">
              <w:rPr>
                <w:bCs/>
              </w:rPr>
              <w:t>Тема 1.8.Работа в гинекологическом отделении.  Обследовании гинекологических больных ПК 4.1 - 4.5</w:t>
            </w:r>
          </w:p>
        </w:tc>
        <w:tc>
          <w:tcPr>
            <w:tcW w:w="1215" w:type="dxa"/>
          </w:tcPr>
          <w:p w:rsidR="008F6842" w:rsidRPr="003A74C7" w:rsidRDefault="008F6842" w:rsidP="008F6842">
            <w:pPr>
              <w:tabs>
                <w:tab w:val="left" w:pos="5120"/>
              </w:tabs>
              <w:jc w:val="center"/>
              <w:rPr>
                <w:bCs/>
              </w:rPr>
            </w:pPr>
            <w:r w:rsidRPr="003A74C7">
              <w:rPr>
                <w:bCs/>
              </w:rPr>
              <w:t>6</w:t>
            </w:r>
          </w:p>
        </w:tc>
      </w:tr>
      <w:tr w:rsidR="008F6842" w:rsidRPr="00D1682B" w:rsidTr="00C50709">
        <w:tc>
          <w:tcPr>
            <w:tcW w:w="1168" w:type="dxa"/>
          </w:tcPr>
          <w:p w:rsidR="008F6842" w:rsidRPr="003A74C7" w:rsidRDefault="008F6842" w:rsidP="008F6842">
            <w:pPr>
              <w:tabs>
                <w:tab w:val="left" w:pos="5120"/>
              </w:tabs>
              <w:jc w:val="center"/>
              <w:rPr>
                <w:bCs/>
              </w:rPr>
            </w:pPr>
            <w:r w:rsidRPr="003A74C7">
              <w:rPr>
                <w:bCs/>
              </w:rPr>
              <w:t>9.</w:t>
            </w:r>
          </w:p>
        </w:tc>
        <w:tc>
          <w:tcPr>
            <w:tcW w:w="7445" w:type="dxa"/>
          </w:tcPr>
          <w:p w:rsidR="008F6842" w:rsidRPr="003A74C7" w:rsidRDefault="008F6842" w:rsidP="008F6842">
            <w:pPr>
              <w:rPr>
                <w:bCs/>
              </w:rPr>
            </w:pPr>
            <w:r w:rsidRPr="003A74C7">
              <w:rPr>
                <w:bCs/>
              </w:rPr>
              <w:t>Тема 1.9.Работа в малой операционной гинекологического отделения</w:t>
            </w:r>
          </w:p>
          <w:p w:rsidR="008F6842" w:rsidRPr="003A74C7" w:rsidRDefault="008F6842" w:rsidP="008F6842">
            <w:pPr>
              <w:rPr>
                <w:bCs/>
              </w:rPr>
            </w:pPr>
            <w:r w:rsidRPr="003A74C7">
              <w:rPr>
                <w:bCs/>
              </w:rPr>
              <w:t>ПК 4.1 – ПК 4.5</w:t>
            </w:r>
          </w:p>
        </w:tc>
        <w:tc>
          <w:tcPr>
            <w:tcW w:w="1215" w:type="dxa"/>
          </w:tcPr>
          <w:p w:rsidR="008F6842" w:rsidRPr="003A74C7" w:rsidRDefault="008F6842" w:rsidP="008F6842">
            <w:pPr>
              <w:tabs>
                <w:tab w:val="left" w:pos="5120"/>
              </w:tabs>
              <w:jc w:val="center"/>
              <w:rPr>
                <w:bCs/>
              </w:rPr>
            </w:pPr>
            <w:r w:rsidRPr="003A74C7">
              <w:rPr>
                <w:bCs/>
              </w:rPr>
              <w:t>6</w:t>
            </w:r>
          </w:p>
        </w:tc>
      </w:tr>
      <w:tr w:rsidR="008F6842" w:rsidRPr="00D1682B" w:rsidTr="00C50709">
        <w:tc>
          <w:tcPr>
            <w:tcW w:w="1168" w:type="dxa"/>
          </w:tcPr>
          <w:p w:rsidR="008F6842" w:rsidRPr="003A74C7" w:rsidRDefault="008F6842" w:rsidP="008F6842">
            <w:pPr>
              <w:tabs>
                <w:tab w:val="left" w:pos="5120"/>
              </w:tabs>
              <w:jc w:val="center"/>
              <w:rPr>
                <w:bCs/>
              </w:rPr>
            </w:pPr>
            <w:r w:rsidRPr="003A74C7">
              <w:rPr>
                <w:bCs/>
              </w:rPr>
              <w:t>10.</w:t>
            </w:r>
          </w:p>
        </w:tc>
        <w:tc>
          <w:tcPr>
            <w:tcW w:w="7445" w:type="dxa"/>
          </w:tcPr>
          <w:p w:rsidR="008F6842" w:rsidRPr="003A74C7" w:rsidRDefault="008F6842" w:rsidP="008F6842">
            <w:pPr>
              <w:rPr>
                <w:bCs/>
              </w:rPr>
            </w:pPr>
            <w:r w:rsidRPr="003A74C7">
              <w:rPr>
                <w:bCs/>
              </w:rPr>
              <w:t>Тема 1.10. Работа в гинекологическом отделении. Предоперационная подготовка</w:t>
            </w:r>
            <w:r w:rsidR="00BA40C6">
              <w:rPr>
                <w:bCs/>
              </w:rPr>
              <w:t xml:space="preserve">. </w:t>
            </w:r>
            <w:r w:rsidRPr="003A74C7">
              <w:rPr>
                <w:bCs/>
              </w:rPr>
              <w:t>ПК 4.2 – ПК 4.4</w:t>
            </w:r>
          </w:p>
        </w:tc>
        <w:tc>
          <w:tcPr>
            <w:tcW w:w="1215" w:type="dxa"/>
          </w:tcPr>
          <w:p w:rsidR="008F6842" w:rsidRPr="003A74C7" w:rsidRDefault="008F6842" w:rsidP="008F6842">
            <w:pPr>
              <w:tabs>
                <w:tab w:val="left" w:pos="5120"/>
              </w:tabs>
              <w:jc w:val="center"/>
              <w:rPr>
                <w:bCs/>
              </w:rPr>
            </w:pPr>
            <w:r w:rsidRPr="003A74C7">
              <w:rPr>
                <w:bCs/>
              </w:rPr>
              <w:t>6</w:t>
            </w:r>
          </w:p>
        </w:tc>
      </w:tr>
      <w:tr w:rsidR="008F6842" w:rsidRPr="00D1682B" w:rsidTr="00C50709">
        <w:tc>
          <w:tcPr>
            <w:tcW w:w="1168" w:type="dxa"/>
          </w:tcPr>
          <w:p w:rsidR="008F6842" w:rsidRPr="003A74C7" w:rsidRDefault="008F6842" w:rsidP="008F6842">
            <w:pPr>
              <w:tabs>
                <w:tab w:val="left" w:pos="5120"/>
              </w:tabs>
              <w:jc w:val="center"/>
              <w:rPr>
                <w:bCs/>
              </w:rPr>
            </w:pPr>
            <w:r w:rsidRPr="003A74C7">
              <w:rPr>
                <w:bCs/>
              </w:rPr>
              <w:t>11.</w:t>
            </w:r>
          </w:p>
        </w:tc>
        <w:tc>
          <w:tcPr>
            <w:tcW w:w="7445" w:type="dxa"/>
          </w:tcPr>
          <w:p w:rsidR="008F6842" w:rsidRPr="003A74C7" w:rsidRDefault="008F6842" w:rsidP="008F6842">
            <w:pPr>
              <w:rPr>
                <w:bCs/>
              </w:rPr>
            </w:pPr>
            <w:r w:rsidRPr="003A74C7">
              <w:rPr>
                <w:bCs/>
              </w:rPr>
              <w:t xml:space="preserve">Тема 1.11.Работа в гинекологическом отделении. Послеоперационный уход за </w:t>
            </w:r>
            <w:proofErr w:type="spellStart"/>
            <w:r w:rsidRPr="003A74C7">
              <w:rPr>
                <w:bCs/>
              </w:rPr>
              <w:t>больными.ПК</w:t>
            </w:r>
            <w:proofErr w:type="spellEnd"/>
            <w:r w:rsidRPr="003A74C7">
              <w:rPr>
                <w:bCs/>
              </w:rPr>
              <w:t xml:space="preserve"> 4.1 – ПК 4.5</w:t>
            </w:r>
          </w:p>
        </w:tc>
        <w:tc>
          <w:tcPr>
            <w:tcW w:w="1215" w:type="dxa"/>
          </w:tcPr>
          <w:p w:rsidR="008F6842" w:rsidRPr="003A74C7" w:rsidRDefault="008F6842" w:rsidP="008F6842">
            <w:pPr>
              <w:tabs>
                <w:tab w:val="left" w:pos="5120"/>
              </w:tabs>
              <w:jc w:val="center"/>
              <w:rPr>
                <w:bCs/>
              </w:rPr>
            </w:pPr>
            <w:r w:rsidRPr="003A74C7">
              <w:rPr>
                <w:bCs/>
              </w:rPr>
              <w:t>6</w:t>
            </w:r>
          </w:p>
        </w:tc>
      </w:tr>
      <w:tr w:rsidR="00AE2C47" w:rsidRPr="00D1682B" w:rsidTr="00C50709">
        <w:tc>
          <w:tcPr>
            <w:tcW w:w="1168" w:type="dxa"/>
          </w:tcPr>
          <w:p w:rsidR="00AE2C47" w:rsidRPr="003A74C7" w:rsidRDefault="003A74C7" w:rsidP="008F6842">
            <w:pPr>
              <w:tabs>
                <w:tab w:val="left" w:pos="5120"/>
              </w:tabs>
              <w:jc w:val="center"/>
              <w:rPr>
                <w:bCs/>
              </w:rPr>
            </w:pPr>
            <w:r w:rsidRPr="003A74C7">
              <w:rPr>
                <w:bCs/>
              </w:rPr>
              <w:t>12</w:t>
            </w:r>
          </w:p>
        </w:tc>
        <w:tc>
          <w:tcPr>
            <w:tcW w:w="7445" w:type="dxa"/>
          </w:tcPr>
          <w:p w:rsidR="00AE2C47" w:rsidRPr="003A74C7" w:rsidRDefault="00AE2C47" w:rsidP="008F6842">
            <w:pPr>
              <w:rPr>
                <w:bCs/>
              </w:rPr>
            </w:pPr>
            <w:r w:rsidRPr="003A74C7">
              <w:rPr>
                <w:bCs/>
              </w:rPr>
              <w:t>Проверка отчетов, дневников, учебных историй болезни. Комплексный дифференцированный зачет.</w:t>
            </w:r>
          </w:p>
        </w:tc>
        <w:tc>
          <w:tcPr>
            <w:tcW w:w="1215" w:type="dxa"/>
          </w:tcPr>
          <w:p w:rsidR="00AE2C47" w:rsidRPr="003A74C7" w:rsidRDefault="00AE2C47" w:rsidP="008F6842">
            <w:pPr>
              <w:tabs>
                <w:tab w:val="left" w:pos="5120"/>
              </w:tabs>
              <w:jc w:val="center"/>
              <w:rPr>
                <w:bCs/>
              </w:rPr>
            </w:pPr>
            <w:r w:rsidRPr="003A74C7">
              <w:rPr>
                <w:bCs/>
              </w:rPr>
              <w:t>6</w:t>
            </w:r>
          </w:p>
        </w:tc>
      </w:tr>
      <w:tr w:rsidR="008F6842" w:rsidRPr="00D1682B" w:rsidTr="00C50709">
        <w:tc>
          <w:tcPr>
            <w:tcW w:w="8613" w:type="dxa"/>
            <w:gridSpan w:val="2"/>
          </w:tcPr>
          <w:p w:rsidR="008F6842" w:rsidRPr="00D1682B" w:rsidRDefault="008F6842" w:rsidP="008F6842">
            <w:pPr>
              <w:rPr>
                <w:b/>
              </w:rPr>
            </w:pPr>
            <w:r w:rsidRPr="00D1682B">
              <w:rPr>
                <w:b/>
              </w:rPr>
              <w:t>Всего:</w:t>
            </w:r>
          </w:p>
        </w:tc>
        <w:tc>
          <w:tcPr>
            <w:tcW w:w="1215" w:type="dxa"/>
          </w:tcPr>
          <w:p w:rsidR="008F6842" w:rsidRPr="003A74C7" w:rsidRDefault="003A74C7" w:rsidP="00902ED8">
            <w:pPr>
              <w:jc w:val="center"/>
            </w:pPr>
            <w:r>
              <w:t>72</w:t>
            </w:r>
          </w:p>
        </w:tc>
      </w:tr>
    </w:tbl>
    <w:p w:rsidR="00F7636B" w:rsidRPr="00D1682B" w:rsidRDefault="00F7636B" w:rsidP="00F7636B">
      <w:pPr>
        <w:rPr>
          <w:b/>
          <w:sz w:val="28"/>
          <w:szCs w:val="28"/>
        </w:rPr>
      </w:pPr>
    </w:p>
    <w:p w:rsidR="003B1057" w:rsidRPr="00D1682B" w:rsidRDefault="003B1057"/>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Default="00E359E3"/>
    <w:p w:rsidR="0019200B" w:rsidRPr="00D1682B" w:rsidRDefault="0019200B"/>
    <w:p w:rsidR="002013A7" w:rsidRDefault="002013A7" w:rsidP="002013A7">
      <w:pPr>
        <w:autoSpaceDE w:val="0"/>
        <w:autoSpaceDN w:val="0"/>
        <w:adjustRightInd w:val="0"/>
        <w:jc w:val="center"/>
        <w:rPr>
          <w:b/>
          <w:sz w:val="28"/>
          <w:szCs w:val="28"/>
        </w:rPr>
      </w:pPr>
      <w:r>
        <w:rPr>
          <w:b/>
          <w:sz w:val="28"/>
          <w:szCs w:val="28"/>
        </w:rPr>
        <w:t>Задание на производственную практику</w:t>
      </w:r>
      <w:r w:rsidRPr="00A219FE">
        <w:rPr>
          <w:b/>
          <w:sz w:val="28"/>
          <w:szCs w:val="28"/>
        </w:rPr>
        <w:t>:</w:t>
      </w:r>
    </w:p>
    <w:p w:rsidR="00E14937" w:rsidRDefault="00E14937" w:rsidP="002013A7">
      <w:pPr>
        <w:autoSpaceDE w:val="0"/>
        <w:autoSpaceDN w:val="0"/>
        <w:adjustRightInd w:val="0"/>
        <w:jc w:val="center"/>
        <w:rPr>
          <w:b/>
          <w:sz w:val="28"/>
          <w:szCs w:val="28"/>
        </w:rPr>
      </w:pPr>
    </w:p>
    <w:p w:rsidR="00E14937" w:rsidRPr="00DE6D55" w:rsidRDefault="00E14937" w:rsidP="00DE6D55">
      <w:pPr>
        <w:pStyle w:val="a3"/>
        <w:numPr>
          <w:ilvl w:val="0"/>
          <w:numId w:val="37"/>
        </w:numPr>
        <w:autoSpaceDE w:val="0"/>
        <w:autoSpaceDN w:val="0"/>
        <w:adjustRightInd w:val="0"/>
        <w:rPr>
          <w:bCs/>
        </w:rPr>
      </w:pPr>
      <w:r w:rsidRPr="00DE6D55">
        <w:rPr>
          <w:bCs/>
        </w:rPr>
        <w:t>Оценку состояния беременной, роженицы, родильницы (</w:t>
      </w:r>
      <w:r w:rsidR="00633052">
        <w:rPr>
          <w:bCs/>
        </w:rPr>
        <w:t>п</w:t>
      </w:r>
      <w:r w:rsidRPr="00DE6D55">
        <w:rPr>
          <w:bCs/>
        </w:rPr>
        <w:t>одсчет пульса,</w:t>
      </w:r>
      <w:r w:rsidR="00633052">
        <w:rPr>
          <w:bCs/>
        </w:rPr>
        <w:t xml:space="preserve"> </w:t>
      </w:r>
      <w:proofErr w:type="gramStart"/>
      <w:r w:rsidRPr="00DE6D55">
        <w:rPr>
          <w:bCs/>
        </w:rPr>
        <w:t>АД )</w:t>
      </w:r>
      <w:proofErr w:type="gramEnd"/>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Подсчет кровопотери (шоковый индекс).</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Определение предполагаемой массы плода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 xml:space="preserve">Оценка новорождённого по шкале </w:t>
      </w:r>
      <w:proofErr w:type="spellStart"/>
      <w:r w:rsidRPr="00DE6D55">
        <w:rPr>
          <w:bCs/>
          <w:sz w:val="24"/>
          <w:szCs w:val="24"/>
        </w:rPr>
        <w:t>Апгар</w:t>
      </w:r>
      <w:proofErr w:type="spellEnd"/>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Осмотр и оценка последа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Осмотр родовых путей</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Приемы наружного акушерского исследования</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Проведение базовой сердечно-легочной реанимации</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Акушерское пособие при срочных родах</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Способы выделения последа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Акушерское пособие при преждевременных родах</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Ручное обследование полости матки</w:t>
      </w:r>
    </w:p>
    <w:p w:rsidR="00E14937" w:rsidRPr="00DE6D55" w:rsidRDefault="00E14937" w:rsidP="00DE6D55">
      <w:pPr>
        <w:pStyle w:val="a3"/>
        <w:numPr>
          <w:ilvl w:val="0"/>
          <w:numId w:val="37"/>
        </w:numPr>
        <w:autoSpaceDE w:val="0"/>
        <w:autoSpaceDN w:val="0"/>
        <w:adjustRightInd w:val="0"/>
        <w:rPr>
          <w:bCs/>
          <w:sz w:val="24"/>
          <w:szCs w:val="24"/>
        </w:rPr>
      </w:pPr>
      <w:proofErr w:type="spellStart"/>
      <w:r w:rsidRPr="00DE6D55">
        <w:rPr>
          <w:bCs/>
          <w:sz w:val="24"/>
          <w:szCs w:val="24"/>
        </w:rPr>
        <w:t>Ассистенция</w:t>
      </w:r>
      <w:proofErr w:type="spellEnd"/>
      <w:r w:rsidRPr="00DE6D55">
        <w:rPr>
          <w:bCs/>
          <w:sz w:val="24"/>
          <w:szCs w:val="24"/>
        </w:rPr>
        <w:t xml:space="preserve"> при выполнении пункции брюшной полости</w:t>
      </w:r>
    </w:p>
    <w:p w:rsidR="00E14937" w:rsidRPr="00DE6D55" w:rsidRDefault="00DE6D55" w:rsidP="00DE6D55">
      <w:pPr>
        <w:autoSpaceDE w:val="0"/>
        <w:autoSpaceDN w:val="0"/>
        <w:adjustRightInd w:val="0"/>
        <w:rPr>
          <w:bCs/>
        </w:rPr>
      </w:pPr>
      <w:r>
        <w:rPr>
          <w:bCs/>
        </w:rPr>
        <w:t xml:space="preserve">            </w:t>
      </w:r>
      <w:r w:rsidR="00E14937" w:rsidRPr="00DE6D55">
        <w:rPr>
          <w:bCs/>
        </w:rPr>
        <w:t>через задний свод.</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Ручное отделение плаценты и выделение последа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Проведение неотложной помощи при эклампсии;</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Проведение неотложной помощи при тяжелой преэклампсии</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Ручное отделение плаценты и выделение последа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 xml:space="preserve">Подготовка инструментов и </w:t>
      </w:r>
      <w:proofErr w:type="spellStart"/>
      <w:r w:rsidRPr="00DE6D55">
        <w:rPr>
          <w:bCs/>
          <w:sz w:val="24"/>
          <w:szCs w:val="24"/>
        </w:rPr>
        <w:t>ассистенция</w:t>
      </w:r>
      <w:proofErr w:type="spellEnd"/>
      <w:r w:rsidRPr="00DE6D55">
        <w:rPr>
          <w:bCs/>
          <w:sz w:val="24"/>
          <w:szCs w:val="24"/>
        </w:rPr>
        <w:t xml:space="preserve"> при диагностическом выскабливании.</w:t>
      </w:r>
    </w:p>
    <w:p w:rsidR="00E14937" w:rsidRPr="00DE6D55" w:rsidRDefault="00E14937" w:rsidP="00DE6D55">
      <w:pPr>
        <w:pStyle w:val="a3"/>
        <w:numPr>
          <w:ilvl w:val="0"/>
          <w:numId w:val="37"/>
        </w:numPr>
        <w:autoSpaceDE w:val="0"/>
        <w:autoSpaceDN w:val="0"/>
        <w:adjustRightInd w:val="0"/>
        <w:rPr>
          <w:bCs/>
          <w:sz w:val="24"/>
          <w:szCs w:val="24"/>
        </w:rPr>
      </w:pPr>
      <w:proofErr w:type="spellStart"/>
      <w:r w:rsidRPr="00DE6D55">
        <w:rPr>
          <w:bCs/>
          <w:sz w:val="24"/>
          <w:szCs w:val="24"/>
        </w:rPr>
        <w:t>Ассистенция</w:t>
      </w:r>
      <w:proofErr w:type="spellEnd"/>
      <w:r w:rsidRPr="00DE6D55">
        <w:rPr>
          <w:bCs/>
          <w:sz w:val="24"/>
          <w:szCs w:val="24"/>
        </w:rPr>
        <w:t xml:space="preserve"> при зашивании разрывов родовых путей</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Парентеральное введение лекарственных средств, взятие крови из периферической вены на исследование.</w:t>
      </w:r>
    </w:p>
    <w:p w:rsidR="00E14937" w:rsidRPr="00DE6D55" w:rsidRDefault="00E14937" w:rsidP="00DE6D55">
      <w:pPr>
        <w:pStyle w:val="a3"/>
        <w:numPr>
          <w:ilvl w:val="0"/>
          <w:numId w:val="37"/>
        </w:numPr>
        <w:autoSpaceDE w:val="0"/>
        <w:autoSpaceDN w:val="0"/>
        <w:adjustRightInd w:val="0"/>
        <w:rPr>
          <w:bCs/>
          <w:sz w:val="24"/>
          <w:szCs w:val="24"/>
        </w:rPr>
      </w:pPr>
      <w:proofErr w:type="spellStart"/>
      <w:r w:rsidRPr="00DE6D55">
        <w:rPr>
          <w:bCs/>
          <w:sz w:val="24"/>
          <w:szCs w:val="24"/>
        </w:rPr>
        <w:t>Ассистенция</w:t>
      </w:r>
      <w:proofErr w:type="spellEnd"/>
      <w:r w:rsidRPr="00DE6D55">
        <w:rPr>
          <w:bCs/>
          <w:sz w:val="24"/>
          <w:szCs w:val="24"/>
        </w:rPr>
        <w:t xml:space="preserve"> при  проведении  ИТТ.</w:t>
      </w:r>
    </w:p>
    <w:p w:rsidR="00E14937" w:rsidRPr="00DE6D55" w:rsidRDefault="00E14937" w:rsidP="00DE6D55">
      <w:pPr>
        <w:pStyle w:val="a3"/>
        <w:numPr>
          <w:ilvl w:val="0"/>
          <w:numId w:val="37"/>
        </w:numPr>
        <w:autoSpaceDE w:val="0"/>
        <w:autoSpaceDN w:val="0"/>
        <w:adjustRightInd w:val="0"/>
        <w:rPr>
          <w:bCs/>
          <w:sz w:val="24"/>
          <w:szCs w:val="24"/>
        </w:rPr>
      </w:pPr>
      <w:proofErr w:type="spellStart"/>
      <w:r w:rsidRPr="00DE6D55">
        <w:rPr>
          <w:bCs/>
          <w:sz w:val="24"/>
          <w:szCs w:val="24"/>
        </w:rPr>
        <w:t>Ассистенция</w:t>
      </w:r>
      <w:proofErr w:type="spellEnd"/>
      <w:r w:rsidRPr="00DE6D55">
        <w:rPr>
          <w:bCs/>
          <w:sz w:val="24"/>
          <w:szCs w:val="24"/>
        </w:rPr>
        <w:t xml:space="preserve"> при проведении  КТР, оценка показателей.</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Подготовка пациентки к УЗИ плода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 xml:space="preserve">Участие в заборе материала на  флору и </w:t>
      </w:r>
      <w:proofErr w:type="spellStart"/>
      <w:r w:rsidRPr="00DE6D55">
        <w:rPr>
          <w:bCs/>
          <w:sz w:val="24"/>
          <w:szCs w:val="24"/>
        </w:rPr>
        <w:t>gN</w:t>
      </w:r>
      <w:proofErr w:type="spellEnd"/>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Участие в заборе материала  на онкоцитологическое исследование и биопсию</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 xml:space="preserve">Участие в заборе материала на  </w:t>
      </w:r>
      <w:proofErr w:type="spellStart"/>
      <w:r w:rsidRPr="00DE6D55">
        <w:rPr>
          <w:bCs/>
          <w:sz w:val="24"/>
          <w:szCs w:val="24"/>
        </w:rPr>
        <w:t>бакпосев</w:t>
      </w:r>
      <w:proofErr w:type="spellEnd"/>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Влагалищное исследование в родах</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Выслушивание сердцебиения плода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Измерение окружности живота и высоты стояния дна матки</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 xml:space="preserve">Осмотр в зеркалах, </w:t>
      </w:r>
      <w:proofErr w:type="spellStart"/>
      <w:r w:rsidRPr="00DE6D55">
        <w:rPr>
          <w:bCs/>
          <w:sz w:val="24"/>
          <w:szCs w:val="24"/>
        </w:rPr>
        <w:t>бимануальное</w:t>
      </w:r>
      <w:proofErr w:type="spellEnd"/>
      <w:r w:rsidRPr="00DE6D55">
        <w:rPr>
          <w:bCs/>
          <w:sz w:val="24"/>
          <w:szCs w:val="24"/>
        </w:rPr>
        <w:t xml:space="preserve"> исследование</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Мазок на околоплодные воды</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Осмотр родовых путей</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Исследование мочи на белок экспресс-методом</w:t>
      </w:r>
    </w:p>
    <w:p w:rsidR="00E14937" w:rsidRPr="00DE6D55" w:rsidRDefault="00E14937" w:rsidP="00DE6D55">
      <w:pPr>
        <w:pStyle w:val="a3"/>
        <w:numPr>
          <w:ilvl w:val="0"/>
          <w:numId w:val="37"/>
        </w:numPr>
        <w:rPr>
          <w:bCs/>
          <w:sz w:val="24"/>
          <w:szCs w:val="24"/>
        </w:rPr>
      </w:pPr>
      <w:r w:rsidRPr="00DE6D55">
        <w:rPr>
          <w:bCs/>
          <w:sz w:val="24"/>
          <w:szCs w:val="24"/>
        </w:rPr>
        <w:t>Сбор акушерского анамнеза и сбор анамнеза у гинекологической больной</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Оформление направления  на гистологическое исследование полученного материала.</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Подготовка пациентки  к сбору анализов (ОАК, ОАМ, БАК).</w:t>
      </w:r>
    </w:p>
    <w:p w:rsidR="00E14937" w:rsidRPr="00DE6D55" w:rsidRDefault="00E14937" w:rsidP="00DE6D55">
      <w:pPr>
        <w:pStyle w:val="a3"/>
        <w:numPr>
          <w:ilvl w:val="0"/>
          <w:numId w:val="37"/>
        </w:numPr>
        <w:autoSpaceDE w:val="0"/>
        <w:autoSpaceDN w:val="0"/>
        <w:adjustRightInd w:val="0"/>
        <w:rPr>
          <w:bCs/>
          <w:sz w:val="24"/>
          <w:szCs w:val="24"/>
        </w:rPr>
      </w:pPr>
      <w:r w:rsidRPr="00DE6D55">
        <w:rPr>
          <w:bCs/>
          <w:sz w:val="24"/>
          <w:szCs w:val="24"/>
        </w:rPr>
        <w:t>Определение срока беременности и предстоящих родов</w:t>
      </w:r>
    </w:p>
    <w:p w:rsidR="00E14937" w:rsidRPr="00DE6D55" w:rsidRDefault="00E14937" w:rsidP="00DE6D55">
      <w:pPr>
        <w:pStyle w:val="a3"/>
        <w:numPr>
          <w:ilvl w:val="0"/>
          <w:numId w:val="37"/>
        </w:numPr>
        <w:autoSpaceDE w:val="0"/>
        <w:autoSpaceDN w:val="0"/>
        <w:adjustRightInd w:val="0"/>
        <w:rPr>
          <w:bCs/>
          <w:sz w:val="24"/>
          <w:szCs w:val="24"/>
        </w:rPr>
      </w:pPr>
      <w:proofErr w:type="spellStart"/>
      <w:r w:rsidRPr="00DE6D55">
        <w:rPr>
          <w:bCs/>
          <w:sz w:val="24"/>
          <w:szCs w:val="24"/>
        </w:rPr>
        <w:t>Пельвиометрия</w:t>
      </w:r>
      <w:proofErr w:type="spellEnd"/>
      <w:r w:rsidRPr="00DE6D55">
        <w:rPr>
          <w:bCs/>
          <w:sz w:val="24"/>
          <w:szCs w:val="24"/>
        </w:rPr>
        <w:t xml:space="preserve"> и оценка таза</w:t>
      </w:r>
    </w:p>
    <w:p w:rsidR="002013A7" w:rsidRPr="00DE6D55" w:rsidRDefault="002013A7" w:rsidP="002013A7">
      <w:pPr>
        <w:autoSpaceDE w:val="0"/>
        <w:autoSpaceDN w:val="0"/>
        <w:adjustRightInd w:val="0"/>
        <w:jc w:val="center"/>
        <w:rPr>
          <w:b/>
        </w:rPr>
      </w:pPr>
    </w:p>
    <w:p w:rsidR="0068326B" w:rsidRPr="00DE6D55" w:rsidRDefault="0068326B" w:rsidP="0068326B">
      <w:pPr>
        <w:pStyle w:val="a3"/>
        <w:spacing w:line="360" w:lineRule="auto"/>
        <w:rPr>
          <w:sz w:val="24"/>
          <w:szCs w:val="24"/>
        </w:rPr>
      </w:pPr>
    </w:p>
    <w:p w:rsidR="002013A7" w:rsidRPr="00DE6D55" w:rsidRDefault="002013A7" w:rsidP="002013A7">
      <w:pPr>
        <w:autoSpaceDE w:val="0"/>
        <w:autoSpaceDN w:val="0"/>
        <w:adjustRightInd w:val="0"/>
        <w:jc w:val="center"/>
        <w:rPr>
          <w:b/>
        </w:rPr>
      </w:pPr>
    </w:p>
    <w:p w:rsidR="002013A7" w:rsidRPr="0082483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C364B4" w:rsidRPr="00D1682B" w:rsidRDefault="00C364B4" w:rsidP="00C364B4">
      <w:pPr>
        <w:jc w:val="right"/>
        <w:rPr>
          <w:sz w:val="28"/>
          <w:szCs w:val="28"/>
        </w:rPr>
      </w:pPr>
      <w:r w:rsidRPr="00D1682B">
        <w:rPr>
          <w:sz w:val="28"/>
          <w:szCs w:val="28"/>
        </w:rPr>
        <w:t>Приложение 1</w:t>
      </w:r>
    </w:p>
    <w:p w:rsidR="006B1D89" w:rsidRPr="00D1682B" w:rsidRDefault="006B1D89" w:rsidP="00C364B4">
      <w:pPr>
        <w:jc w:val="right"/>
        <w:rPr>
          <w:sz w:val="28"/>
          <w:szCs w:val="28"/>
        </w:rPr>
      </w:pPr>
    </w:p>
    <w:p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rsidR="00C364B4" w:rsidRPr="00D1682B" w:rsidRDefault="00C364B4" w:rsidP="00C364B4">
      <w:pPr>
        <w:jc w:val="center"/>
        <w:rPr>
          <w:b/>
          <w:i/>
          <w:sz w:val="28"/>
          <w:szCs w:val="28"/>
        </w:rPr>
      </w:pPr>
    </w:p>
    <w:p w:rsidR="00C364B4" w:rsidRPr="00D1682B" w:rsidRDefault="00C364B4" w:rsidP="00C364B4">
      <w:pPr>
        <w:jc w:val="center"/>
        <w:rPr>
          <w:b/>
          <w:i/>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rsidR="00C364B4" w:rsidRPr="00D1682B" w:rsidRDefault="00C364B4" w:rsidP="00C364B4">
      <w:pPr>
        <w:pStyle w:val="12"/>
        <w:jc w:val="center"/>
        <w:rPr>
          <w:rFonts w:ascii="Times New Roman" w:hAnsi="Times New Roman"/>
          <w:b/>
          <w:sz w:val="28"/>
          <w:szCs w:val="28"/>
        </w:rPr>
      </w:pPr>
    </w:p>
    <w:p w:rsidR="00C364B4" w:rsidRPr="00D1682B" w:rsidRDefault="00C364B4" w:rsidP="00C364B4">
      <w:pPr>
        <w:pStyle w:val="12"/>
        <w:jc w:val="center"/>
        <w:rPr>
          <w:rFonts w:ascii="Times New Roman" w:hAnsi="Times New Roman"/>
          <w:b/>
          <w:sz w:val="28"/>
          <w:szCs w:val="28"/>
        </w:rPr>
      </w:pPr>
      <w:bookmarkStart w:id="15" w:name="_Hlk149828804"/>
    </w:p>
    <w:p w:rsidR="0019200B" w:rsidRPr="0019200B" w:rsidRDefault="0019200B" w:rsidP="0019200B">
      <w:pPr>
        <w:spacing w:line="360" w:lineRule="auto"/>
        <w:jc w:val="center"/>
        <w:rPr>
          <w:b/>
          <w:sz w:val="28"/>
          <w:szCs w:val="28"/>
        </w:rPr>
      </w:pPr>
      <w:r w:rsidRPr="0019200B">
        <w:rPr>
          <w:b/>
          <w:sz w:val="28"/>
          <w:szCs w:val="28"/>
        </w:rPr>
        <w:t>ПМ.04 Оказание медицинской помощи в экстренной форме</w:t>
      </w:r>
    </w:p>
    <w:p w:rsidR="0019200B" w:rsidRPr="0019200B" w:rsidRDefault="0019200B" w:rsidP="0019200B">
      <w:pPr>
        <w:spacing w:line="360" w:lineRule="auto"/>
        <w:jc w:val="center"/>
        <w:rPr>
          <w:b/>
          <w:sz w:val="28"/>
          <w:szCs w:val="28"/>
        </w:rPr>
      </w:pPr>
      <w:r w:rsidRPr="0019200B">
        <w:rPr>
          <w:b/>
          <w:sz w:val="28"/>
          <w:szCs w:val="28"/>
        </w:rPr>
        <w:t xml:space="preserve">МДК04.01 Медицинская помощь при неотложных состояниях в акушерстве и гинекологии </w:t>
      </w:r>
    </w:p>
    <w:bookmarkEnd w:id="15"/>
    <w:p w:rsidR="00C364B4" w:rsidRPr="00D1682B" w:rsidRDefault="00C364B4" w:rsidP="0019200B">
      <w:pPr>
        <w:spacing w:line="360" w:lineRule="auto"/>
        <w:jc w:val="center"/>
        <w:rPr>
          <w:sz w:val="28"/>
          <w:szCs w:val="28"/>
        </w:rPr>
      </w:pPr>
    </w:p>
    <w:p w:rsidR="00C364B4" w:rsidRPr="00D1682B" w:rsidRDefault="00C364B4" w:rsidP="00C364B4">
      <w:pPr>
        <w:pStyle w:val="12"/>
        <w:ind w:left="-851"/>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68326B" w:rsidRPr="00EB7346" w:rsidRDefault="00C364B4" w:rsidP="0068326B">
      <w:pPr>
        <w:jc w:val="center"/>
        <w:rPr>
          <w:sz w:val="28"/>
          <w:szCs w:val="28"/>
        </w:rPr>
      </w:pPr>
      <w:proofErr w:type="gramStart"/>
      <w:r w:rsidRPr="00D1682B">
        <w:rPr>
          <w:sz w:val="28"/>
          <w:szCs w:val="28"/>
        </w:rPr>
        <w:t>обучающегося</w:t>
      </w:r>
      <w:proofErr w:type="gramEnd"/>
      <w:r w:rsidRPr="00D1682B">
        <w:rPr>
          <w:sz w:val="28"/>
          <w:szCs w:val="28"/>
        </w:rPr>
        <w:t xml:space="preserve">      группы _____ специальности </w:t>
      </w:r>
      <w:r w:rsidR="0068326B" w:rsidRPr="00EB7346">
        <w:rPr>
          <w:sz w:val="28"/>
          <w:szCs w:val="28"/>
        </w:rPr>
        <w:t>34.02.0</w:t>
      </w:r>
      <w:r w:rsidR="0019200B">
        <w:rPr>
          <w:sz w:val="28"/>
          <w:szCs w:val="28"/>
        </w:rPr>
        <w:t xml:space="preserve">2 Акушерское </w:t>
      </w:r>
      <w:r w:rsidR="0068326B" w:rsidRPr="00EB7346">
        <w:rPr>
          <w:sz w:val="28"/>
          <w:szCs w:val="28"/>
        </w:rPr>
        <w:t xml:space="preserve"> дело</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center"/>
        <w:rPr>
          <w:rFonts w:ascii="Times New Roman" w:hAnsi="Times New Roman"/>
          <w:b/>
          <w:bCs/>
          <w:i/>
          <w:iCs/>
          <w:sz w:val="28"/>
          <w:szCs w:val="28"/>
        </w:rPr>
      </w:pPr>
    </w:p>
    <w:p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ЛИСТ РУКОВОДИТЕЛЯ ПРОИЗВОДСТВЕННОЙ ПРАКТИКИ</w:t>
      </w:r>
    </w:p>
    <w:p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rsidTr="00654ED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654ED3">
            <w:pPr>
              <w:snapToGrid w:val="0"/>
              <w:jc w:val="center"/>
              <w:rPr>
                <w:b/>
              </w:rPr>
            </w:pPr>
            <w:r w:rsidRPr="00D1682B">
              <w:rPr>
                <w:b/>
              </w:rPr>
              <w:t>Подпись руководителя производственной практики</w:t>
            </w: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3"/>
        </w:trPr>
        <w:tc>
          <w:tcPr>
            <w:tcW w:w="1564"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bl>
    <w:p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ГРАФИК ПРОХОЖДЕНИЯ ПРОИЗВОДСТВЕННОЙ ПРАКТИКИ</w:t>
      </w:r>
    </w:p>
    <w:p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D1682B" w:rsidRDefault="00C364B4" w:rsidP="00654ED3">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654ED3">
            <w:pPr>
              <w:snapToGrid w:val="0"/>
              <w:jc w:val="center"/>
              <w:rPr>
                <w:b/>
              </w:rPr>
            </w:pPr>
            <w:r w:rsidRPr="00D1682B">
              <w:rPr>
                <w:b/>
              </w:rPr>
              <w:t>Функциональное подразделение медицинской организации</w:t>
            </w: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r w:rsidR="00C364B4" w:rsidRPr="00D1682B" w:rsidTr="00654ED3">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654ED3">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654ED3">
            <w:pPr>
              <w:snapToGrid w:val="0"/>
              <w:jc w:val="both"/>
            </w:pPr>
          </w:p>
        </w:tc>
      </w:tr>
    </w:tbl>
    <w:p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rsidR="00C364B4" w:rsidRPr="00D1682B" w:rsidRDefault="00C364B4" w:rsidP="00C364B4"/>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1"/>
        <w:ind w:firstLine="0"/>
        <w:rPr>
          <w:b/>
          <w:sz w:val="28"/>
          <w:szCs w:val="28"/>
        </w:rPr>
      </w:pPr>
      <w:r w:rsidRPr="00D1682B">
        <w:rPr>
          <w:sz w:val="28"/>
          <w:szCs w:val="28"/>
        </w:rPr>
        <w:br w:type="page"/>
      </w:r>
    </w:p>
    <w:p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443"/>
        <w:gridCol w:w="1726"/>
      </w:tblGrid>
      <w:tr w:rsidR="00C364B4" w:rsidRPr="00D1682B" w:rsidTr="00654ED3">
        <w:trPr>
          <w:trHeight w:val="865"/>
        </w:trPr>
        <w:tc>
          <w:tcPr>
            <w:tcW w:w="740" w:type="dxa"/>
            <w:vAlign w:val="center"/>
          </w:tcPr>
          <w:p w:rsidR="00C364B4" w:rsidRPr="00D1682B" w:rsidRDefault="00C364B4" w:rsidP="00654ED3">
            <w:pPr>
              <w:jc w:val="center"/>
              <w:rPr>
                <w:b/>
              </w:rPr>
            </w:pPr>
            <w:r w:rsidRPr="00D1682B">
              <w:rPr>
                <w:b/>
              </w:rPr>
              <w:t>Дата</w:t>
            </w:r>
          </w:p>
        </w:tc>
        <w:tc>
          <w:tcPr>
            <w:tcW w:w="725" w:type="dxa"/>
            <w:vAlign w:val="center"/>
          </w:tcPr>
          <w:p w:rsidR="00C364B4" w:rsidRPr="00D1682B" w:rsidRDefault="00C364B4" w:rsidP="00654ED3">
            <w:pPr>
              <w:jc w:val="center"/>
              <w:rPr>
                <w:b/>
              </w:rPr>
            </w:pPr>
            <w:r w:rsidRPr="00D1682B">
              <w:rPr>
                <w:b/>
              </w:rPr>
              <w:t>Кол-во час.</w:t>
            </w:r>
          </w:p>
        </w:tc>
        <w:tc>
          <w:tcPr>
            <w:tcW w:w="1711" w:type="dxa"/>
            <w:vAlign w:val="center"/>
          </w:tcPr>
          <w:p w:rsidR="00C364B4" w:rsidRPr="00D1682B" w:rsidRDefault="00C364B4" w:rsidP="00654ED3">
            <w:pPr>
              <w:jc w:val="center"/>
              <w:rPr>
                <w:b/>
              </w:rPr>
            </w:pPr>
            <w:r w:rsidRPr="00D1682B">
              <w:rPr>
                <w:b/>
              </w:rPr>
              <w:t>Осваиваемые ПК</w:t>
            </w:r>
          </w:p>
        </w:tc>
        <w:tc>
          <w:tcPr>
            <w:tcW w:w="4952" w:type="dxa"/>
            <w:vAlign w:val="center"/>
          </w:tcPr>
          <w:p w:rsidR="00C364B4" w:rsidRPr="00D1682B" w:rsidRDefault="00C364B4" w:rsidP="00654ED3">
            <w:pPr>
              <w:jc w:val="center"/>
              <w:rPr>
                <w:b/>
              </w:rPr>
            </w:pPr>
            <w:r w:rsidRPr="00D1682B">
              <w:rPr>
                <w:b/>
              </w:rPr>
              <w:t>Содержание работы студента</w:t>
            </w:r>
          </w:p>
        </w:tc>
        <w:tc>
          <w:tcPr>
            <w:tcW w:w="1726" w:type="dxa"/>
            <w:vAlign w:val="center"/>
          </w:tcPr>
          <w:p w:rsidR="00C364B4" w:rsidRPr="00D1682B" w:rsidRDefault="00C364B4" w:rsidP="00654ED3">
            <w:pPr>
              <w:jc w:val="center"/>
              <w:rPr>
                <w:b/>
              </w:rPr>
            </w:pPr>
            <w:r w:rsidRPr="00D1682B">
              <w:rPr>
                <w:b/>
              </w:rPr>
              <w:t xml:space="preserve">Оценка </w:t>
            </w:r>
          </w:p>
          <w:p w:rsidR="00C364B4" w:rsidRPr="00D1682B" w:rsidRDefault="00C364B4" w:rsidP="00654ED3">
            <w:pPr>
              <w:jc w:val="center"/>
              <w:rPr>
                <w:b/>
              </w:rPr>
            </w:pPr>
            <w:r w:rsidRPr="00D1682B">
              <w:rPr>
                <w:b/>
              </w:rPr>
              <w:t>и подпись руководителя практики</w:t>
            </w:r>
          </w:p>
        </w:tc>
      </w:tr>
      <w:tr w:rsidR="00C364B4" w:rsidRPr="00D1682B" w:rsidTr="00654ED3">
        <w:trPr>
          <w:trHeight w:val="313"/>
        </w:trPr>
        <w:tc>
          <w:tcPr>
            <w:tcW w:w="740" w:type="dxa"/>
          </w:tcPr>
          <w:p w:rsidR="00C364B4" w:rsidRPr="00D1682B" w:rsidRDefault="00C364B4" w:rsidP="00654ED3">
            <w:pPr>
              <w:jc w:val="center"/>
              <w:rPr>
                <w:b/>
              </w:rPr>
            </w:pPr>
            <w:r w:rsidRPr="00D1682B">
              <w:rPr>
                <w:b/>
              </w:rPr>
              <w:t>1</w:t>
            </w:r>
          </w:p>
        </w:tc>
        <w:tc>
          <w:tcPr>
            <w:tcW w:w="725" w:type="dxa"/>
          </w:tcPr>
          <w:p w:rsidR="00C364B4" w:rsidRPr="00D1682B" w:rsidRDefault="00C364B4" w:rsidP="00654ED3">
            <w:pPr>
              <w:jc w:val="center"/>
              <w:rPr>
                <w:b/>
              </w:rPr>
            </w:pPr>
            <w:r w:rsidRPr="00D1682B">
              <w:rPr>
                <w:b/>
              </w:rPr>
              <w:t>2</w:t>
            </w:r>
          </w:p>
        </w:tc>
        <w:tc>
          <w:tcPr>
            <w:tcW w:w="1711" w:type="dxa"/>
          </w:tcPr>
          <w:p w:rsidR="00C364B4" w:rsidRPr="00D1682B" w:rsidRDefault="00C364B4" w:rsidP="00654ED3">
            <w:pPr>
              <w:jc w:val="center"/>
              <w:rPr>
                <w:b/>
              </w:rPr>
            </w:pPr>
            <w:r w:rsidRPr="00D1682B">
              <w:rPr>
                <w:b/>
              </w:rPr>
              <w:t>3</w:t>
            </w:r>
          </w:p>
        </w:tc>
        <w:tc>
          <w:tcPr>
            <w:tcW w:w="4952" w:type="dxa"/>
          </w:tcPr>
          <w:p w:rsidR="00C364B4" w:rsidRPr="00D1682B" w:rsidRDefault="00C364B4" w:rsidP="00654ED3">
            <w:pPr>
              <w:jc w:val="center"/>
              <w:rPr>
                <w:b/>
              </w:rPr>
            </w:pPr>
            <w:r w:rsidRPr="00D1682B">
              <w:rPr>
                <w:b/>
              </w:rPr>
              <w:t>4</w:t>
            </w:r>
          </w:p>
        </w:tc>
        <w:tc>
          <w:tcPr>
            <w:tcW w:w="1726" w:type="dxa"/>
          </w:tcPr>
          <w:p w:rsidR="00C364B4" w:rsidRPr="00D1682B" w:rsidRDefault="00C364B4" w:rsidP="00654ED3">
            <w:pPr>
              <w:jc w:val="center"/>
              <w:rPr>
                <w:b/>
              </w:rPr>
            </w:pPr>
            <w:r w:rsidRPr="00D1682B">
              <w:rPr>
                <w:b/>
              </w:rPr>
              <w:t>5</w:t>
            </w:r>
          </w:p>
        </w:tc>
      </w:tr>
      <w:tr w:rsidR="00C364B4" w:rsidRPr="00D1682B" w:rsidTr="00654ED3">
        <w:trPr>
          <w:trHeight w:val="11474"/>
        </w:trPr>
        <w:tc>
          <w:tcPr>
            <w:tcW w:w="740" w:type="dxa"/>
          </w:tcPr>
          <w:p w:rsidR="00C364B4" w:rsidRPr="00D1682B" w:rsidRDefault="00C364B4" w:rsidP="00654ED3"/>
        </w:tc>
        <w:tc>
          <w:tcPr>
            <w:tcW w:w="725" w:type="dxa"/>
          </w:tcPr>
          <w:p w:rsidR="00C364B4" w:rsidRPr="00D1682B" w:rsidRDefault="00C364B4" w:rsidP="00654ED3"/>
        </w:tc>
        <w:tc>
          <w:tcPr>
            <w:tcW w:w="1711" w:type="dxa"/>
          </w:tcPr>
          <w:p w:rsidR="00C364B4" w:rsidRPr="00D1682B" w:rsidRDefault="00C364B4" w:rsidP="00654ED3"/>
        </w:tc>
        <w:tc>
          <w:tcPr>
            <w:tcW w:w="4952" w:type="dxa"/>
          </w:tcPr>
          <w:p w:rsidR="00C364B4" w:rsidRPr="00D1682B" w:rsidRDefault="006B1D89" w:rsidP="00654ED3">
            <w:r w:rsidRPr="00D1682B">
              <w:t>Указывается тема, содержание всех видов работ в соответствии с заданием на производственную практику</w:t>
            </w:r>
          </w:p>
        </w:tc>
        <w:tc>
          <w:tcPr>
            <w:tcW w:w="1726" w:type="dxa"/>
          </w:tcPr>
          <w:p w:rsidR="00C364B4" w:rsidRPr="00D1682B" w:rsidRDefault="00C364B4" w:rsidP="00654ED3"/>
        </w:tc>
      </w:tr>
    </w:tbl>
    <w:p w:rsidR="00C364B4" w:rsidRPr="00D1682B" w:rsidRDefault="00C364B4" w:rsidP="00C364B4">
      <w:pPr>
        <w:pStyle w:val="af2"/>
        <w:jc w:val="center"/>
        <w:rPr>
          <w:b/>
          <w:szCs w:val="28"/>
        </w:rPr>
      </w:pPr>
    </w:p>
    <w:p w:rsidR="006B1D89" w:rsidRPr="00D1682B" w:rsidRDefault="006B1D89" w:rsidP="00C364B4">
      <w:pPr>
        <w:pStyle w:val="af2"/>
        <w:jc w:val="center"/>
        <w:rPr>
          <w:b/>
          <w:szCs w:val="28"/>
        </w:rPr>
      </w:pPr>
    </w:p>
    <w:p w:rsidR="006B1D89" w:rsidRPr="00D1682B" w:rsidRDefault="006B1D89" w:rsidP="00C364B4">
      <w:pPr>
        <w:pStyle w:val="af2"/>
        <w:jc w:val="center"/>
        <w:rPr>
          <w:b/>
          <w:szCs w:val="28"/>
        </w:rPr>
      </w:pPr>
    </w:p>
    <w:p w:rsidR="00C364B4" w:rsidRPr="00D1682B" w:rsidRDefault="00C364B4" w:rsidP="00C364B4">
      <w:pPr>
        <w:pStyle w:val="af2"/>
        <w:jc w:val="center"/>
        <w:rPr>
          <w:b/>
          <w:szCs w:val="28"/>
        </w:rPr>
      </w:pPr>
      <w:r w:rsidRPr="00D1682B">
        <w:rPr>
          <w:b/>
          <w:szCs w:val="28"/>
        </w:rPr>
        <w:t>Рекомендации по ведению дневника производственной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D1682B" w:rsidRDefault="00C364B4" w:rsidP="00C364B4">
      <w:pPr>
        <w:tabs>
          <w:tab w:val="left" w:pos="1134"/>
        </w:tabs>
        <w:ind w:firstLine="709"/>
        <w:jc w:val="both"/>
        <w:sectPr w:rsidR="00C364B4" w:rsidRPr="00D1682B" w:rsidSect="00654ED3">
          <w:footerReference w:type="even" r:id="rId11"/>
          <w:footerReference w:type="default" r:id="rId12"/>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71168F" w:rsidRDefault="00D448D9" w:rsidP="00D448D9">
      <w:pPr>
        <w:tabs>
          <w:tab w:val="num" w:pos="360"/>
        </w:tabs>
        <w:spacing w:line="360" w:lineRule="auto"/>
        <w:jc w:val="right"/>
        <w:rPr>
          <w:bCs/>
          <w:szCs w:val="28"/>
        </w:rPr>
      </w:pPr>
      <w:r w:rsidRPr="0071168F">
        <w:rPr>
          <w:bCs/>
          <w:szCs w:val="28"/>
        </w:rPr>
        <w:t>Приложение 2</w:t>
      </w:r>
    </w:p>
    <w:p w:rsidR="008C79C0" w:rsidRPr="0071168F" w:rsidRDefault="008C79C0" w:rsidP="008C79C0">
      <w:pPr>
        <w:jc w:val="center"/>
        <w:rPr>
          <w:szCs w:val="28"/>
        </w:rPr>
      </w:pPr>
      <w:r w:rsidRPr="0071168F">
        <w:rPr>
          <w:szCs w:val="28"/>
        </w:rPr>
        <w:t>ГБПОУ СК «Ставропольский базовый медицинский колледж»</w:t>
      </w:r>
    </w:p>
    <w:p w:rsidR="006B1D89" w:rsidRPr="0071168F" w:rsidRDefault="006B1D89" w:rsidP="008C79C0">
      <w:pPr>
        <w:jc w:val="center"/>
        <w:rPr>
          <w:szCs w:val="28"/>
        </w:rPr>
      </w:pPr>
    </w:p>
    <w:p w:rsidR="008C79C0" w:rsidRPr="0071168F" w:rsidRDefault="008C79C0" w:rsidP="008C79C0">
      <w:pPr>
        <w:ind w:right="-1"/>
        <w:jc w:val="center"/>
        <w:rPr>
          <w:b/>
          <w:szCs w:val="28"/>
        </w:rPr>
      </w:pPr>
      <w:r w:rsidRPr="0071168F">
        <w:rPr>
          <w:b/>
          <w:szCs w:val="28"/>
        </w:rPr>
        <w:t>ОТЧЕТ ПО ПРОИЗВОДСТВЕННОЙ ПРАКТИКЕ</w:t>
      </w:r>
    </w:p>
    <w:p w:rsidR="008C79C0" w:rsidRPr="0071168F" w:rsidRDefault="008C79C0" w:rsidP="008C79C0">
      <w:pPr>
        <w:ind w:right="-143"/>
        <w:rPr>
          <w:szCs w:val="28"/>
        </w:rPr>
      </w:pPr>
    </w:p>
    <w:p w:rsidR="0068326B" w:rsidRPr="0071168F" w:rsidRDefault="008C79C0" w:rsidP="0068326B">
      <w:pPr>
        <w:jc w:val="center"/>
        <w:rPr>
          <w:szCs w:val="28"/>
        </w:rPr>
      </w:pPr>
      <w:r w:rsidRPr="0071168F">
        <w:rPr>
          <w:sz w:val="22"/>
          <w:szCs w:val="28"/>
        </w:rPr>
        <w:t xml:space="preserve">Обучающийся </w:t>
      </w:r>
      <w:r w:rsidR="00035E00" w:rsidRPr="0071168F">
        <w:rPr>
          <w:sz w:val="22"/>
          <w:szCs w:val="28"/>
        </w:rPr>
        <w:t xml:space="preserve">_____курса </w:t>
      </w:r>
      <w:r w:rsidR="0071168F" w:rsidRPr="0071168F">
        <w:rPr>
          <w:sz w:val="22"/>
          <w:szCs w:val="28"/>
        </w:rPr>
        <w:t>группы №___</w:t>
      </w:r>
      <w:r w:rsidRPr="0071168F">
        <w:rPr>
          <w:sz w:val="22"/>
          <w:szCs w:val="28"/>
        </w:rPr>
        <w:t xml:space="preserve">специальности </w:t>
      </w:r>
      <w:r w:rsidR="00633052">
        <w:rPr>
          <w:sz w:val="22"/>
          <w:szCs w:val="28"/>
        </w:rPr>
        <w:t xml:space="preserve">34.02.02 </w:t>
      </w:r>
      <w:proofErr w:type="gramStart"/>
      <w:r w:rsidR="00633052">
        <w:rPr>
          <w:sz w:val="22"/>
          <w:szCs w:val="28"/>
        </w:rPr>
        <w:t xml:space="preserve">Акушерское  </w:t>
      </w:r>
      <w:r w:rsidR="0068326B" w:rsidRPr="0071168F">
        <w:rPr>
          <w:sz w:val="22"/>
          <w:szCs w:val="28"/>
        </w:rPr>
        <w:t>дело</w:t>
      </w:r>
      <w:proofErr w:type="gramEnd"/>
    </w:p>
    <w:p w:rsidR="008C79C0" w:rsidRPr="0071168F" w:rsidRDefault="008C79C0" w:rsidP="008C79C0">
      <w:pPr>
        <w:ind w:right="-143"/>
        <w:rPr>
          <w:szCs w:val="28"/>
        </w:rPr>
      </w:pPr>
      <w:r w:rsidRPr="0071168F">
        <w:rPr>
          <w:szCs w:val="28"/>
        </w:rPr>
        <w:t>___________________________________________________________________</w:t>
      </w:r>
    </w:p>
    <w:p w:rsidR="008C79C0" w:rsidRPr="0071168F" w:rsidRDefault="008C79C0" w:rsidP="008C79C0">
      <w:pPr>
        <w:ind w:right="-143"/>
        <w:rPr>
          <w:sz w:val="22"/>
        </w:rPr>
      </w:pPr>
      <w:r w:rsidRPr="0071168F">
        <w:rPr>
          <w:sz w:val="22"/>
        </w:rPr>
        <w:t xml:space="preserve">                                                                              (Ф.И.О.)</w:t>
      </w:r>
    </w:p>
    <w:p w:rsidR="008C79C0" w:rsidRPr="0071168F" w:rsidRDefault="008C79C0" w:rsidP="008C79C0">
      <w:pPr>
        <w:ind w:right="-143"/>
        <w:rPr>
          <w:szCs w:val="28"/>
        </w:rPr>
      </w:pPr>
      <w:r w:rsidRPr="0071168F">
        <w:rPr>
          <w:szCs w:val="28"/>
        </w:rPr>
        <w:t>Проходил (а) производственную практику с _____________по_____________</w:t>
      </w:r>
    </w:p>
    <w:p w:rsidR="008C79C0" w:rsidRDefault="008C79C0" w:rsidP="008C79C0">
      <w:pPr>
        <w:ind w:right="-143"/>
        <w:rPr>
          <w:szCs w:val="28"/>
        </w:rPr>
      </w:pPr>
      <w:r w:rsidRPr="0071168F">
        <w:rPr>
          <w:szCs w:val="28"/>
        </w:rPr>
        <w:t>На базе ____________________________________________________________</w:t>
      </w:r>
    </w:p>
    <w:p w:rsidR="008C79C0" w:rsidRDefault="008C79C0" w:rsidP="008C79C0">
      <w:pPr>
        <w:ind w:right="-143"/>
        <w:rPr>
          <w:sz w:val="22"/>
        </w:rPr>
      </w:pPr>
      <w:r w:rsidRPr="0071168F">
        <w:rPr>
          <w:sz w:val="22"/>
        </w:rPr>
        <w:t xml:space="preserve">                                                          (наименование медицинской организации)</w:t>
      </w:r>
    </w:p>
    <w:p w:rsidR="00682EE6" w:rsidRPr="00682EE6" w:rsidRDefault="00682EE6" w:rsidP="00682EE6">
      <w:pPr>
        <w:ind w:right="-143"/>
        <w:rPr>
          <w:b/>
          <w:bCs/>
          <w:sz w:val="22"/>
        </w:rPr>
      </w:pPr>
      <w:r w:rsidRPr="00682EE6">
        <w:rPr>
          <w:b/>
          <w:bCs/>
          <w:sz w:val="22"/>
        </w:rPr>
        <w:t>ПМ.04 Оказание медицинской помощи в экстренной форме</w:t>
      </w:r>
    </w:p>
    <w:p w:rsidR="00682EE6" w:rsidRPr="00682EE6" w:rsidRDefault="00682EE6" w:rsidP="00682EE6">
      <w:pPr>
        <w:ind w:right="-143"/>
        <w:rPr>
          <w:b/>
          <w:bCs/>
          <w:sz w:val="22"/>
        </w:rPr>
      </w:pPr>
      <w:r w:rsidRPr="00682EE6">
        <w:rPr>
          <w:b/>
          <w:bCs/>
          <w:sz w:val="22"/>
        </w:rPr>
        <w:t>МДК04.01 Медицинская помощь при неотложных состояниях в акушерстве и гинекологии</w:t>
      </w:r>
    </w:p>
    <w:p w:rsidR="008C79C0" w:rsidRPr="0071168F" w:rsidRDefault="008C79C0" w:rsidP="008C79C0">
      <w:pPr>
        <w:ind w:right="-1" w:firstLine="708"/>
        <w:jc w:val="both"/>
        <w:rPr>
          <w:szCs w:val="28"/>
        </w:rPr>
      </w:pPr>
      <w:r w:rsidRPr="0071168F">
        <w:rPr>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71168F" w:rsidRDefault="008C79C0" w:rsidP="008C79C0">
      <w:pPr>
        <w:jc w:val="both"/>
        <w:rPr>
          <w:b/>
          <w:szCs w:val="28"/>
        </w:rPr>
      </w:pPr>
      <w:r w:rsidRPr="0071168F">
        <w:rPr>
          <w:b/>
          <w:szCs w:val="28"/>
        </w:rPr>
        <w:t>А. Цифровой отчет</w:t>
      </w:r>
    </w:p>
    <w:tbl>
      <w:tblPr>
        <w:tblStyle w:val="af1"/>
        <w:tblW w:w="0" w:type="auto"/>
        <w:tblInd w:w="-540" w:type="dxa"/>
        <w:tblLook w:val="04A0" w:firstRow="1" w:lastRow="0" w:firstColumn="1" w:lastColumn="0" w:noHBand="0" w:noVBand="1"/>
      </w:tblPr>
      <w:tblGrid>
        <w:gridCol w:w="2890"/>
        <w:gridCol w:w="6190"/>
        <w:gridCol w:w="804"/>
      </w:tblGrid>
      <w:tr w:rsidR="00F843B8" w:rsidRPr="0071168F" w:rsidTr="00547E1D">
        <w:trPr>
          <w:trHeight w:val="579"/>
        </w:trPr>
        <w:tc>
          <w:tcPr>
            <w:tcW w:w="2916" w:type="dxa"/>
            <w:vAlign w:val="center"/>
          </w:tcPr>
          <w:p w:rsidR="00F843B8" w:rsidRPr="0071168F" w:rsidRDefault="00F843B8" w:rsidP="005E055F">
            <w:pPr>
              <w:tabs>
                <w:tab w:val="num" w:pos="360"/>
              </w:tabs>
              <w:spacing w:line="360" w:lineRule="auto"/>
              <w:ind w:left="-27"/>
              <w:jc w:val="center"/>
              <w:rPr>
                <w:b/>
                <w:sz w:val="22"/>
              </w:rPr>
            </w:pPr>
            <w:r w:rsidRPr="0071168F">
              <w:rPr>
                <w:b/>
                <w:sz w:val="22"/>
              </w:rPr>
              <w:t>Профессиональные компетенции</w:t>
            </w:r>
          </w:p>
        </w:tc>
        <w:tc>
          <w:tcPr>
            <w:tcW w:w="6379" w:type="dxa"/>
            <w:vAlign w:val="center"/>
          </w:tcPr>
          <w:p w:rsidR="00F843B8" w:rsidRPr="0071168F" w:rsidRDefault="00F843B8" w:rsidP="00F843B8">
            <w:pPr>
              <w:jc w:val="center"/>
              <w:rPr>
                <w:b/>
                <w:sz w:val="22"/>
              </w:rPr>
            </w:pPr>
            <w:r w:rsidRPr="0071168F">
              <w:rPr>
                <w:b/>
                <w:sz w:val="22"/>
              </w:rPr>
              <w:t>Виды работ</w:t>
            </w:r>
          </w:p>
          <w:p w:rsidR="00F843B8" w:rsidRPr="0071168F" w:rsidRDefault="00F843B8" w:rsidP="00F843B8">
            <w:pPr>
              <w:tabs>
                <w:tab w:val="num" w:pos="360"/>
              </w:tabs>
              <w:spacing w:line="360" w:lineRule="auto"/>
              <w:ind w:left="-27"/>
              <w:jc w:val="center"/>
              <w:rPr>
                <w:b/>
                <w:sz w:val="22"/>
              </w:rPr>
            </w:pPr>
            <w:r w:rsidRPr="0071168F">
              <w:rPr>
                <w:b/>
                <w:sz w:val="22"/>
              </w:rPr>
              <w:t>(практические манипуляции)</w:t>
            </w:r>
          </w:p>
        </w:tc>
        <w:tc>
          <w:tcPr>
            <w:tcW w:w="815" w:type="dxa"/>
            <w:vAlign w:val="center"/>
          </w:tcPr>
          <w:p w:rsidR="00F843B8" w:rsidRPr="0071168F" w:rsidRDefault="00547E1D" w:rsidP="00F843B8">
            <w:pPr>
              <w:tabs>
                <w:tab w:val="num" w:pos="360"/>
              </w:tabs>
              <w:spacing w:line="360" w:lineRule="auto"/>
              <w:ind w:left="-27"/>
              <w:jc w:val="center"/>
              <w:rPr>
                <w:b/>
                <w:sz w:val="22"/>
              </w:rPr>
            </w:pPr>
            <w:r w:rsidRPr="00547E1D">
              <w:rPr>
                <w:b/>
                <w:sz w:val="20"/>
                <w:szCs w:val="22"/>
              </w:rPr>
              <w:t>к</w:t>
            </w:r>
            <w:r w:rsidR="00F843B8" w:rsidRPr="00547E1D">
              <w:rPr>
                <w:b/>
                <w:sz w:val="20"/>
                <w:szCs w:val="22"/>
              </w:rPr>
              <w:t xml:space="preserve">ол-во </w:t>
            </w:r>
          </w:p>
        </w:tc>
      </w:tr>
      <w:tr w:rsidR="009E5D24" w:rsidRPr="00BA0101" w:rsidTr="00547E1D">
        <w:trPr>
          <w:trHeight w:val="280"/>
        </w:trPr>
        <w:tc>
          <w:tcPr>
            <w:tcW w:w="2916" w:type="dxa"/>
            <w:vMerge w:val="restart"/>
          </w:tcPr>
          <w:p w:rsidR="009E5D24" w:rsidRPr="0019200B" w:rsidRDefault="009E5D24" w:rsidP="009E5D24">
            <w:pPr>
              <w:rPr>
                <w:iCs/>
                <w:sz w:val="22"/>
              </w:rPr>
            </w:pPr>
            <w:bookmarkStart w:id="16" w:name="_Hlk149834641"/>
            <w:r w:rsidRPr="0019200B">
              <w:rPr>
                <w:iCs/>
                <w:sz w:val="22"/>
              </w:rPr>
              <w:t>ПК 4.1. 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6379" w:type="dxa"/>
          </w:tcPr>
          <w:p w:rsidR="009E5D24" w:rsidRPr="0071151F" w:rsidRDefault="00282721" w:rsidP="00547E1D">
            <w:r>
              <w:t>О</w:t>
            </w:r>
            <w:r w:rsidRPr="00282721">
              <w:t xml:space="preserve">ценку состояния беременной, роженицы, родильницы </w:t>
            </w:r>
            <w:r>
              <w:t>(</w:t>
            </w:r>
            <w:r w:rsidR="00633052">
              <w:t>п</w:t>
            </w:r>
            <w:r w:rsidR="00AF120E" w:rsidRPr="00AF120E">
              <w:t xml:space="preserve">одсчет </w:t>
            </w:r>
            <w:proofErr w:type="spellStart"/>
            <w:proofErr w:type="gramStart"/>
            <w:r w:rsidR="00AF120E" w:rsidRPr="00AF120E">
              <w:t>пульса</w:t>
            </w:r>
            <w:r>
              <w:t>,</w:t>
            </w:r>
            <w:r w:rsidR="00AF120E" w:rsidRPr="00AF120E">
              <w:t>АД</w:t>
            </w:r>
            <w:proofErr w:type="spellEnd"/>
            <w:proofErr w:type="gramEnd"/>
            <w:r w:rsidR="00AF120E" w:rsidRPr="00AF120E">
              <w:t xml:space="preserve"> </w:t>
            </w:r>
            <w:r>
              <w:t>)</w:t>
            </w:r>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440"/>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Pr="0071151F" w:rsidRDefault="000C3F0E" w:rsidP="00547E1D">
            <w:r w:rsidRPr="000C3F0E">
              <w:t>Подсчет кровопотери (шоковый индекс).</w:t>
            </w:r>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366"/>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Pr="0071151F" w:rsidRDefault="00282721" w:rsidP="00547E1D">
            <w:r w:rsidRPr="00282721">
              <w:t>Определение предполагаемой массы плода</w:t>
            </w:r>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398"/>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Pr="0071151F" w:rsidRDefault="009E5D24" w:rsidP="00547E1D">
            <w:r w:rsidRPr="0071151F">
              <w:t xml:space="preserve">Оценка новорождённого по шкале </w:t>
            </w:r>
            <w:proofErr w:type="spellStart"/>
            <w:r w:rsidRPr="0071151F">
              <w:t>Апгар</w:t>
            </w:r>
            <w:proofErr w:type="spellEnd"/>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335"/>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Pr="0071151F" w:rsidRDefault="009E5D24" w:rsidP="00547E1D">
            <w:r w:rsidRPr="0071151F">
              <w:t>Осмотр и оценка последа</w:t>
            </w:r>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355"/>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Pr="0071151F" w:rsidRDefault="009E5D24" w:rsidP="00547E1D">
            <w:r w:rsidRPr="0071151F">
              <w:t>Осмотр родовых путей</w:t>
            </w:r>
          </w:p>
        </w:tc>
        <w:tc>
          <w:tcPr>
            <w:tcW w:w="815" w:type="dxa"/>
          </w:tcPr>
          <w:p w:rsidR="009E5D24" w:rsidRPr="00BA0101" w:rsidRDefault="009E5D24" w:rsidP="009E5D24">
            <w:pPr>
              <w:tabs>
                <w:tab w:val="num" w:pos="360"/>
              </w:tabs>
              <w:spacing w:line="360" w:lineRule="auto"/>
              <w:ind w:firstLine="851"/>
              <w:jc w:val="center"/>
              <w:rPr>
                <w:b/>
              </w:rPr>
            </w:pPr>
          </w:p>
        </w:tc>
      </w:tr>
      <w:tr w:rsidR="009E5D24" w:rsidRPr="00BA0101" w:rsidTr="00547E1D">
        <w:trPr>
          <w:trHeight w:val="435"/>
        </w:trPr>
        <w:tc>
          <w:tcPr>
            <w:tcW w:w="2916" w:type="dxa"/>
            <w:vMerge/>
          </w:tcPr>
          <w:p w:rsidR="009E5D24" w:rsidRPr="0071168F" w:rsidRDefault="009E5D24" w:rsidP="009E5D24">
            <w:pPr>
              <w:spacing w:line="360" w:lineRule="auto"/>
              <w:jc w:val="both"/>
              <w:rPr>
                <w:rStyle w:val="a9"/>
                <w:i w:val="0"/>
                <w:color w:val="FF0000"/>
                <w:sz w:val="22"/>
              </w:rPr>
            </w:pPr>
          </w:p>
        </w:tc>
        <w:tc>
          <w:tcPr>
            <w:tcW w:w="6379" w:type="dxa"/>
          </w:tcPr>
          <w:p w:rsidR="009E5D24" w:rsidRDefault="009E5D24" w:rsidP="00547E1D">
            <w:r w:rsidRPr="0071151F">
              <w:t>Приемы наружного акушерского исследования</w:t>
            </w:r>
          </w:p>
        </w:tc>
        <w:tc>
          <w:tcPr>
            <w:tcW w:w="815" w:type="dxa"/>
          </w:tcPr>
          <w:p w:rsidR="009E5D24" w:rsidRPr="00BA0101" w:rsidRDefault="009E5D24" w:rsidP="009E5D24">
            <w:pPr>
              <w:tabs>
                <w:tab w:val="num" w:pos="360"/>
              </w:tabs>
              <w:spacing w:line="360" w:lineRule="auto"/>
              <w:ind w:firstLine="851"/>
              <w:jc w:val="center"/>
              <w:rPr>
                <w:b/>
              </w:rPr>
            </w:pPr>
          </w:p>
        </w:tc>
      </w:tr>
      <w:tr w:rsidR="00847743" w:rsidRPr="00BA0101" w:rsidTr="00547E1D">
        <w:trPr>
          <w:trHeight w:val="374"/>
        </w:trPr>
        <w:tc>
          <w:tcPr>
            <w:tcW w:w="2916" w:type="dxa"/>
            <w:vMerge w:val="restart"/>
          </w:tcPr>
          <w:p w:rsidR="00847743" w:rsidRPr="000F31C8" w:rsidRDefault="000F31C8" w:rsidP="005E055F">
            <w:pPr>
              <w:rPr>
                <w:sz w:val="22"/>
              </w:rPr>
            </w:pPr>
            <w:r w:rsidRPr="000F31C8">
              <w:rPr>
                <w:sz w:val="22"/>
              </w:rPr>
              <w:t>ПК 4.2.Оказывать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tc>
        <w:tc>
          <w:tcPr>
            <w:tcW w:w="6379" w:type="dxa"/>
          </w:tcPr>
          <w:p w:rsidR="00847743" w:rsidRPr="00934957" w:rsidRDefault="000C3F0E" w:rsidP="00547E1D">
            <w:r w:rsidRPr="000C3F0E">
              <w:t>Проведение базовой сердечно-легочной реанимации</w:t>
            </w:r>
          </w:p>
        </w:tc>
        <w:tc>
          <w:tcPr>
            <w:tcW w:w="815" w:type="dxa"/>
          </w:tcPr>
          <w:p w:rsidR="00847743" w:rsidRPr="00BA0101" w:rsidRDefault="00847743" w:rsidP="005E055F">
            <w:pPr>
              <w:tabs>
                <w:tab w:val="num" w:pos="360"/>
              </w:tabs>
              <w:spacing w:line="360" w:lineRule="auto"/>
              <w:ind w:firstLine="851"/>
              <w:jc w:val="center"/>
              <w:rPr>
                <w:b/>
              </w:rPr>
            </w:pPr>
          </w:p>
        </w:tc>
      </w:tr>
      <w:tr w:rsidR="000C3F0E" w:rsidRPr="00BA0101" w:rsidTr="00547E1D">
        <w:trPr>
          <w:trHeight w:val="380"/>
        </w:trPr>
        <w:tc>
          <w:tcPr>
            <w:tcW w:w="2916" w:type="dxa"/>
            <w:vMerge/>
          </w:tcPr>
          <w:p w:rsidR="000C3F0E" w:rsidRPr="0071168F" w:rsidRDefault="000C3F0E" w:rsidP="000C3F0E">
            <w:pPr>
              <w:rPr>
                <w:sz w:val="22"/>
              </w:rPr>
            </w:pPr>
          </w:p>
        </w:tc>
        <w:tc>
          <w:tcPr>
            <w:tcW w:w="6379" w:type="dxa"/>
          </w:tcPr>
          <w:p w:rsidR="000C3F0E" w:rsidRPr="00E1437F" w:rsidRDefault="000C3F0E" w:rsidP="00547E1D">
            <w:r w:rsidRPr="00E1437F">
              <w:t>Акушерское пособие при срочных родах</w:t>
            </w:r>
          </w:p>
        </w:tc>
        <w:tc>
          <w:tcPr>
            <w:tcW w:w="815" w:type="dxa"/>
          </w:tcPr>
          <w:p w:rsidR="000C3F0E" w:rsidRPr="00BA0101" w:rsidRDefault="000C3F0E" w:rsidP="000C3F0E">
            <w:pPr>
              <w:tabs>
                <w:tab w:val="num" w:pos="360"/>
              </w:tabs>
              <w:spacing w:line="360" w:lineRule="auto"/>
              <w:ind w:firstLine="851"/>
              <w:jc w:val="center"/>
              <w:rPr>
                <w:b/>
              </w:rPr>
            </w:pPr>
          </w:p>
        </w:tc>
      </w:tr>
      <w:tr w:rsidR="000C3F0E" w:rsidRPr="00BA0101" w:rsidTr="00547E1D">
        <w:trPr>
          <w:trHeight w:val="385"/>
        </w:trPr>
        <w:tc>
          <w:tcPr>
            <w:tcW w:w="2916" w:type="dxa"/>
            <w:vMerge/>
          </w:tcPr>
          <w:p w:rsidR="000C3F0E" w:rsidRPr="0071168F" w:rsidRDefault="000C3F0E" w:rsidP="000C3F0E">
            <w:pPr>
              <w:rPr>
                <w:sz w:val="22"/>
              </w:rPr>
            </w:pPr>
          </w:p>
        </w:tc>
        <w:tc>
          <w:tcPr>
            <w:tcW w:w="6379" w:type="dxa"/>
          </w:tcPr>
          <w:p w:rsidR="000C3F0E" w:rsidRPr="00E1437F" w:rsidRDefault="000C3F0E" w:rsidP="00547E1D">
            <w:r w:rsidRPr="00E1437F">
              <w:t>Способы выделения последа</w:t>
            </w:r>
          </w:p>
        </w:tc>
        <w:tc>
          <w:tcPr>
            <w:tcW w:w="815" w:type="dxa"/>
          </w:tcPr>
          <w:p w:rsidR="000C3F0E" w:rsidRPr="00BA0101" w:rsidRDefault="000C3F0E" w:rsidP="000C3F0E">
            <w:pPr>
              <w:tabs>
                <w:tab w:val="num" w:pos="360"/>
              </w:tabs>
              <w:spacing w:line="360" w:lineRule="auto"/>
              <w:ind w:firstLine="851"/>
              <w:jc w:val="center"/>
              <w:rPr>
                <w:b/>
              </w:rPr>
            </w:pPr>
          </w:p>
        </w:tc>
      </w:tr>
      <w:tr w:rsidR="000C3F0E" w:rsidRPr="00BA0101" w:rsidTr="00547E1D">
        <w:trPr>
          <w:trHeight w:val="323"/>
        </w:trPr>
        <w:tc>
          <w:tcPr>
            <w:tcW w:w="2916" w:type="dxa"/>
            <w:vMerge/>
          </w:tcPr>
          <w:p w:rsidR="000C3F0E" w:rsidRPr="0071168F" w:rsidRDefault="000C3F0E" w:rsidP="000C3F0E">
            <w:pPr>
              <w:rPr>
                <w:sz w:val="22"/>
              </w:rPr>
            </w:pPr>
          </w:p>
        </w:tc>
        <w:tc>
          <w:tcPr>
            <w:tcW w:w="6379" w:type="dxa"/>
          </w:tcPr>
          <w:p w:rsidR="000C3F0E" w:rsidRDefault="000C3F0E" w:rsidP="00547E1D">
            <w:r w:rsidRPr="00E1437F">
              <w:t>Акушерское пособие при преждевременных родах</w:t>
            </w:r>
          </w:p>
        </w:tc>
        <w:tc>
          <w:tcPr>
            <w:tcW w:w="815" w:type="dxa"/>
          </w:tcPr>
          <w:p w:rsidR="000C3F0E" w:rsidRPr="00BA0101" w:rsidRDefault="000C3F0E" w:rsidP="000C3F0E">
            <w:pPr>
              <w:tabs>
                <w:tab w:val="num" w:pos="360"/>
              </w:tabs>
              <w:spacing w:line="360" w:lineRule="auto"/>
              <w:ind w:firstLine="851"/>
              <w:jc w:val="center"/>
              <w:rPr>
                <w:b/>
              </w:rPr>
            </w:pPr>
          </w:p>
        </w:tc>
      </w:tr>
      <w:tr w:rsidR="000C3F0E" w:rsidRPr="00BA0101" w:rsidTr="00547E1D">
        <w:trPr>
          <w:trHeight w:val="415"/>
        </w:trPr>
        <w:tc>
          <w:tcPr>
            <w:tcW w:w="2916" w:type="dxa"/>
            <w:vMerge/>
          </w:tcPr>
          <w:p w:rsidR="000C3F0E" w:rsidRPr="0071168F" w:rsidRDefault="000C3F0E" w:rsidP="000C3F0E">
            <w:pPr>
              <w:rPr>
                <w:sz w:val="22"/>
              </w:rPr>
            </w:pPr>
          </w:p>
        </w:tc>
        <w:tc>
          <w:tcPr>
            <w:tcW w:w="6379" w:type="dxa"/>
          </w:tcPr>
          <w:p w:rsidR="000C3F0E" w:rsidRPr="002C2305" w:rsidRDefault="000C3F0E" w:rsidP="00547E1D">
            <w:r w:rsidRPr="002C2305">
              <w:t>Ручное обследование полости матки</w:t>
            </w:r>
          </w:p>
        </w:tc>
        <w:tc>
          <w:tcPr>
            <w:tcW w:w="815" w:type="dxa"/>
          </w:tcPr>
          <w:p w:rsidR="000C3F0E" w:rsidRPr="00BA0101" w:rsidRDefault="000C3F0E" w:rsidP="000C3F0E">
            <w:pPr>
              <w:tabs>
                <w:tab w:val="num" w:pos="360"/>
              </w:tabs>
              <w:spacing w:line="360" w:lineRule="auto"/>
              <w:ind w:firstLine="851"/>
              <w:jc w:val="center"/>
              <w:rPr>
                <w:b/>
              </w:rPr>
            </w:pPr>
          </w:p>
        </w:tc>
      </w:tr>
      <w:tr w:rsidR="000C3F0E" w:rsidRPr="00BA0101" w:rsidTr="00547E1D">
        <w:trPr>
          <w:trHeight w:val="367"/>
        </w:trPr>
        <w:tc>
          <w:tcPr>
            <w:tcW w:w="2916" w:type="dxa"/>
            <w:vMerge/>
          </w:tcPr>
          <w:p w:rsidR="000C3F0E" w:rsidRPr="0071168F" w:rsidRDefault="000C3F0E" w:rsidP="000C3F0E">
            <w:pPr>
              <w:rPr>
                <w:sz w:val="22"/>
              </w:rPr>
            </w:pPr>
          </w:p>
        </w:tc>
        <w:tc>
          <w:tcPr>
            <w:tcW w:w="6379" w:type="dxa"/>
          </w:tcPr>
          <w:p w:rsidR="00282721" w:rsidRDefault="00282721" w:rsidP="00547E1D">
            <w:proofErr w:type="spellStart"/>
            <w:r>
              <w:t>Ассистенция</w:t>
            </w:r>
            <w:proofErr w:type="spellEnd"/>
            <w:r>
              <w:t xml:space="preserve"> при выполнении пункции брюшной полости</w:t>
            </w:r>
          </w:p>
          <w:p w:rsidR="000C3F0E" w:rsidRPr="002C2305" w:rsidRDefault="00282721" w:rsidP="00547E1D">
            <w:r>
              <w:t>через задний свод.</w:t>
            </w:r>
          </w:p>
        </w:tc>
        <w:tc>
          <w:tcPr>
            <w:tcW w:w="815" w:type="dxa"/>
          </w:tcPr>
          <w:p w:rsidR="000C3F0E" w:rsidRPr="00BA0101" w:rsidRDefault="000C3F0E" w:rsidP="000C3F0E">
            <w:pPr>
              <w:tabs>
                <w:tab w:val="num" w:pos="360"/>
              </w:tabs>
              <w:spacing w:line="360" w:lineRule="auto"/>
              <w:ind w:firstLine="851"/>
              <w:jc w:val="center"/>
              <w:rPr>
                <w:b/>
              </w:rPr>
            </w:pPr>
          </w:p>
        </w:tc>
      </w:tr>
      <w:tr w:rsidR="00011C23" w:rsidRPr="00BA0101" w:rsidTr="00547E1D">
        <w:trPr>
          <w:trHeight w:val="367"/>
        </w:trPr>
        <w:tc>
          <w:tcPr>
            <w:tcW w:w="2916" w:type="dxa"/>
            <w:vMerge/>
          </w:tcPr>
          <w:p w:rsidR="00011C23" w:rsidRPr="0071168F" w:rsidRDefault="00011C23" w:rsidP="00011C23">
            <w:pPr>
              <w:rPr>
                <w:sz w:val="22"/>
              </w:rPr>
            </w:pPr>
          </w:p>
        </w:tc>
        <w:tc>
          <w:tcPr>
            <w:tcW w:w="6379" w:type="dxa"/>
          </w:tcPr>
          <w:p w:rsidR="00011C23" w:rsidRPr="008130CC" w:rsidRDefault="00011C23" w:rsidP="00547E1D">
            <w:r w:rsidRPr="008130CC">
              <w:t>Проведение неотложной помощи при эклампсии;</w:t>
            </w:r>
          </w:p>
        </w:tc>
        <w:tc>
          <w:tcPr>
            <w:tcW w:w="815" w:type="dxa"/>
          </w:tcPr>
          <w:p w:rsidR="00011C23" w:rsidRPr="00BA0101" w:rsidRDefault="00011C23" w:rsidP="00011C23">
            <w:pPr>
              <w:tabs>
                <w:tab w:val="num" w:pos="360"/>
              </w:tabs>
              <w:spacing w:line="360" w:lineRule="auto"/>
              <w:ind w:firstLine="851"/>
              <w:jc w:val="center"/>
              <w:rPr>
                <w:b/>
              </w:rPr>
            </w:pPr>
          </w:p>
        </w:tc>
      </w:tr>
      <w:tr w:rsidR="00011C23" w:rsidRPr="00BA0101" w:rsidTr="00547E1D">
        <w:trPr>
          <w:trHeight w:val="367"/>
        </w:trPr>
        <w:tc>
          <w:tcPr>
            <w:tcW w:w="2916" w:type="dxa"/>
            <w:vMerge/>
          </w:tcPr>
          <w:p w:rsidR="00011C23" w:rsidRPr="0071168F" w:rsidRDefault="00011C23" w:rsidP="00011C23">
            <w:pPr>
              <w:rPr>
                <w:sz w:val="22"/>
              </w:rPr>
            </w:pPr>
          </w:p>
        </w:tc>
        <w:tc>
          <w:tcPr>
            <w:tcW w:w="6379" w:type="dxa"/>
          </w:tcPr>
          <w:p w:rsidR="00011C23" w:rsidRPr="008130CC" w:rsidRDefault="00011C23" w:rsidP="00547E1D">
            <w:r w:rsidRPr="008130CC">
              <w:t>Проведение неотложной помощи при тяжелой преэклампсии</w:t>
            </w:r>
          </w:p>
        </w:tc>
        <w:tc>
          <w:tcPr>
            <w:tcW w:w="815" w:type="dxa"/>
          </w:tcPr>
          <w:p w:rsidR="00011C23" w:rsidRPr="00BA0101" w:rsidRDefault="00011C23" w:rsidP="00011C23">
            <w:pPr>
              <w:tabs>
                <w:tab w:val="num" w:pos="360"/>
              </w:tabs>
              <w:spacing w:line="360" w:lineRule="auto"/>
              <w:ind w:firstLine="851"/>
              <w:jc w:val="center"/>
              <w:rPr>
                <w:b/>
              </w:rPr>
            </w:pPr>
          </w:p>
        </w:tc>
      </w:tr>
      <w:tr w:rsidR="00E14937" w:rsidRPr="00BA0101" w:rsidTr="00E14937">
        <w:trPr>
          <w:trHeight w:val="435"/>
        </w:trPr>
        <w:tc>
          <w:tcPr>
            <w:tcW w:w="2916" w:type="dxa"/>
            <w:vMerge w:val="restart"/>
          </w:tcPr>
          <w:p w:rsidR="00E14937" w:rsidRDefault="00E14937" w:rsidP="000C3F0E">
            <w:pPr>
              <w:rPr>
                <w:sz w:val="22"/>
              </w:rPr>
            </w:pPr>
            <w:r w:rsidRPr="000F31C8">
              <w:rPr>
                <w:sz w:val="22"/>
              </w:rPr>
              <w:t>ПК 4.3.Применять лекарственные препараты и медицинские изделия при оказании медицинской помощи в экстренной форме</w:t>
            </w:r>
          </w:p>
          <w:p w:rsidR="00E14937" w:rsidRPr="0071168F" w:rsidRDefault="00E14937" w:rsidP="000C3F0E">
            <w:pPr>
              <w:rPr>
                <w:sz w:val="22"/>
              </w:rPr>
            </w:pPr>
          </w:p>
        </w:tc>
        <w:tc>
          <w:tcPr>
            <w:tcW w:w="6379" w:type="dxa"/>
          </w:tcPr>
          <w:p w:rsidR="00E14937" w:rsidRPr="008666EC" w:rsidRDefault="00E14937" w:rsidP="00547E1D">
            <w:r w:rsidRPr="000C3F0E">
              <w:t>Ручное отделение плаценты и выделение последа</w:t>
            </w:r>
          </w:p>
        </w:tc>
        <w:tc>
          <w:tcPr>
            <w:tcW w:w="815" w:type="dxa"/>
          </w:tcPr>
          <w:p w:rsidR="00E14937" w:rsidRPr="00BA0101" w:rsidRDefault="00E14937" w:rsidP="000C3F0E">
            <w:pPr>
              <w:tabs>
                <w:tab w:val="num" w:pos="360"/>
              </w:tabs>
              <w:spacing w:line="360" w:lineRule="auto"/>
              <w:ind w:firstLine="851"/>
              <w:jc w:val="center"/>
              <w:rPr>
                <w:b/>
              </w:rPr>
            </w:pPr>
          </w:p>
        </w:tc>
      </w:tr>
      <w:tr w:rsidR="00847743" w:rsidRPr="00BA0101" w:rsidTr="00547E1D">
        <w:trPr>
          <w:trHeight w:val="377"/>
        </w:trPr>
        <w:tc>
          <w:tcPr>
            <w:tcW w:w="2916" w:type="dxa"/>
            <w:vMerge/>
          </w:tcPr>
          <w:p w:rsidR="00847743" w:rsidRPr="0071168F" w:rsidRDefault="00847743" w:rsidP="005E055F">
            <w:pPr>
              <w:rPr>
                <w:sz w:val="22"/>
              </w:rPr>
            </w:pPr>
          </w:p>
        </w:tc>
        <w:tc>
          <w:tcPr>
            <w:tcW w:w="6379" w:type="dxa"/>
          </w:tcPr>
          <w:p w:rsidR="00AF120E" w:rsidRDefault="00AF120E" w:rsidP="00547E1D">
            <w:proofErr w:type="spellStart"/>
            <w:r>
              <w:t>Ассистенция</w:t>
            </w:r>
            <w:proofErr w:type="spellEnd"/>
            <w:r>
              <w:t xml:space="preserve"> при выполнении пункции брюшной полости</w:t>
            </w:r>
          </w:p>
          <w:p w:rsidR="00847743" w:rsidRPr="00934957" w:rsidRDefault="00AF120E" w:rsidP="00547E1D">
            <w:r>
              <w:t>через задний свод.</w:t>
            </w:r>
          </w:p>
        </w:tc>
        <w:tc>
          <w:tcPr>
            <w:tcW w:w="815" w:type="dxa"/>
          </w:tcPr>
          <w:p w:rsidR="00847743" w:rsidRPr="00BA0101" w:rsidRDefault="00847743" w:rsidP="005E055F">
            <w:pPr>
              <w:tabs>
                <w:tab w:val="num" w:pos="360"/>
              </w:tabs>
              <w:spacing w:line="360" w:lineRule="auto"/>
              <w:ind w:firstLine="851"/>
              <w:jc w:val="center"/>
              <w:rPr>
                <w:b/>
              </w:rPr>
            </w:pPr>
          </w:p>
        </w:tc>
      </w:tr>
      <w:tr w:rsidR="00847743" w:rsidRPr="00BA0101" w:rsidTr="00547E1D">
        <w:trPr>
          <w:trHeight w:val="377"/>
        </w:trPr>
        <w:tc>
          <w:tcPr>
            <w:tcW w:w="2916" w:type="dxa"/>
            <w:vMerge/>
          </w:tcPr>
          <w:p w:rsidR="00847743" w:rsidRPr="0071168F" w:rsidRDefault="00847743" w:rsidP="005E055F">
            <w:pPr>
              <w:rPr>
                <w:sz w:val="22"/>
              </w:rPr>
            </w:pPr>
          </w:p>
        </w:tc>
        <w:tc>
          <w:tcPr>
            <w:tcW w:w="6379" w:type="dxa"/>
          </w:tcPr>
          <w:p w:rsidR="00847743" w:rsidRDefault="00AF120E" w:rsidP="00547E1D">
            <w:r w:rsidRPr="00AF120E">
              <w:t xml:space="preserve">Подготовка инструментов и </w:t>
            </w:r>
            <w:proofErr w:type="spellStart"/>
            <w:r w:rsidRPr="00AF120E">
              <w:t>ассистенция</w:t>
            </w:r>
            <w:proofErr w:type="spellEnd"/>
            <w:r w:rsidRPr="00AF120E">
              <w:t xml:space="preserve"> при диагностическом выскабливании.</w:t>
            </w:r>
          </w:p>
        </w:tc>
        <w:tc>
          <w:tcPr>
            <w:tcW w:w="815" w:type="dxa"/>
          </w:tcPr>
          <w:p w:rsidR="00847743" w:rsidRPr="00BA0101" w:rsidRDefault="00847743" w:rsidP="005E055F">
            <w:pPr>
              <w:tabs>
                <w:tab w:val="num" w:pos="360"/>
              </w:tabs>
              <w:spacing w:line="360" w:lineRule="auto"/>
              <w:ind w:firstLine="851"/>
              <w:jc w:val="center"/>
              <w:rPr>
                <w:b/>
              </w:rPr>
            </w:pPr>
          </w:p>
        </w:tc>
      </w:tr>
      <w:tr w:rsidR="00847743" w:rsidRPr="00BA0101" w:rsidTr="00547E1D">
        <w:trPr>
          <w:trHeight w:val="377"/>
        </w:trPr>
        <w:tc>
          <w:tcPr>
            <w:tcW w:w="2916" w:type="dxa"/>
            <w:vMerge/>
          </w:tcPr>
          <w:p w:rsidR="00847743" w:rsidRPr="0071168F" w:rsidRDefault="00847743" w:rsidP="005E055F">
            <w:pPr>
              <w:rPr>
                <w:sz w:val="22"/>
              </w:rPr>
            </w:pPr>
          </w:p>
        </w:tc>
        <w:tc>
          <w:tcPr>
            <w:tcW w:w="6379" w:type="dxa"/>
          </w:tcPr>
          <w:p w:rsidR="00847743" w:rsidRPr="00BA0101" w:rsidRDefault="009F5411" w:rsidP="00547E1D">
            <w:proofErr w:type="spellStart"/>
            <w:r w:rsidRPr="009F5411">
              <w:t>Ассистенция</w:t>
            </w:r>
            <w:proofErr w:type="spellEnd"/>
            <w:r w:rsidRPr="009F5411">
              <w:t xml:space="preserve"> при зашивании разрывов родовых путей</w:t>
            </w:r>
          </w:p>
        </w:tc>
        <w:tc>
          <w:tcPr>
            <w:tcW w:w="815" w:type="dxa"/>
          </w:tcPr>
          <w:p w:rsidR="00847743" w:rsidRPr="00BA0101" w:rsidRDefault="00847743" w:rsidP="005E055F">
            <w:pPr>
              <w:tabs>
                <w:tab w:val="num" w:pos="360"/>
              </w:tabs>
              <w:spacing w:line="360" w:lineRule="auto"/>
              <w:ind w:firstLine="851"/>
              <w:jc w:val="center"/>
              <w:rPr>
                <w:b/>
              </w:rPr>
            </w:pPr>
          </w:p>
        </w:tc>
      </w:tr>
      <w:tr w:rsidR="00847743" w:rsidRPr="00BA0101" w:rsidTr="00547E1D">
        <w:trPr>
          <w:trHeight w:val="612"/>
        </w:trPr>
        <w:tc>
          <w:tcPr>
            <w:tcW w:w="2916" w:type="dxa"/>
            <w:vMerge/>
          </w:tcPr>
          <w:p w:rsidR="00847743" w:rsidRPr="0071168F" w:rsidRDefault="00847743" w:rsidP="005E055F">
            <w:pPr>
              <w:rPr>
                <w:sz w:val="22"/>
              </w:rPr>
            </w:pPr>
          </w:p>
        </w:tc>
        <w:tc>
          <w:tcPr>
            <w:tcW w:w="6379" w:type="dxa"/>
          </w:tcPr>
          <w:p w:rsidR="00847743" w:rsidRPr="00934957" w:rsidRDefault="009F5411" w:rsidP="00547E1D">
            <w:r w:rsidRPr="009F5411">
              <w:t>Парентеральное введение лекарственных средств, взятие крови из периферической вены на исследование.</w:t>
            </w:r>
          </w:p>
        </w:tc>
        <w:tc>
          <w:tcPr>
            <w:tcW w:w="815" w:type="dxa"/>
          </w:tcPr>
          <w:p w:rsidR="00847743" w:rsidRPr="00BA0101" w:rsidRDefault="00847743" w:rsidP="005E055F">
            <w:pPr>
              <w:tabs>
                <w:tab w:val="num" w:pos="360"/>
              </w:tabs>
              <w:spacing w:line="360" w:lineRule="auto"/>
              <w:ind w:firstLine="851"/>
              <w:jc w:val="center"/>
              <w:rPr>
                <w:b/>
              </w:rPr>
            </w:pPr>
          </w:p>
        </w:tc>
      </w:tr>
      <w:tr w:rsidR="00847743" w:rsidRPr="00BA0101" w:rsidTr="00547E1D">
        <w:trPr>
          <w:trHeight w:val="389"/>
        </w:trPr>
        <w:tc>
          <w:tcPr>
            <w:tcW w:w="2916" w:type="dxa"/>
            <w:vMerge/>
          </w:tcPr>
          <w:p w:rsidR="00847743" w:rsidRPr="0071168F" w:rsidRDefault="00847743" w:rsidP="005E055F">
            <w:pPr>
              <w:rPr>
                <w:sz w:val="22"/>
              </w:rPr>
            </w:pPr>
          </w:p>
        </w:tc>
        <w:tc>
          <w:tcPr>
            <w:tcW w:w="6379" w:type="dxa"/>
          </w:tcPr>
          <w:p w:rsidR="00847743" w:rsidRPr="00934957" w:rsidRDefault="009F5411" w:rsidP="00547E1D">
            <w:proofErr w:type="spellStart"/>
            <w:r w:rsidRPr="009F5411">
              <w:t>Ассистенция</w:t>
            </w:r>
            <w:proofErr w:type="spellEnd"/>
            <w:r w:rsidRPr="009F5411">
              <w:t xml:space="preserve"> при  проведении  ИТТ.</w:t>
            </w:r>
          </w:p>
        </w:tc>
        <w:tc>
          <w:tcPr>
            <w:tcW w:w="815" w:type="dxa"/>
          </w:tcPr>
          <w:p w:rsidR="00847743" w:rsidRPr="00BA0101" w:rsidRDefault="00847743" w:rsidP="005E055F">
            <w:pPr>
              <w:tabs>
                <w:tab w:val="num" w:pos="360"/>
              </w:tabs>
              <w:spacing w:line="360" w:lineRule="auto"/>
              <w:ind w:firstLine="851"/>
              <w:jc w:val="center"/>
              <w:rPr>
                <w:b/>
              </w:rPr>
            </w:pPr>
          </w:p>
        </w:tc>
      </w:tr>
      <w:tr w:rsidR="009F5411" w:rsidRPr="00BA0101" w:rsidTr="00547E1D">
        <w:trPr>
          <w:trHeight w:val="371"/>
        </w:trPr>
        <w:tc>
          <w:tcPr>
            <w:tcW w:w="2916" w:type="dxa"/>
            <w:vMerge/>
          </w:tcPr>
          <w:p w:rsidR="009F5411" w:rsidRPr="0071168F" w:rsidRDefault="009F5411" w:rsidP="009F5411">
            <w:pPr>
              <w:rPr>
                <w:sz w:val="22"/>
              </w:rPr>
            </w:pPr>
          </w:p>
        </w:tc>
        <w:tc>
          <w:tcPr>
            <w:tcW w:w="6379" w:type="dxa"/>
          </w:tcPr>
          <w:p w:rsidR="009F5411" w:rsidRPr="009F5411" w:rsidRDefault="009F5411" w:rsidP="00547E1D">
            <w:pPr>
              <w:spacing w:after="160"/>
            </w:pPr>
            <w:proofErr w:type="spellStart"/>
            <w:r w:rsidRPr="009F5411">
              <w:t>Ассистенция</w:t>
            </w:r>
            <w:proofErr w:type="spellEnd"/>
            <w:r w:rsidRPr="009F5411">
              <w:t xml:space="preserve"> при проведении  КТР, оценка показателей.</w:t>
            </w:r>
          </w:p>
        </w:tc>
        <w:tc>
          <w:tcPr>
            <w:tcW w:w="815" w:type="dxa"/>
          </w:tcPr>
          <w:p w:rsidR="009F5411" w:rsidRPr="00BA0101" w:rsidRDefault="009F5411" w:rsidP="009F5411">
            <w:pPr>
              <w:tabs>
                <w:tab w:val="num" w:pos="360"/>
              </w:tabs>
              <w:spacing w:line="360" w:lineRule="auto"/>
              <w:ind w:firstLine="851"/>
              <w:jc w:val="center"/>
              <w:rPr>
                <w:b/>
              </w:rPr>
            </w:pPr>
          </w:p>
        </w:tc>
      </w:tr>
      <w:tr w:rsidR="009F5411" w:rsidRPr="00BA0101" w:rsidTr="00547E1D">
        <w:trPr>
          <w:trHeight w:val="339"/>
        </w:trPr>
        <w:tc>
          <w:tcPr>
            <w:tcW w:w="2916" w:type="dxa"/>
            <w:vMerge/>
          </w:tcPr>
          <w:p w:rsidR="009F5411" w:rsidRPr="0071168F" w:rsidRDefault="009F5411" w:rsidP="009F5411">
            <w:pPr>
              <w:rPr>
                <w:sz w:val="22"/>
              </w:rPr>
            </w:pPr>
          </w:p>
        </w:tc>
        <w:tc>
          <w:tcPr>
            <w:tcW w:w="6379" w:type="dxa"/>
          </w:tcPr>
          <w:p w:rsidR="009F5411" w:rsidRPr="009F5411" w:rsidRDefault="009F5411" w:rsidP="00547E1D">
            <w:pPr>
              <w:spacing w:after="160"/>
            </w:pPr>
            <w:r w:rsidRPr="009F5411">
              <w:t>Подготовка пациентки к УЗИ плода</w:t>
            </w:r>
          </w:p>
        </w:tc>
        <w:tc>
          <w:tcPr>
            <w:tcW w:w="815" w:type="dxa"/>
          </w:tcPr>
          <w:p w:rsidR="009F5411" w:rsidRPr="00BA0101" w:rsidRDefault="009F5411" w:rsidP="009F5411">
            <w:pPr>
              <w:tabs>
                <w:tab w:val="num" w:pos="360"/>
              </w:tabs>
              <w:spacing w:line="360" w:lineRule="auto"/>
              <w:ind w:firstLine="851"/>
              <w:jc w:val="center"/>
              <w:rPr>
                <w:b/>
              </w:rPr>
            </w:pPr>
          </w:p>
        </w:tc>
      </w:tr>
      <w:tr w:rsidR="00282721" w:rsidRPr="00BA0101" w:rsidTr="00547E1D">
        <w:trPr>
          <w:trHeight w:val="334"/>
        </w:trPr>
        <w:tc>
          <w:tcPr>
            <w:tcW w:w="2916" w:type="dxa"/>
            <w:vMerge/>
          </w:tcPr>
          <w:p w:rsidR="00282721" w:rsidRPr="0071168F" w:rsidRDefault="00282721" w:rsidP="00282721">
            <w:pPr>
              <w:rPr>
                <w:sz w:val="22"/>
              </w:rPr>
            </w:pPr>
          </w:p>
        </w:tc>
        <w:tc>
          <w:tcPr>
            <w:tcW w:w="6379" w:type="dxa"/>
          </w:tcPr>
          <w:p w:rsidR="00282721" w:rsidRPr="00282721" w:rsidRDefault="00282721" w:rsidP="00547E1D">
            <w:pPr>
              <w:spacing w:after="160"/>
            </w:pPr>
            <w:r>
              <w:t>У</w:t>
            </w:r>
            <w:r w:rsidRPr="00282721">
              <w:t>частие в заборе материала на  флору</w:t>
            </w:r>
            <w:r>
              <w:t xml:space="preserve"> и </w:t>
            </w:r>
            <w:proofErr w:type="spellStart"/>
            <w:r>
              <w:rPr>
                <w:lang w:val="en-US"/>
              </w:rPr>
              <w:t>gN</w:t>
            </w:r>
            <w:proofErr w:type="spellEnd"/>
          </w:p>
        </w:tc>
        <w:tc>
          <w:tcPr>
            <w:tcW w:w="815" w:type="dxa"/>
          </w:tcPr>
          <w:p w:rsidR="00282721" w:rsidRPr="00BA0101" w:rsidRDefault="00282721" w:rsidP="00282721">
            <w:pPr>
              <w:tabs>
                <w:tab w:val="num" w:pos="360"/>
              </w:tabs>
              <w:spacing w:line="360" w:lineRule="auto"/>
              <w:ind w:firstLine="851"/>
              <w:jc w:val="center"/>
              <w:rPr>
                <w:b/>
              </w:rPr>
            </w:pPr>
          </w:p>
        </w:tc>
      </w:tr>
      <w:tr w:rsidR="00282721" w:rsidRPr="00BA0101" w:rsidTr="00547E1D">
        <w:trPr>
          <w:trHeight w:val="612"/>
        </w:trPr>
        <w:tc>
          <w:tcPr>
            <w:tcW w:w="2916" w:type="dxa"/>
            <w:vMerge/>
          </w:tcPr>
          <w:p w:rsidR="00282721" w:rsidRPr="0071168F" w:rsidRDefault="00282721" w:rsidP="00282721">
            <w:pPr>
              <w:rPr>
                <w:sz w:val="22"/>
              </w:rPr>
            </w:pPr>
          </w:p>
        </w:tc>
        <w:tc>
          <w:tcPr>
            <w:tcW w:w="6379" w:type="dxa"/>
          </w:tcPr>
          <w:p w:rsidR="00282721" w:rsidRDefault="00282721" w:rsidP="00547E1D">
            <w:r w:rsidRPr="00282721">
              <w:t xml:space="preserve">Участие в заборе материала </w:t>
            </w:r>
            <w:r>
              <w:t xml:space="preserve"> на </w:t>
            </w:r>
            <w:r w:rsidRPr="00214F73">
              <w:t>онкоцитологическое исследование и биопсию</w:t>
            </w:r>
          </w:p>
        </w:tc>
        <w:tc>
          <w:tcPr>
            <w:tcW w:w="815" w:type="dxa"/>
          </w:tcPr>
          <w:p w:rsidR="00282721" w:rsidRPr="00BA0101" w:rsidRDefault="00282721" w:rsidP="00282721">
            <w:pPr>
              <w:tabs>
                <w:tab w:val="num" w:pos="360"/>
              </w:tabs>
              <w:spacing w:line="360" w:lineRule="auto"/>
              <w:ind w:firstLine="851"/>
              <w:jc w:val="center"/>
              <w:rPr>
                <w:b/>
              </w:rPr>
            </w:pPr>
          </w:p>
        </w:tc>
      </w:tr>
      <w:tr w:rsidR="00847743" w:rsidRPr="00BA0101" w:rsidTr="00547E1D">
        <w:trPr>
          <w:trHeight w:val="363"/>
        </w:trPr>
        <w:tc>
          <w:tcPr>
            <w:tcW w:w="2916" w:type="dxa"/>
            <w:vMerge/>
          </w:tcPr>
          <w:p w:rsidR="00847743" w:rsidRPr="0071168F" w:rsidRDefault="00847743" w:rsidP="005E055F">
            <w:pPr>
              <w:rPr>
                <w:sz w:val="22"/>
              </w:rPr>
            </w:pPr>
          </w:p>
        </w:tc>
        <w:tc>
          <w:tcPr>
            <w:tcW w:w="6379" w:type="dxa"/>
          </w:tcPr>
          <w:p w:rsidR="00847743" w:rsidRPr="00352BAA" w:rsidRDefault="00282721" w:rsidP="00547E1D">
            <w:r w:rsidRPr="00282721">
              <w:t xml:space="preserve">Участие в заборе материала на  </w:t>
            </w:r>
            <w:proofErr w:type="spellStart"/>
            <w:r>
              <w:t>бак</w:t>
            </w:r>
            <w:r w:rsidRPr="00282721">
              <w:t>посев</w:t>
            </w:r>
            <w:proofErr w:type="spellEnd"/>
          </w:p>
        </w:tc>
        <w:tc>
          <w:tcPr>
            <w:tcW w:w="815" w:type="dxa"/>
          </w:tcPr>
          <w:p w:rsidR="00847743" w:rsidRPr="00BA0101" w:rsidRDefault="00847743" w:rsidP="005E055F">
            <w:pPr>
              <w:tabs>
                <w:tab w:val="num" w:pos="360"/>
              </w:tabs>
              <w:spacing w:line="360" w:lineRule="auto"/>
              <w:ind w:firstLine="851"/>
              <w:jc w:val="center"/>
              <w:rPr>
                <w:b/>
              </w:rPr>
            </w:pPr>
          </w:p>
        </w:tc>
      </w:tr>
      <w:tr w:rsidR="000C3F0E" w:rsidRPr="00BA0101" w:rsidTr="00547E1D">
        <w:trPr>
          <w:trHeight w:val="511"/>
        </w:trPr>
        <w:tc>
          <w:tcPr>
            <w:tcW w:w="2916" w:type="dxa"/>
            <w:vMerge w:val="restart"/>
          </w:tcPr>
          <w:p w:rsidR="000C3F0E" w:rsidRPr="0071168F" w:rsidRDefault="000C3F0E" w:rsidP="000C3F0E">
            <w:pPr>
              <w:rPr>
                <w:sz w:val="22"/>
              </w:rPr>
            </w:pPr>
            <w:r w:rsidRPr="000F31C8">
              <w:rPr>
                <w:sz w:val="22"/>
              </w:rPr>
              <w:t>ПК 4.4.Проводить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6379" w:type="dxa"/>
          </w:tcPr>
          <w:p w:rsidR="000C3F0E" w:rsidRPr="00892CE3" w:rsidRDefault="000C3F0E" w:rsidP="00547E1D">
            <w:r w:rsidRPr="00892CE3">
              <w:t>Влагалищное исследование в родах</w:t>
            </w:r>
          </w:p>
        </w:tc>
        <w:tc>
          <w:tcPr>
            <w:tcW w:w="815" w:type="dxa"/>
          </w:tcPr>
          <w:p w:rsidR="000C3F0E" w:rsidRPr="00BA0101" w:rsidRDefault="000C3F0E" w:rsidP="000C3F0E">
            <w:pPr>
              <w:tabs>
                <w:tab w:val="num" w:pos="360"/>
              </w:tabs>
              <w:spacing w:line="360" w:lineRule="auto"/>
              <w:ind w:firstLine="851"/>
              <w:jc w:val="center"/>
              <w:rPr>
                <w:b/>
              </w:rPr>
            </w:pPr>
          </w:p>
        </w:tc>
      </w:tr>
      <w:tr w:rsidR="000C3F0E" w:rsidRPr="00BA0101" w:rsidTr="00547E1D">
        <w:trPr>
          <w:trHeight w:val="371"/>
        </w:trPr>
        <w:tc>
          <w:tcPr>
            <w:tcW w:w="2916" w:type="dxa"/>
            <w:vMerge/>
          </w:tcPr>
          <w:p w:rsidR="000C3F0E" w:rsidRPr="00E35581" w:rsidRDefault="000C3F0E" w:rsidP="000C3F0E"/>
        </w:tc>
        <w:tc>
          <w:tcPr>
            <w:tcW w:w="6379" w:type="dxa"/>
          </w:tcPr>
          <w:p w:rsidR="000C3F0E" w:rsidRDefault="000C3F0E" w:rsidP="00547E1D">
            <w:r w:rsidRPr="00892CE3">
              <w:t>Выслушивание сердцебиения плода</w:t>
            </w:r>
          </w:p>
        </w:tc>
        <w:tc>
          <w:tcPr>
            <w:tcW w:w="815" w:type="dxa"/>
          </w:tcPr>
          <w:p w:rsidR="000C3F0E" w:rsidRPr="00BA0101" w:rsidRDefault="000C3F0E" w:rsidP="000C3F0E">
            <w:pPr>
              <w:tabs>
                <w:tab w:val="num" w:pos="360"/>
              </w:tabs>
              <w:spacing w:line="360" w:lineRule="auto"/>
              <w:ind w:firstLine="851"/>
              <w:jc w:val="center"/>
              <w:rPr>
                <w:b/>
              </w:rPr>
            </w:pPr>
          </w:p>
        </w:tc>
      </w:tr>
      <w:tr w:rsidR="002F0059" w:rsidRPr="00BA0101" w:rsidTr="00547E1D">
        <w:trPr>
          <w:trHeight w:val="409"/>
        </w:trPr>
        <w:tc>
          <w:tcPr>
            <w:tcW w:w="2916" w:type="dxa"/>
            <w:vMerge/>
          </w:tcPr>
          <w:p w:rsidR="002F0059" w:rsidRPr="00E35581" w:rsidRDefault="002F0059" w:rsidP="005E055F"/>
        </w:tc>
        <w:tc>
          <w:tcPr>
            <w:tcW w:w="6379" w:type="dxa"/>
            <w:vAlign w:val="center"/>
          </w:tcPr>
          <w:p w:rsidR="002F0059" w:rsidRPr="00934957" w:rsidRDefault="000C3F0E" w:rsidP="00547E1D">
            <w:r w:rsidRPr="000C3F0E">
              <w:t>Измерение окружности живота и высоты стояния дна матки</w:t>
            </w:r>
          </w:p>
        </w:tc>
        <w:tc>
          <w:tcPr>
            <w:tcW w:w="815" w:type="dxa"/>
          </w:tcPr>
          <w:p w:rsidR="002F0059" w:rsidRPr="00BA0101" w:rsidRDefault="002F0059" w:rsidP="005E055F">
            <w:pPr>
              <w:tabs>
                <w:tab w:val="num" w:pos="360"/>
              </w:tabs>
              <w:spacing w:line="360" w:lineRule="auto"/>
              <w:ind w:firstLine="851"/>
              <w:jc w:val="center"/>
              <w:rPr>
                <w:b/>
              </w:rPr>
            </w:pPr>
          </w:p>
        </w:tc>
      </w:tr>
      <w:tr w:rsidR="002F0059" w:rsidRPr="00BA0101" w:rsidTr="00547E1D">
        <w:trPr>
          <w:trHeight w:val="612"/>
        </w:trPr>
        <w:tc>
          <w:tcPr>
            <w:tcW w:w="2916" w:type="dxa"/>
            <w:vMerge/>
          </w:tcPr>
          <w:p w:rsidR="002F0059" w:rsidRPr="00E35581" w:rsidRDefault="002F0059" w:rsidP="005E055F"/>
        </w:tc>
        <w:tc>
          <w:tcPr>
            <w:tcW w:w="6379" w:type="dxa"/>
            <w:vAlign w:val="center"/>
          </w:tcPr>
          <w:p w:rsidR="002F0059" w:rsidRPr="00934957" w:rsidRDefault="00AF120E" w:rsidP="00547E1D">
            <w:pPr>
              <w:suppressAutoHyphens/>
            </w:pPr>
            <w:r w:rsidRPr="00AF120E">
              <w:t xml:space="preserve">Осмотр в зеркалах, </w:t>
            </w:r>
            <w:proofErr w:type="spellStart"/>
            <w:r w:rsidRPr="00AF120E">
              <w:t>бимануальное</w:t>
            </w:r>
            <w:proofErr w:type="spellEnd"/>
            <w:r w:rsidRPr="00AF120E">
              <w:t xml:space="preserve"> исследование</w:t>
            </w:r>
          </w:p>
        </w:tc>
        <w:tc>
          <w:tcPr>
            <w:tcW w:w="815" w:type="dxa"/>
          </w:tcPr>
          <w:p w:rsidR="002F0059" w:rsidRPr="00BA0101" w:rsidRDefault="002F0059" w:rsidP="005E055F">
            <w:pPr>
              <w:tabs>
                <w:tab w:val="num" w:pos="360"/>
              </w:tabs>
              <w:spacing w:line="360" w:lineRule="auto"/>
              <w:ind w:firstLine="851"/>
              <w:jc w:val="center"/>
              <w:rPr>
                <w:b/>
              </w:rPr>
            </w:pPr>
          </w:p>
        </w:tc>
      </w:tr>
      <w:tr w:rsidR="002F0059" w:rsidRPr="00BA0101" w:rsidTr="00547E1D">
        <w:trPr>
          <w:trHeight w:val="612"/>
        </w:trPr>
        <w:tc>
          <w:tcPr>
            <w:tcW w:w="2916" w:type="dxa"/>
            <w:vMerge/>
          </w:tcPr>
          <w:p w:rsidR="002F0059" w:rsidRPr="00E35581" w:rsidRDefault="002F0059" w:rsidP="005E055F"/>
        </w:tc>
        <w:tc>
          <w:tcPr>
            <w:tcW w:w="6379" w:type="dxa"/>
            <w:vAlign w:val="center"/>
          </w:tcPr>
          <w:p w:rsidR="002F0059" w:rsidRPr="00934957" w:rsidRDefault="00AF120E" w:rsidP="00547E1D">
            <w:pPr>
              <w:suppressAutoHyphens/>
            </w:pPr>
            <w:r w:rsidRPr="00AF120E">
              <w:t>Мазок на околоплодные воды</w:t>
            </w:r>
          </w:p>
        </w:tc>
        <w:tc>
          <w:tcPr>
            <w:tcW w:w="815" w:type="dxa"/>
          </w:tcPr>
          <w:p w:rsidR="002F0059" w:rsidRPr="00BA0101" w:rsidRDefault="002F0059" w:rsidP="005E055F">
            <w:pPr>
              <w:tabs>
                <w:tab w:val="num" w:pos="360"/>
              </w:tabs>
              <w:spacing w:line="360" w:lineRule="auto"/>
              <w:ind w:firstLine="851"/>
              <w:jc w:val="center"/>
              <w:rPr>
                <w:b/>
              </w:rPr>
            </w:pPr>
          </w:p>
        </w:tc>
      </w:tr>
      <w:tr w:rsidR="002F0059" w:rsidRPr="00BA0101" w:rsidTr="00547E1D">
        <w:trPr>
          <w:trHeight w:val="306"/>
        </w:trPr>
        <w:tc>
          <w:tcPr>
            <w:tcW w:w="2916" w:type="dxa"/>
            <w:vMerge/>
          </w:tcPr>
          <w:p w:rsidR="002F0059" w:rsidRPr="00E35581" w:rsidRDefault="002F0059" w:rsidP="005E055F"/>
        </w:tc>
        <w:tc>
          <w:tcPr>
            <w:tcW w:w="6379" w:type="dxa"/>
          </w:tcPr>
          <w:p w:rsidR="002F0059" w:rsidRPr="00934957" w:rsidRDefault="009F5411" w:rsidP="00547E1D">
            <w:pPr>
              <w:suppressAutoHyphens/>
            </w:pPr>
            <w:r w:rsidRPr="009F5411">
              <w:t>Осмотр родовых путей</w:t>
            </w:r>
          </w:p>
        </w:tc>
        <w:tc>
          <w:tcPr>
            <w:tcW w:w="815" w:type="dxa"/>
          </w:tcPr>
          <w:p w:rsidR="002F0059" w:rsidRPr="00BA0101" w:rsidRDefault="002F0059" w:rsidP="005E055F">
            <w:pPr>
              <w:tabs>
                <w:tab w:val="num" w:pos="360"/>
              </w:tabs>
              <w:spacing w:line="360" w:lineRule="auto"/>
              <w:ind w:firstLine="851"/>
              <w:jc w:val="center"/>
              <w:rPr>
                <w:b/>
              </w:rPr>
            </w:pPr>
          </w:p>
        </w:tc>
      </w:tr>
      <w:tr w:rsidR="00AF120E" w:rsidRPr="00BA0101" w:rsidTr="00547E1D">
        <w:trPr>
          <w:trHeight w:val="407"/>
        </w:trPr>
        <w:tc>
          <w:tcPr>
            <w:tcW w:w="2916" w:type="dxa"/>
            <w:vMerge w:val="restart"/>
          </w:tcPr>
          <w:p w:rsidR="00AF120E" w:rsidRPr="00E35581" w:rsidRDefault="00AF120E" w:rsidP="00AF120E">
            <w:r w:rsidRPr="000F31C8">
              <w:t>ПК 4.5.Устанавливать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6379" w:type="dxa"/>
          </w:tcPr>
          <w:p w:rsidR="00AF120E" w:rsidRPr="00526926" w:rsidRDefault="00AF120E" w:rsidP="00547E1D">
            <w:r w:rsidRPr="00526926">
              <w:t>Исследование мочи на белок экспресс-методом</w:t>
            </w:r>
          </w:p>
        </w:tc>
        <w:tc>
          <w:tcPr>
            <w:tcW w:w="815" w:type="dxa"/>
          </w:tcPr>
          <w:p w:rsidR="00AF120E" w:rsidRPr="00BA0101" w:rsidRDefault="00AF120E" w:rsidP="00AF120E">
            <w:pPr>
              <w:tabs>
                <w:tab w:val="num" w:pos="360"/>
              </w:tabs>
              <w:spacing w:line="360" w:lineRule="auto"/>
              <w:ind w:firstLine="851"/>
              <w:jc w:val="center"/>
              <w:rPr>
                <w:b/>
              </w:rPr>
            </w:pPr>
          </w:p>
        </w:tc>
      </w:tr>
      <w:tr w:rsidR="00AF120E" w:rsidRPr="00BA0101" w:rsidTr="00547E1D">
        <w:trPr>
          <w:trHeight w:val="414"/>
        </w:trPr>
        <w:tc>
          <w:tcPr>
            <w:tcW w:w="2916" w:type="dxa"/>
            <w:vMerge/>
          </w:tcPr>
          <w:p w:rsidR="00AF120E" w:rsidRPr="000F31C8" w:rsidRDefault="00AF120E" w:rsidP="00AF120E"/>
        </w:tc>
        <w:tc>
          <w:tcPr>
            <w:tcW w:w="6379" w:type="dxa"/>
          </w:tcPr>
          <w:p w:rsidR="00AF120E" w:rsidRDefault="00AF120E" w:rsidP="00547E1D">
            <w:r w:rsidRPr="00AF120E">
              <w:t>Сбор анамнеза</w:t>
            </w:r>
          </w:p>
        </w:tc>
        <w:tc>
          <w:tcPr>
            <w:tcW w:w="815" w:type="dxa"/>
          </w:tcPr>
          <w:p w:rsidR="00AF120E" w:rsidRPr="00BA0101" w:rsidRDefault="00AF120E" w:rsidP="00AF120E">
            <w:pPr>
              <w:tabs>
                <w:tab w:val="num" w:pos="360"/>
              </w:tabs>
              <w:spacing w:line="360" w:lineRule="auto"/>
              <w:ind w:firstLine="851"/>
              <w:jc w:val="center"/>
              <w:rPr>
                <w:b/>
              </w:rPr>
            </w:pPr>
          </w:p>
        </w:tc>
      </w:tr>
      <w:tr w:rsidR="00AF120E" w:rsidRPr="00BA0101" w:rsidTr="00547E1D">
        <w:trPr>
          <w:trHeight w:val="612"/>
        </w:trPr>
        <w:tc>
          <w:tcPr>
            <w:tcW w:w="2916" w:type="dxa"/>
            <w:vMerge/>
          </w:tcPr>
          <w:p w:rsidR="00AF120E" w:rsidRPr="000F31C8" w:rsidRDefault="00AF120E" w:rsidP="005E055F"/>
        </w:tc>
        <w:tc>
          <w:tcPr>
            <w:tcW w:w="6379" w:type="dxa"/>
            <w:vAlign w:val="center"/>
          </w:tcPr>
          <w:p w:rsidR="00AF120E" w:rsidRPr="0093480A" w:rsidRDefault="00AF120E" w:rsidP="00547E1D">
            <w:pPr>
              <w:suppressAutoHyphens/>
            </w:pPr>
            <w:r w:rsidRPr="00AF120E">
              <w:t>Оформление направления  на гистологическое исследование полученного материала.</w:t>
            </w:r>
          </w:p>
        </w:tc>
        <w:tc>
          <w:tcPr>
            <w:tcW w:w="815" w:type="dxa"/>
          </w:tcPr>
          <w:p w:rsidR="00AF120E" w:rsidRPr="00BA0101" w:rsidRDefault="00AF120E" w:rsidP="005E055F">
            <w:pPr>
              <w:tabs>
                <w:tab w:val="num" w:pos="360"/>
              </w:tabs>
              <w:spacing w:line="360" w:lineRule="auto"/>
              <w:ind w:firstLine="851"/>
              <w:jc w:val="center"/>
              <w:rPr>
                <w:b/>
              </w:rPr>
            </w:pPr>
          </w:p>
        </w:tc>
      </w:tr>
      <w:tr w:rsidR="00AF120E" w:rsidRPr="00BA0101" w:rsidTr="00547E1D">
        <w:trPr>
          <w:trHeight w:val="801"/>
        </w:trPr>
        <w:tc>
          <w:tcPr>
            <w:tcW w:w="2916" w:type="dxa"/>
            <w:vMerge/>
          </w:tcPr>
          <w:p w:rsidR="00AF120E" w:rsidRPr="000F31C8" w:rsidRDefault="00AF120E" w:rsidP="00AF120E"/>
        </w:tc>
        <w:tc>
          <w:tcPr>
            <w:tcW w:w="6379" w:type="dxa"/>
          </w:tcPr>
          <w:p w:rsidR="00AF120E" w:rsidRPr="00816733" w:rsidRDefault="00AF120E" w:rsidP="00547E1D">
            <w:r w:rsidRPr="00AF120E">
              <w:t>Подготовка пациентки  к сбору анализов (ОАК, ОАМ, БАК).</w:t>
            </w:r>
          </w:p>
        </w:tc>
        <w:tc>
          <w:tcPr>
            <w:tcW w:w="815" w:type="dxa"/>
          </w:tcPr>
          <w:p w:rsidR="00AF120E" w:rsidRPr="00BA0101" w:rsidRDefault="00AF120E" w:rsidP="00AF120E">
            <w:pPr>
              <w:tabs>
                <w:tab w:val="num" w:pos="360"/>
              </w:tabs>
              <w:spacing w:line="360" w:lineRule="auto"/>
              <w:ind w:firstLine="851"/>
              <w:jc w:val="center"/>
              <w:rPr>
                <w:b/>
              </w:rPr>
            </w:pPr>
          </w:p>
        </w:tc>
      </w:tr>
      <w:tr w:rsidR="009F5411" w:rsidRPr="00BA0101" w:rsidTr="00547E1D">
        <w:trPr>
          <w:trHeight w:val="455"/>
        </w:trPr>
        <w:tc>
          <w:tcPr>
            <w:tcW w:w="2916" w:type="dxa"/>
            <w:vMerge w:val="restart"/>
          </w:tcPr>
          <w:p w:rsidR="009F5411" w:rsidRPr="00E35581" w:rsidRDefault="009F5411" w:rsidP="005E055F">
            <w:r w:rsidRPr="000F31C8">
              <w:t>ПК 4.6.Обеспечивать госпитализацию пациентов, нуждающихся в оказании специализированной медицинской помощи</w:t>
            </w:r>
          </w:p>
        </w:tc>
        <w:tc>
          <w:tcPr>
            <w:tcW w:w="6379" w:type="dxa"/>
            <w:vAlign w:val="center"/>
          </w:tcPr>
          <w:p w:rsidR="009F5411" w:rsidRPr="0093480A" w:rsidRDefault="009F5411" w:rsidP="00547E1D">
            <w:pPr>
              <w:suppressAutoHyphens/>
            </w:pPr>
            <w:r w:rsidRPr="009F5411">
              <w:t>Сбор анамнеза у гинекологической больной</w:t>
            </w:r>
          </w:p>
        </w:tc>
        <w:tc>
          <w:tcPr>
            <w:tcW w:w="815" w:type="dxa"/>
          </w:tcPr>
          <w:p w:rsidR="009F5411" w:rsidRPr="00BA0101" w:rsidRDefault="009F5411" w:rsidP="005E055F">
            <w:pPr>
              <w:tabs>
                <w:tab w:val="num" w:pos="360"/>
              </w:tabs>
              <w:spacing w:line="360" w:lineRule="auto"/>
              <w:ind w:firstLine="851"/>
              <w:jc w:val="center"/>
              <w:rPr>
                <w:b/>
              </w:rPr>
            </w:pPr>
          </w:p>
        </w:tc>
      </w:tr>
      <w:tr w:rsidR="009F5411" w:rsidRPr="00BA0101" w:rsidTr="00547E1D">
        <w:trPr>
          <w:trHeight w:val="561"/>
        </w:trPr>
        <w:tc>
          <w:tcPr>
            <w:tcW w:w="2916" w:type="dxa"/>
            <w:vMerge/>
          </w:tcPr>
          <w:p w:rsidR="009F5411" w:rsidRPr="000F31C8" w:rsidRDefault="009F5411" w:rsidP="005E055F"/>
        </w:tc>
        <w:tc>
          <w:tcPr>
            <w:tcW w:w="6379" w:type="dxa"/>
            <w:vAlign w:val="center"/>
          </w:tcPr>
          <w:p w:rsidR="009F5411" w:rsidRPr="0093480A" w:rsidRDefault="009F5411" w:rsidP="00547E1D">
            <w:pPr>
              <w:suppressAutoHyphens/>
            </w:pPr>
            <w:r w:rsidRPr="009F5411">
              <w:t>Определение срока беременности и предстоящих родов</w:t>
            </w:r>
          </w:p>
        </w:tc>
        <w:tc>
          <w:tcPr>
            <w:tcW w:w="815" w:type="dxa"/>
          </w:tcPr>
          <w:p w:rsidR="009F5411" w:rsidRPr="00BA0101" w:rsidRDefault="009F5411" w:rsidP="005E055F">
            <w:pPr>
              <w:tabs>
                <w:tab w:val="num" w:pos="360"/>
              </w:tabs>
              <w:spacing w:line="360" w:lineRule="auto"/>
              <w:ind w:firstLine="851"/>
              <w:jc w:val="center"/>
              <w:rPr>
                <w:b/>
              </w:rPr>
            </w:pPr>
          </w:p>
        </w:tc>
      </w:tr>
      <w:tr w:rsidR="009F5411" w:rsidRPr="00BA0101" w:rsidTr="00547E1D">
        <w:trPr>
          <w:trHeight w:val="414"/>
        </w:trPr>
        <w:tc>
          <w:tcPr>
            <w:tcW w:w="2916" w:type="dxa"/>
            <w:vMerge/>
          </w:tcPr>
          <w:p w:rsidR="009F5411" w:rsidRPr="000F31C8" w:rsidRDefault="009F5411" w:rsidP="005E055F"/>
        </w:tc>
        <w:tc>
          <w:tcPr>
            <w:tcW w:w="6379" w:type="dxa"/>
            <w:vAlign w:val="center"/>
          </w:tcPr>
          <w:p w:rsidR="009F5411" w:rsidRPr="0093480A" w:rsidRDefault="009F5411" w:rsidP="00547E1D">
            <w:pPr>
              <w:suppressAutoHyphens/>
            </w:pPr>
            <w:proofErr w:type="spellStart"/>
            <w:r w:rsidRPr="009F5411">
              <w:t>Пельвиометрия</w:t>
            </w:r>
            <w:proofErr w:type="spellEnd"/>
            <w:r w:rsidRPr="009F5411">
              <w:t xml:space="preserve"> и оценка таза</w:t>
            </w:r>
          </w:p>
        </w:tc>
        <w:tc>
          <w:tcPr>
            <w:tcW w:w="815" w:type="dxa"/>
          </w:tcPr>
          <w:p w:rsidR="009F5411" w:rsidRPr="00BA0101" w:rsidRDefault="009F5411" w:rsidP="005E055F">
            <w:pPr>
              <w:tabs>
                <w:tab w:val="num" w:pos="360"/>
              </w:tabs>
              <w:spacing w:line="360" w:lineRule="auto"/>
              <w:ind w:firstLine="851"/>
              <w:jc w:val="center"/>
              <w:rPr>
                <w:b/>
              </w:rPr>
            </w:pPr>
          </w:p>
        </w:tc>
      </w:tr>
    </w:tbl>
    <w:bookmarkEnd w:id="16"/>
    <w:p w:rsidR="008C79C0" w:rsidRPr="00D1682B" w:rsidRDefault="008C79C0" w:rsidP="008C79C0">
      <w:pPr>
        <w:jc w:val="both"/>
        <w:rPr>
          <w:b/>
          <w:sz w:val="28"/>
          <w:szCs w:val="28"/>
        </w:rPr>
      </w:pPr>
      <w:r w:rsidRPr="00D1682B">
        <w:rPr>
          <w:b/>
          <w:sz w:val="28"/>
          <w:szCs w:val="28"/>
        </w:rPr>
        <w:t xml:space="preserve">Б. Текстовой отчет </w:t>
      </w:r>
    </w:p>
    <w:p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w:t>
      </w:r>
      <w:r w:rsidR="002F0059">
        <w:rPr>
          <w:sz w:val="28"/>
          <w:szCs w:val="28"/>
        </w:rPr>
        <w:t>_______________________________</w:t>
      </w:r>
    </w:p>
    <w:p w:rsidR="008C79C0" w:rsidRPr="00D1682B" w:rsidRDefault="008C79C0" w:rsidP="00354C82">
      <w:pPr>
        <w:contextualSpacing/>
        <w:rPr>
          <w:sz w:val="28"/>
          <w:szCs w:val="28"/>
        </w:rPr>
      </w:pPr>
      <w:r w:rsidRPr="00D1682B">
        <w:rPr>
          <w:sz w:val="28"/>
          <w:szCs w:val="28"/>
        </w:rPr>
        <w:t>Подпись общего руководителя _________/_____________</w:t>
      </w:r>
    </w:p>
    <w:p w:rsidR="00C364B4" w:rsidRPr="00D1682B" w:rsidRDefault="00C364B4" w:rsidP="00354C82">
      <w:pPr>
        <w:contextualSpacing/>
        <w:rPr>
          <w:sz w:val="28"/>
          <w:szCs w:val="28"/>
        </w:rPr>
      </w:pPr>
    </w:p>
    <w:p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rsidR="00E14937" w:rsidRDefault="00E14937" w:rsidP="006B1D89">
      <w:pPr>
        <w:jc w:val="right"/>
        <w:rPr>
          <w:sz w:val="28"/>
          <w:szCs w:val="28"/>
        </w:rPr>
      </w:pPr>
    </w:p>
    <w:p w:rsidR="00E14937" w:rsidRDefault="00E14937" w:rsidP="006B1D89">
      <w:pPr>
        <w:jc w:val="right"/>
        <w:rPr>
          <w:sz w:val="28"/>
          <w:szCs w:val="28"/>
        </w:rPr>
      </w:pPr>
    </w:p>
    <w:p w:rsidR="006B1D89" w:rsidRPr="00D1682B" w:rsidRDefault="006B1D89" w:rsidP="006B1D89">
      <w:pPr>
        <w:jc w:val="right"/>
        <w:rPr>
          <w:sz w:val="28"/>
          <w:szCs w:val="28"/>
        </w:rPr>
      </w:pPr>
      <w:r w:rsidRPr="00D1682B">
        <w:rPr>
          <w:sz w:val="28"/>
          <w:szCs w:val="28"/>
        </w:rPr>
        <w:t>Приложение 3</w:t>
      </w:r>
    </w:p>
    <w:p w:rsidR="005D7A58" w:rsidRDefault="005D7A58" w:rsidP="006B1D89">
      <w:pPr>
        <w:pStyle w:val="aa"/>
        <w:ind w:right="-285"/>
        <w:jc w:val="center"/>
        <w:rPr>
          <w:rFonts w:ascii="Times New Roman" w:hAnsi="Times New Roman"/>
          <w:b/>
          <w:sz w:val="24"/>
          <w:szCs w:val="24"/>
        </w:rPr>
      </w:pPr>
    </w:p>
    <w:p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BC68AD" w:rsidRPr="00D1682B" w:rsidRDefault="00BC68AD" w:rsidP="006B1D89">
      <w:pPr>
        <w:pStyle w:val="aa"/>
        <w:ind w:right="-285"/>
        <w:jc w:val="center"/>
        <w:rPr>
          <w:rFonts w:ascii="Times New Roman" w:hAnsi="Times New Roman"/>
          <w:b/>
          <w:sz w:val="24"/>
          <w:szCs w:val="24"/>
        </w:rPr>
      </w:pPr>
    </w:p>
    <w:p w:rsidR="006B1D89" w:rsidRPr="00D1682B" w:rsidRDefault="006B1D89" w:rsidP="006B1D89">
      <w:pPr>
        <w:pStyle w:val="aa"/>
        <w:spacing w:line="276" w:lineRule="auto"/>
        <w:jc w:val="both"/>
        <w:rPr>
          <w:rFonts w:ascii="Times New Roman" w:hAnsi="Times New Roman"/>
          <w:b/>
          <w:sz w:val="24"/>
          <w:szCs w:val="24"/>
        </w:rPr>
      </w:pPr>
      <w:proofErr w:type="spellStart"/>
      <w:r w:rsidRPr="00D1682B">
        <w:rPr>
          <w:rFonts w:ascii="Times New Roman" w:hAnsi="Times New Roman"/>
          <w:b/>
          <w:sz w:val="24"/>
          <w:szCs w:val="24"/>
        </w:rPr>
        <w:t>Обучающийся_______________________________________</w:t>
      </w:r>
      <w:r w:rsidR="00035E00" w:rsidRPr="00D1682B">
        <w:rPr>
          <w:rFonts w:ascii="Times New Roman" w:hAnsi="Times New Roman"/>
          <w:b/>
          <w:sz w:val="24"/>
          <w:szCs w:val="24"/>
        </w:rPr>
        <w:t>курса</w:t>
      </w:r>
      <w:proofErr w:type="spellEnd"/>
    </w:p>
    <w:p w:rsidR="006518DD" w:rsidRPr="006518DD" w:rsidRDefault="00035E00" w:rsidP="006B1D89">
      <w:pPr>
        <w:pStyle w:val="aa"/>
        <w:spacing w:line="276" w:lineRule="auto"/>
        <w:jc w:val="both"/>
        <w:rPr>
          <w:rFonts w:ascii="Times New Roman" w:hAnsi="Times New Roman"/>
          <w:b/>
          <w:sz w:val="28"/>
          <w:szCs w:val="24"/>
        </w:rPr>
      </w:pPr>
      <w:proofErr w:type="spellStart"/>
      <w:r w:rsidRPr="00D1682B">
        <w:rPr>
          <w:rFonts w:ascii="Times New Roman" w:hAnsi="Times New Roman"/>
          <w:b/>
          <w:sz w:val="24"/>
          <w:szCs w:val="24"/>
        </w:rPr>
        <w:t>г</w:t>
      </w:r>
      <w:r w:rsidR="006B1D89" w:rsidRPr="00D1682B">
        <w:rPr>
          <w:rFonts w:ascii="Times New Roman" w:hAnsi="Times New Roman"/>
          <w:b/>
          <w:sz w:val="24"/>
          <w:szCs w:val="24"/>
        </w:rPr>
        <w:t>руппы</w:t>
      </w:r>
      <w:r w:rsidR="00BC68AD" w:rsidRPr="00D1682B">
        <w:rPr>
          <w:rFonts w:ascii="Times New Roman" w:hAnsi="Times New Roman"/>
          <w:b/>
          <w:sz w:val="24"/>
          <w:szCs w:val="24"/>
        </w:rPr>
        <w:t>__________</w:t>
      </w:r>
      <w:r w:rsidR="006B1D89" w:rsidRPr="00D1682B">
        <w:rPr>
          <w:rFonts w:ascii="Times New Roman" w:hAnsi="Times New Roman"/>
          <w:b/>
          <w:sz w:val="24"/>
          <w:szCs w:val="24"/>
        </w:rPr>
        <w:t>специальности</w:t>
      </w:r>
      <w:proofErr w:type="spellEnd"/>
      <w:r w:rsidR="006B1D89" w:rsidRPr="00D1682B">
        <w:rPr>
          <w:rFonts w:ascii="Times New Roman" w:hAnsi="Times New Roman"/>
          <w:b/>
          <w:sz w:val="24"/>
          <w:szCs w:val="24"/>
        </w:rPr>
        <w:t xml:space="preserve"> </w:t>
      </w:r>
      <w:r w:rsidR="006518DD" w:rsidRPr="006518DD">
        <w:rPr>
          <w:rFonts w:ascii="Times New Roman" w:hAnsi="Times New Roman"/>
          <w:b/>
          <w:sz w:val="24"/>
          <w:szCs w:val="28"/>
        </w:rPr>
        <w:t>34.02.0</w:t>
      </w:r>
      <w:r w:rsidR="000F31C8">
        <w:rPr>
          <w:rFonts w:ascii="Times New Roman" w:hAnsi="Times New Roman"/>
          <w:b/>
          <w:sz w:val="24"/>
          <w:szCs w:val="28"/>
        </w:rPr>
        <w:t>2Акушерск</w:t>
      </w:r>
      <w:r w:rsidR="006518DD" w:rsidRPr="006518DD">
        <w:rPr>
          <w:rFonts w:ascii="Times New Roman" w:hAnsi="Times New Roman"/>
          <w:b/>
          <w:sz w:val="24"/>
          <w:szCs w:val="28"/>
        </w:rPr>
        <w:t>ое</w:t>
      </w:r>
      <w:r w:rsidR="00633052">
        <w:rPr>
          <w:rFonts w:ascii="Times New Roman" w:hAnsi="Times New Roman"/>
          <w:b/>
          <w:sz w:val="24"/>
          <w:szCs w:val="28"/>
        </w:rPr>
        <w:t xml:space="preserve"> </w:t>
      </w:r>
      <w:r w:rsidR="006518DD" w:rsidRPr="006518DD">
        <w:rPr>
          <w:rFonts w:ascii="Times New Roman" w:hAnsi="Times New Roman"/>
          <w:b/>
          <w:sz w:val="24"/>
          <w:szCs w:val="28"/>
        </w:rPr>
        <w:t>дело</w:t>
      </w:r>
    </w:p>
    <w:p w:rsidR="006B1D89"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20___г.на базе МО</w:t>
      </w:r>
      <w:r w:rsidR="006B1D89" w:rsidRPr="00D1682B">
        <w:rPr>
          <w:rFonts w:ascii="Times New Roman" w:hAnsi="Times New Roman"/>
          <w:sz w:val="24"/>
          <w:szCs w:val="24"/>
        </w:rPr>
        <w:t>__________________________________________________________________</w:t>
      </w:r>
    </w:p>
    <w:p w:rsidR="00682EE6" w:rsidRPr="00682EE6" w:rsidRDefault="00682EE6" w:rsidP="00682EE6">
      <w:pPr>
        <w:pStyle w:val="aa"/>
        <w:spacing w:line="276" w:lineRule="auto"/>
        <w:jc w:val="both"/>
        <w:rPr>
          <w:rFonts w:ascii="Times New Roman" w:hAnsi="Times New Roman"/>
          <w:b/>
          <w:bCs/>
          <w:sz w:val="24"/>
          <w:szCs w:val="24"/>
        </w:rPr>
      </w:pPr>
      <w:r w:rsidRPr="00682EE6">
        <w:rPr>
          <w:rFonts w:ascii="Times New Roman" w:hAnsi="Times New Roman"/>
          <w:b/>
          <w:bCs/>
          <w:sz w:val="24"/>
          <w:szCs w:val="24"/>
        </w:rPr>
        <w:t>ПМ.04 Оказание медицинской помощи в экстренной форме</w:t>
      </w:r>
    </w:p>
    <w:p w:rsidR="000F31C8" w:rsidRPr="00682EE6" w:rsidRDefault="00682EE6" w:rsidP="00682EE6">
      <w:pPr>
        <w:pStyle w:val="aa"/>
        <w:spacing w:line="276" w:lineRule="auto"/>
        <w:jc w:val="both"/>
        <w:rPr>
          <w:rFonts w:ascii="Times New Roman" w:hAnsi="Times New Roman"/>
          <w:b/>
          <w:bCs/>
          <w:sz w:val="24"/>
          <w:szCs w:val="24"/>
        </w:rPr>
      </w:pPr>
      <w:r w:rsidRPr="00682EE6">
        <w:rPr>
          <w:rFonts w:ascii="Times New Roman" w:hAnsi="Times New Roman"/>
          <w:b/>
          <w:bCs/>
          <w:sz w:val="24"/>
          <w:szCs w:val="24"/>
        </w:rPr>
        <w:t>МДК04.01 Медицинская помощь при неотложных состояниях в акушерстве и гинекологии</w:t>
      </w:r>
    </w:p>
    <w:p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rsidR="006B1D89" w:rsidRPr="00D1682B" w:rsidRDefault="006B1D89" w:rsidP="006B1D89">
      <w:pPr>
        <w:pStyle w:val="aa"/>
        <w:rPr>
          <w:rFonts w:ascii="Times New Roman" w:hAnsi="Times New Roman"/>
          <w:b/>
        </w:rPr>
      </w:pPr>
    </w:p>
    <w:p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B1D89" w:rsidP="006B1D89">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М.П.                  Общий руководитель практики от МО________________</w:t>
      </w: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7"/>
        <w:gridCol w:w="4021"/>
      </w:tblGrid>
      <w:tr w:rsidR="00613814" w:rsidRPr="00D1682B" w:rsidTr="00654ED3">
        <w:tc>
          <w:tcPr>
            <w:tcW w:w="4928" w:type="dxa"/>
          </w:tcPr>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Оценки:</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 xml:space="preserve">2.Докуметация(ведение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rsidR="006B1D89" w:rsidRPr="00D1682B" w:rsidRDefault="006B1D89" w:rsidP="00654ED3">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rsidR="006B1D89" w:rsidRPr="00D1682B" w:rsidRDefault="006B1D89" w:rsidP="00654ED3">
            <w:pPr>
              <w:pStyle w:val="aa"/>
              <w:rPr>
                <w:rFonts w:ascii="Times New Roman" w:hAnsi="Times New Roman"/>
                <w:sz w:val="24"/>
                <w:szCs w:val="24"/>
              </w:rPr>
            </w:pPr>
          </w:p>
        </w:tc>
        <w:tc>
          <w:tcPr>
            <w:tcW w:w="4218" w:type="dxa"/>
          </w:tcPr>
          <w:p w:rsidR="006B1D89" w:rsidRPr="00D1682B" w:rsidRDefault="006B1D89" w:rsidP="00654ED3">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D1682B" w:rsidRDefault="006B1D89" w:rsidP="00654ED3">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6B1D89" w:rsidRPr="00D1682B" w:rsidRDefault="006B1D89" w:rsidP="00654ED3">
            <w:pPr>
              <w:pStyle w:val="aa"/>
              <w:rPr>
                <w:rFonts w:ascii="Times New Roman" w:hAnsi="Times New Roman"/>
                <w:sz w:val="24"/>
                <w:szCs w:val="24"/>
              </w:rPr>
            </w:pPr>
          </w:p>
          <w:p w:rsidR="006B1D89" w:rsidRPr="00D1682B" w:rsidRDefault="006B1D89" w:rsidP="00654ED3">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6B1D89" w:rsidRPr="00D1682B" w:rsidRDefault="006B1D89" w:rsidP="006B1D89">
      <w:pPr>
        <w:pStyle w:val="aa"/>
        <w:jc w:val="both"/>
        <w:rPr>
          <w:rFonts w:ascii="Times New Roman" w:hAnsi="Times New Roman"/>
        </w:rPr>
      </w:pPr>
    </w:p>
    <w:p w:rsidR="005D7A58" w:rsidRDefault="005D7A58" w:rsidP="00BD3885">
      <w:pPr>
        <w:tabs>
          <w:tab w:val="num" w:pos="360"/>
        </w:tabs>
        <w:rPr>
          <w:sz w:val="22"/>
        </w:rPr>
      </w:pPr>
    </w:p>
    <w:p w:rsidR="00F26936" w:rsidRPr="00F26936" w:rsidRDefault="006B1D89" w:rsidP="00F26936">
      <w:pPr>
        <w:pStyle w:val="aa"/>
        <w:spacing w:line="276" w:lineRule="auto"/>
        <w:jc w:val="both"/>
        <w:rPr>
          <w:rFonts w:ascii="Times New Roman" w:hAnsi="Times New Roman"/>
          <w:b/>
          <w:bCs/>
          <w:sz w:val="24"/>
          <w:szCs w:val="24"/>
        </w:rPr>
      </w:pPr>
      <w:r w:rsidRPr="00F26936">
        <w:rPr>
          <w:rFonts w:ascii="Times New Roman" w:hAnsi="Times New Roman"/>
          <w:sz w:val="24"/>
          <w:szCs w:val="24"/>
        </w:rPr>
        <w:t xml:space="preserve">Результатом освоения обучающимися программы производственной практики </w:t>
      </w:r>
      <w:r w:rsidR="001140EE" w:rsidRPr="00F26936">
        <w:rPr>
          <w:rFonts w:ascii="Times New Roman" w:hAnsi="Times New Roman"/>
          <w:sz w:val="24"/>
          <w:szCs w:val="24"/>
        </w:rPr>
        <w:t>МДК</w:t>
      </w:r>
      <w:r w:rsidR="00BD3885" w:rsidRPr="00F26936">
        <w:rPr>
          <w:rFonts w:ascii="Times New Roman" w:hAnsi="Times New Roman"/>
          <w:b/>
          <w:bCs/>
          <w:sz w:val="24"/>
          <w:szCs w:val="24"/>
        </w:rPr>
        <w:t>0</w:t>
      </w:r>
      <w:r w:rsidR="00F26936" w:rsidRPr="00F26936">
        <w:rPr>
          <w:rFonts w:ascii="Times New Roman" w:hAnsi="Times New Roman"/>
          <w:b/>
          <w:bCs/>
          <w:sz w:val="24"/>
          <w:szCs w:val="24"/>
        </w:rPr>
        <w:t>4.01 Медицинская помощь при неотложных состояниях в акушерстве и гинекологии</w:t>
      </w:r>
    </w:p>
    <w:p w:rsidR="006B1D89" w:rsidRPr="00F26936" w:rsidRDefault="006B1D89" w:rsidP="00BD3885">
      <w:pPr>
        <w:tabs>
          <w:tab w:val="num" w:pos="360"/>
        </w:tabs>
      </w:pPr>
      <w:r w:rsidRPr="00F26936">
        <w:t>является приобретение практиче</w:t>
      </w:r>
      <w:r w:rsidR="001140EE" w:rsidRPr="00F26936">
        <w:t>ского опыта при овладении видом</w:t>
      </w:r>
      <w:r w:rsidRPr="00F26936">
        <w:t xml:space="preserve"> деятельности</w:t>
      </w:r>
      <w:r w:rsidR="00F26936" w:rsidRPr="00F26936">
        <w:t xml:space="preserve"> </w:t>
      </w:r>
      <w:r w:rsidR="006518DD" w:rsidRPr="00F26936">
        <w:rPr>
          <w:b/>
        </w:rPr>
        <w:t>ПМ</w:t>
      </w:r>
      <w:r w:rsidR="00682EE6" w:rsidRPr="00F26936">
        <w:rPr>
          <w:b/>
        </w:rPr>
        <w:t>04 Оказание медицинской помощи в экстренной форме</w:t>
      </w:r>
      <w:r w:rsidR="006518DD" w:rsidRPr="00F26936">
        <w:rPr>
          <w:b/>
        </w:rPr>
        <w:t xml:space="preserve">, </w:t>
      </w:r>
      <w:r w:rsidRPr="00F26936">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7335"/>
        <w:gridCol w:w="939"/>
      </w:tblGrid>
      <w:tr w:rsidR="006B1D89" w:rsidRPr="00D1682B" w:rsidTr="00D1682B">
        <w:trPr>
          <w:trHeight w:val="415"/>
        </w:trPr>
        <w:tc>
          <w:tcPr>
            <w:tcW w:w="524" w:type="pct"/>
            <w:vAlign w:val="center"/>
            <w:hideMark/>
          </w:tcPr>
          <w:p w:rsidR="006B1D89" w:rsidRPr="00D1682B" w:rsidRDefault="006B1D89" w:rsidP="00654ED3">
            <w:pPr>
              <w:widowControl w:val="0"/>
              <w:suppressAutoHyphens/>
              <w:jc w:val="center"/>
              <w:rPr>
                <w:b/>
              </w:rPr>
            </w:pPr>
            <w:r w:rsidRPr="00D1682B">
              <w:rPr>
                <w:b/>
              </w:rPr>
              <w:t>Код</w:t>
            </w:r>
          </w:p>
        </w:tc>
        <w:tc>
          <w:tcPr>
            <w:tcW w:w="3968" w:type="pct"/>
            <w:vAlign w:val="center"/>
            <w:hideMark/>
          </w:tcPr>
          <w:p w:rsidR="006B1D89" w:rsidRPr="00D1682B" w:rsidRDefault="006B1D89" w:rsidP="00654ED3">
            <w:pPr>
              <w:widowControl w:val="0"/>
              <w:suppressAutoHyphens/>
              <w:jc w:val="center"/>
              <w:rPr>
                <w:b/>
              </w:rPr>
            </w:pPr>
            <w:r w:rsidRPr="00D1682B">
              <w:rPr>
                <w:b/>
              </w:rPr>
              <w:t>Наименование результата обучения</w:t>
            </w:r>
          </w:p>
        </w:tc>
        <w:tc>
          <w:tcPr>
            <w:tcW w:w="508" w:type="pct"/>
          </w:tcPr>
          <w:p w:rsidR="006B1D89" w:rsidRPr="00D1682B" w:rsidRDefault="006B1D89" w:rsidP="00654ED3">
            <w:pPr>
              <w:widowControl w:val="0"/>
              <w:suppressAutoHyphens/>
              <w:jc w:val="center"/>
              <w:rPr>
                <w:b/>
              </w:rPr>
            </w:pPr>
          </w:p>
        </w:tc>
      </w:tr>
      <w:tr w:rsidR="000F31C8" w:rsidRPr="00D1682B" w:rsidTr="00D1682B">
        <w:tc>
          <w:tcPr>
            <w:tcW w:w="524" w:type="pct"/>
            <w:hideMark/>
          </w:tcPr>
          <w:p w:rsidR="000F31C8" w:rsidRPr="004C68F6" w:rsidRDefault="000F31C8" w:rsidP="000F31C8">
            <w:r w:rsidRPr="004C68F6">
              <w:t>ПК 4.1.</w:t>
            </w:r>
          </w:p>
        </w:tc>
        <w:tc>
          <w:tcPr>
            <w:tcW w:w="3968" w:type="pct"/>
          </w:tcPr>
          <w:p w:rsidR="000F31C8" w:rsidRPr="004C68F6" w:rsidRDefault="000F31C8" w:rsidP="000F31C8">
            <w:r w:rsidRPr="004C68F6">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508" w:type="pct"/>
          </w:tcPr>
          <w:p w:rsidR="000F31C8" w:rsidRPr="00D1682B" w:rsidRDefault="000F31C8" w:rsidP="000F31C8">
            <w:pPr>
              <w:widowControl w:val="0"/>
              <w:suppressAutoHyphens/>
              <w:jc w:val="both"/>
            </w:pPr>
          </w:p>
        </w:tc>
      </w:tr>
      <w:tr w:rsidR="000F31C8" w:rsidRPr="00D1682B" w:rsidTr="00D1682B">
        <w:tc>
          <w:tcPr>
            <w:tcW w:w="524" w:type="pct"/>
          </w:tcPr>
          <w:p w:rsidR="000F31C8" w:rsidRPr="004C68F6" w:rsidRDefault="000F31C8" w:rsidP="000F31C8">
            <w:r w:rsidRPr="004C68F6">
              <w:t>ПК 4.2.</w:t>
            </w:r>
          </w:p>
        </w:tc>
        <w:tc>
          <w:tcPr>
            <w:tcW w:w="3968" w:type="pct"/>
          </w:tcPr>
          <w:p w:rsidR="000F31C8" w:rsidRPr="004C68F6" w:rsidRDefault="000F31C8" w:rsidP="000F31C8">
            <w:r w:rsidRPr="004C68F6">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c>
          <w:tcPr>
            <w:tcW w:w="508" w:type="pct"/>
          </w:tcPr>
          <w:p w:rsidR="000F31C8" w:rsidRPr="00D1682B" w:rsidRDefault="000F31C8" w:rsidP="000F31C8">
            <w:pPr>
              <w:widowControl w:val="0"/>
              <w:suppressAutoHyphens/>
              <w:jc w:val="both"/>
            </w:pPr>
          </w:p>
        </w:tc>
      </w:tr>
      <w:tr w:rsidR="000F31C8" w:rsidRPr="00D1682B" w:rsidTr="00D1682B">
        <w:trPr>
          <w:trHeight w:val="627"/>
        </w:trPr>
        <w:tc>
          <w:tcPr>
            <w:tcW w:w="524" w:type="pct"/>
          </w:tcPr>
          <w:p w:rsidR="000F31C8" w:rsidRPr="004C68F6" w:rsidRDefault="000F31C8" w:rsidP="000F31C8">
            <w:r w:rsidRPr="004C68F6">
              <w:t>ПК 4.3.</w:t>
            </w:r>
          </w:p>
        </w:tc>
        <w:tc>
          <w:tcPr>
            <w:tcW w:w="3968" w:type="pct"/>
          </w:tcPr>
          <w:p w:rsidR="000F31C8" w:rsidRPr="004C68F6" w:rsidRDefault="000F31C8" w:rsidP="000F31C8">
            <w:r w:rsidRPr="004C68F6">
              <w:t>Применять лекарственные препараты и медицинские изделия при оказании медицинской помощи в экстренной форме</w:t>
            </w:r>
          </w:p>
        </w:tc>
        <w:tc>
          <w:tcPr>
            <w:tcW w:w="508" w:type="pct"/>
          </w:tcPr>
          <w:p w:rsidR="000F31C8" w:rsidRPr="00D1682B" w:rsidRDefault="000F31C8" w:rsidP="000F31C8">
            <w:pPr>
              <w:widowControl w:val="0"/>
              <w:suppressAutoHyphens/>
              <w:jc w:val="both"/>
            </w:pPr>
          </w:p>
        </w:tc>
      </w:tr>
      <w:tr w:rsidR="000F31C8" w:rsidRPr="00D1682B" w:rsidTr="00D1682B">
        <w:trPr>
          <w:trHeight w:val="627"/>
        </w:trPr>
        <w:tc>
          <w:tcPr>
            <w:tcW w:w="524" w:type="pct"/>
          </w:tcPr>
          <w:p w:rsidR="000F31C8" w:rsidRPr="004C68F6" w:rsidRDefault="000F31C8" w:rsidP="000F31C8">
            <w:r w:rsidRPr="004C68F6">
              <w:t>ПК 4.4.</w:t>
            </w:r>
          </w:p>
        </w:tc>
        <w:tc>
          <w:tcPr>
            <w:tcW w:w="3968" w:type="pct"/>
          </w:tcPr>
          <w:p w:rsidR="000F31C8" w:rsidRPr="004C68F6" w:rsidRDefault="000F31C8" w:rsidP="000F31C8">
            <w:r w:rsidRPr="004C68F6">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508" w:type="pct"/>
          </w:tcPr>
          <w:p w:rsidR="000F31C8" w:rsidRPr="00D1682B" w:rsidRDefault="000F31C8" w:rsidP="000F31C8">
            <w:pPr>
              <w:widowControl w:val="0"/>
              <w:suppressAutoHyphens/>
              <w:jc w:val="both"/>
            </w:pPr>
          </w:p>
        </w:tc>
      </w:tr>
      <w:tr w:rsidR="000F31C8" w:rsidRPr="00D1682B" w:rsidTr="00D1682B">
        <w:trPr>
          <w:trHeight w:val="627"/>
        </w:trPr>
        <w:tc>
          <w:tcPr>
            <w:tcW w:w="524" w:type="pct"/>
          </w:tcPr>
          <w:p w:rsidR="000F31C8" w:rsidRPr="004C68F6" w:rsidRDefault="000F31C8" w:rsidP="000F31C8">
            <w:r w:rsidRPr="004C68F6">
              <w:t>ПК 4.5.</w:t>
            </w:r>
          </w:p>
        </w:tc>
        <w:tc>
          <w:tcPr>
            <w:tcW w:w="3968" w:type="pct"/>
          </w:tcPr>
          <w:p w:rsidR="000F31C8" w:rsidRPr="004C68F6" w:rsidRDefault="000F31C8" w:rsidP="000F31C8">
            <w:r w:rsidRPr="004C68F6">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508" w:type="pct"/>
          </w:tcPr>
          <w:p w:rsidR="000F31C8" w:rsidRPr="00D1682B" w:rsidRDefault="000F31C8" w:rsidP="000F31C8">
            <w:pPr>
              <w:widowControl w:val="0"/>
              <w:suppressAutoHyphens/>
              <w:jc w:val="both"/>
            </w:pPr>
          </w:p>
        </w:tc>
      </w:tr>
      <w:tr w:rsidR="000F31C8" w:rsidRPr="00D1682B" w:rsidTr="00D1682B">
        <w:trPr>
          <w:trHeight w:val="627"/>
        </w:trPr>
        <w:tc>
          <w:tcPr>
            <w:tcW w:w="524" w:type="pct"/>
          </w:tcPr>
          <w:p w:rsidR="000F31C8" w:rsidRPr="004C68F6" w:rsidRDefault="000F31C8" w:rsidP="000F31C8">
            <w:r w:rsidRPr="004C68F6">
              <w:t>ПК 4.6.</w:t>
            </w:r>
          </w:p>
        </w:tc>
        <w:tc>
          <w:tcPr>
            <w:tcW w:w="3968" w:type="pct"/>
          </w:tcPr>
          <w:p w:rsidR="000F31C8" w:rsidRDefault="000F31C8" w:rsidP="000F31C8">
            <w:r w:rsidRPr="004C68F6">
              <w:t>Обеспечивать госпитализацию пациентов, нуждающихся в оказании специализированной медицинской помощи</w:t>
            </w:r>
          </w:p>
        </w:tc>
        <w:tc>
          <w:tcPr>
            <w:tcW w:w="508" w:type="pct"/>
          </w:tcPr>
          <w:p w:rsidR="000F31C8" w:rsidRPr="00D1682B" w:rsidRDefault="000F31C8" w:rsidP="000F31C8">
            <w:pPr>
              <w:widowControl w:val="0"/>
              <w:suppressAutoHyphens/>
              <w:jc w:val="both"/>
            </w:pPr>
          </w:p>
        </w:tc>
      </w:tr>
      <w:tr w:rsidR="006B1D89" w:rsidRPr="00D1682B" w:rsidTr="00D1682B">
        <w:trPr>
          <w:trHeight w:val="398"/>
        </w:trPr>
        <w:tc>
          <w:tcPr>
            <w:tcW w:w="524" w:type="pct"/>
          </w:tcPr>
          <w:p w:rsidR="006B1D89" w:rsidRPr="00D1682B" w:rsidRDefault="006B1D89" w:rsidP="00654ED3">
            <w:pPr>
              <w:widowControl w:val="0"/>
              <w:suppressAutoHyphens/>
              <w:jc w:val="both"/>
            </w:pPr>
          </w:p>
        </w:tc>
        <w:tc>
          <w:tcPr>
            <w:tcW w:w="3968" w:type="pct"/>
          </w:tcPr>
          <w:p w:rsidR="006B1D89" w:rsidRPr="00D1682B" w:rsidRDefault="006B1D89" w:rsidP="00654ED3">
            <w:pPr>
              <w:widowControl w:val="0"/>
              <w:suppressAutoHyphens/>
              <w:jc w:val="center"/>
              <w:rPr>
                <w:b/>
              </w:rPr>
            </w:pPr>
            <w:r w:rsidRPr="00D1682B">
              <w:rPr>
                <w:b/>
              </w:rPr>
              <w:t>Уровень освоения общих компетенций</w:t>
            </w:r>
          </w:p>
        </w:tc>
        <w:tc>
          <w:tcPr>
            <w:tcW w:w="508" w:type="pct"/>
          </w:tcPr>
          <w:p w:rsidR="006B1D89" w:rsidRPr="00D1682B" w:rsidRDefault="006B1D89" w:rsidP="00654ED3">
            <w:pPr>
              <w:widowControl w:val="0"/>
              <w:suppressAutoHyphens/>
              <w:jc w:val="center"/>
              <w:rPr>
                <w:b/>
              </w:rPr>
            </w:pPr>
            <w:r w:rsidRPr="00D1682B">
              <w:rPr>
                <w:b/>
              </w:rPr>
              <w:t>0,1,2*</w:t>
            </w:r>
          </w:p>
        </w:tc>
      </w:tr>
      <w:tr w:rsidR="00BD3885" w:rsidRPr="00D1682B" w:rsidTr="00D1682B">
        <w:tc>
          <w:tcPr>
            <w:tcW w:w="524" w:type="pct"/>
            <w:hideMark/>
          </w:tcPr>
          <w:p w:rsidR="00BD3885" w:rsidRPr="0007671D" w:rsidRDefault="00BD3885" w:rsidP="005E055F">
            <w:pPr>
              <w:tabs>
                <w:tab w:val="left" w:pos="2835"/>
              </w:tabs>
              <w:jc w:val="both"/>
            </w:pPr>
            <w:r w:rsidRPr="0007671D">
              <w:t>ОК 01.</w:t>
            </w:r>
          </w:p>
        </w:tc>
        <w:tc>
          <w:tcPr>
            <w:tcW w:w="3968" w:type="pct"/>
          </w:tcPr>
          <w:p w:rsidR="00BD3885" w:rsidRPr="00B46C0E" w:rsidRDefault="00BD3885" w:rsidP="005E055F">
            <w:r w:rsidRPr="00B46C0E">
              <w:t>Выбирать способы решения задач профессиональной деятельности применительно к различным контекстам</w:t>
            </w:r>
          </w:p>
        </w:tc>
        <w:tc>
          <w:tcPr>
            <w:tcW w:w="508" w:type="pct"/>
          </w:tcPr>
          <w:p w:rsidR="00BD3885" w:rsidRPr="00D1682B" w:rsidRDefault="00BD3885" w:rsidP="00654ED3">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02.</w:t>
            </w:r>
          </w:p>
        </w:tc>
        <w:tc>
          <w:tcPr>
            <w:tcW w:w="3968" w:type="pct"/>
          </w:tcPr>
          <w:p w:rsidR="00BD3885" w:rsidRPr="00B46C0E" w:rsidRDefault="00BD3885" w:rsidP="005E055F">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04.</w:t>
            </w:r>
          </w:p>
        </w:tc>
        <w:tc>
          <w:tcPr>
            <w:tcW w:w="3968" w:type="pct"/>
          </w:tcPr>
          <w:p w:rsidR="00BD3885" w:rsidRPr="00B46C0E" w:rsidRDefault="00BD3885" w:rsidP="005E055F">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05.</w:t>
            </w:r>
          </w:p>
        </w:tc>
        <w:tc>
          <w:tcPr>
            <w:tcW w:w="3968" w:type="pct"/>
          </w:tcPr>
          <w:p w:rsidR="00BD3885" w:rsidRPr="00B46C0E" w:rsidRDefault="00BD3885" w:rsidP="005E055F">
            <w:r w:rsidRPr="00B46C0E">
              <w:t>Эффективно взаимодействовать и работать в коллективе и команде</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pPr>
              <w:tabs>
                <w:tab w:val="left" w:pos="2835"/>
              </w:tabs>
              <w:jc w:val="both"/>
            </w:pPr>
            <w:r w:rsidRPr="0007671D">
              <w:t>ОК 07.</w:t>
            </w:r>
          </w:p>
        </w:tc>
        <w:tc>
          <w:tcPr>
            <w:tcW w:w="3968" w:type="pct"/>
          </w:tcPr>
          <w:p w:rsidR="00BD3885" w:rsidRPr="00B46C0E" w:rsidRDefault="00BD3885" w:rsidP="005E055F">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BD3885" w:rsidRPr="00D1682B" w:rsidRDefault="00BD3885" w:rsidP="00B57808">
            <w:pPr>
              <w:widowControl w:val="0"/>
              <w:suppressAutoHyphens/>
              <w:jc w:val="both"/>
            </w:pPr>
          </w:p>
        </w:tc>
      </w:tr>
      <w:tr w:rsidR="00BD3885" w:rsidRPr="00D1682B" w:rsidTr="00D1682B">
        <w:tc>
          <w:tcPr>
            <w:tcW w:w="524" w:type="pct"/>
            <w:hideMark/>
          </w:tcPr>
          <w:p w:rsidR="00BD3885" w:rsidRPr="0007671D" w:rsidRDefault="00BD3885" w:rsidP="005E055F">
            <w:r w:rsidRPr="0007671D">
              <w:t>ОК 09</w:t>
            </w:r>
          </w:p>
        </w:tc>
        <w:tc>
          <w:tcPr>
            <w:tcW w:w="3968" w:type="pct"/>
          </w:tcPr>
          <w:p w:rsidR="00BD3885" w:rsidRPr="00B46C0E" w:rsidRDefault="00BD3885" w:rsidP="005E055F">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BD3885" w:rsidRPr="00D1682B" w:rsidRDefault="00BD3885" w:rsidP="00B57808">
            <w:pPr>
              <w:widowControl w:val="0"/>
              <w:suppressAutoHyphens/>
              <w:jc w:val="both"/>
            </w:pPr>
          </w:p>
        </w:tc>
      </w:tr>
    </w:tbl>
    <w:p w:rsidR="006B1D89" w:rsidRPr="00D1682B" w:rsidRDefault="006B1D89" w:rsidP="006B1D89">
      <w:pPr>
        <w:pStyle w:val="aa"/>
        <w:jc w:val="both"/>
        <w:rPr>
          <w:rFonts w:ascii="Times New Roman" w:hAnsi="Times New Roman"/>
          <w:sz w:val="20"/>
        </w:rPr>
      </w:pPr>
    </w:p>
    <w:p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rsidR="006B1D89" w:rsidRPr="00D1682B" w:rsidRDefault="006B1D89" w:rsidP="00ED7E78">
      <w:pPr>
        <w:spacing w:line="360" w:lineRule="auto"/>
        <w:jc w:val="right"/>
      </w:pPr>
    </w:p>
    <w:p w:rsidR="006B1D89" w:rsidRPr="00D1682B" w:rsidRDefault="006B1D89" w:rsidP="00ED7E78">
      <w:pPr>
        <w:spacing w:line="360" w:lineRule="auto"/>
        <w:jc w:val="right"/>
      </w:pPr>
    </w:p>
    <w:p w:rsidR="006B1D89" w:rsidRPr="00D1682B" w:rsidRDefault="006B1D89" w:rsidP="00ED7E78">
      <w:pPr>
        <w:spacing w:line="360" w:lineRule="auto"/>
        <w:jc w:val="right"/>
      </w:pPr>
    </w:p>
    <w:p w:rsidR="006B1D89" w:rsidRPr="00D1682B" w:rsidRDefault="006B1D89" w:rsidP="00ED7E78">
      <w:pPr>
        <w:spacing w:line="360" w:lineRule="auto"/>
        <w:jc w:val="right"/>
      </w:pPr>
    </w:p>
    <w:p w:rsidR="00B57808" w:rsidRPr="00D1682B" w:rsidRDefault="00B57808" w:rsidP="00847743">
      <w:pPr>
        <w:spacing w:line="360" w:lineRule="auto"/>
      </w:pPr>
    </w:p>
    <w:p w:rsidR="006B1D89" w:rsidRPr="00D1682B" w:rsidRDefault="006B1D89" w:rsidP="00ED7E78">
      <w:pPr>
        <w:spacing w:line="360" w:lineRule="auto"/>
        <w:jc w:val="right"/>
      </w:pPr>
    </w:p>
    <w:p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rsidR="00934957" w:rsidRPr="00D1682B" w:rsidRDefault="00934957" w:rsidP="00934957">
      <w:pPr>
        <w:keepNext/>
        <w:autoSpaceDE w:val="0"/>
        <w:autoSpaceDN w:val="0"/>
        <w:ind w:firstLine="709"/>
        <w:jc w:val="right"/>
        <w:outlineLvl w:val="0"/>
        <w:rPr>
          <w:sz w:val="28"/>
          <w:szCs w:val="28"/>
        </w:rPr>
      </w:pPr>
      <w:r w:rsidRPr="00D1682B">
        <w:rPr>
          <w:sz w:val="28"/>
          <w:szCs w:val="28"/>
        </w:rPr>
        <w:t>Приложение 4</w:t>
      </w:r>
    </w:p>
    <w:p w:rsidR="00934957" w:rsidRPr="00D1682B" w:rsidRDefault="00934957" w:rsidP="00934957">
      <w:pPr>
        <w:tabs>
          <w:tab w:val="num" w:pos="360"/>
        </w:tabs>
        <w:ind w:firstLine="709"/>
        <w:jc w:val="center"/>
        <w:rPr>
          <w:b/>
          <w:sz w:val="28"/>
          <w:szCs w:val="28"/>
        </w:rPr>
      </w:pPr>
      <w:r w:rsidRPr="00D1682B">
        <w:rPr>
          <w:b/>
          <w:sz w:val="28"/>
          <w:szCs w:val="28"/>
        </w:rPr>
        <w:t>АТТЕСТАЦИОННЫЙ ЛИСТ</w:t>
      </w:r>
    </w:p>
    <w:p w:rsidR="00934957" w:rsidRPr="00D1682B" w:rsidRDefault="00934957" w:rsidP="00934957">
      <w:pPr>
        <w:tabs>
          <w:tab w:val="num" w:pos="-567"/>
        </w:tabs>
        <w:rPr>
          <w:sz w:val="28"/>
          <w:szCs w:val="28"/>
        </w:rPr>
      </w:pPr>
      <w:r w:rsidRPr="00D1682B">
        <w:rPr>
          <w:sz w:val="28"/>
          <w:szCs w:val="28"/>
        </w:rPr>
        <w:t>Ф.И.О. обучающегося ____________________________________________________________________________________</w:t>
      </w:r>
    </w:p>
    <w:p w:rsidR="00934957" w:rsidRPr="00D1682B" w:rsidRDefault="00934957" w:rsidP="00934957">
      <w:pPr>
        <w:tabs>
          <w:tab w:val="num" w:pos="-567"/>
        </w:tabs>
        <w:rPr>
          <w:sz w:val="28"/>
          <w:szCs w:val="28"/>
        </w:rPr>
      </w:pPr>
      <w:r w:rsidRPr="00D1682B">
        <w:rPr>
          <w:sz w:val="28"/>
          <w:szCs w:val="28"/>
        </w:rPr>
        <w:t xml:space="preserve">Специальность     </w:t>
      </w:r>
      <w:r w:rsidRPr="00682EE6">
        <w:rPr>
          <w:bCs/>
          <w:szCs w:val="28"/>
        </w:rPr>
        <w:t>34.02.0</w:t>
      </w:r>
      <w:r w:rsidR="00682EE6">
        <w:rPr>
          <w:bCs/>
          <w:szCs w:val="28"/>
        </w:rPr>
        <w:t>2Акушерское</w:t>
      </w:r>
      <w:r w:rsidRPr="00682EE6">
        <w:rPr>
          <w:bCs/>
          <w:szCs w:val="28"/>
        </w:rPr>
        <w:t>оедело</w:t>
      </w:r>
      <w:r w:rsidRPr="00D1682B">
        <w:rPr>
          <w:sz w:val="28"/>
          <w:szCs w:val="28"/>
        </w:rPr>
        <w:t>Курс ________Группа _________________</w:t>
      </w:r>
    </w:p>
    <w:p w:rsidR="00934957" w:rsidRPr="00D1682B" w:rsidRDefault="00934957" w:rsidP="00934957">
      <w:pPr>
        <w:tabs>
          <w:tab w:val="num" w:pos="360"/>
        </w:tabs>
        <w:rPr>
          <w:sz w:val="28"/>
          <w:szCs w:val="28"/>
        </w:rPr>
      </w:pPr>
      <w:r w:rsidRPr="00D1682B">
        <w:rPr>
          <w:sz w:val="28"/>
          <w:szCs w:val="28"/>
        </w:rPr>
        <w:t xml:space="preserve">Место прохождения практики ____________________________________________________________________________                                                                                                                                                                                                                                            </w:t>
      </w:r>
    </w:p>
    <w:p w:rsidR="00934957" w:rsidRDefault="00934957" w:rsidP="00934957">
      <w:pPr>
        <w:tabs>
          <w:tab w:val="num" w:pos="360"/>
        </w:tabs>
        <w:rPr>
          <w:sz w:val="28"/>
          <w:szCs w:val="28"/>
        </w:rPr>
      </w:pPr>
      <w:r w:rsidRPr="00D1682B">
        <w:rPr>
          <w:sz w:val="28"/>
          <w:szCs w:val="28"/>
        </w:rPr>
        <w:t xml:space="preserve">                                                                     (наименование медицинской организации)</w:t>
      </w:r>
    </w:p>
    <w:p w:rsidR="00682EE6" w:rsidRPr="00E14937" w:rsidRDefault="00682EE6" w:rsidP="00682EE6">
      <w:pPr>
        <w:tabs>
          <w:tab w:val="num" w:pos="360"/>
        </w:tabs>
        <w:rPr>
          <w:sz w:val="28"/>
          <w:szCs w:val="28"/>
        </w:rPr>
      </w:pPr>
      <w:r w:rsidRPr="00E14937">
        <w:rPr>
          <w:sz w:val="28"/>
          <w:szCs w:val="28"/>
        </w:rPr>
        <w:t>ПМ.04 Оказание медицинской помощи в экстренной форме</w:t>
      </w:r>
    </w:p>
    <w:p w:rsidR="00682EE6" w:rsidRPr="00E14937" w:rsidRDefault="00682EE6" w:rsidP="00682EE6">
      <w:pPr>
        <w:tabs>
          <w:tab w:val="num" w:pos="360"/>
        </w:tabs>
        <w:rPr>
          <w:sz w:val="28"/>
          <w:szCs w:val="28"/>
        </w:rPr>
      </w:pPr>
      <w:r w:rsidRPr="00E14937">
        <w:rPr>
          <w:sz w:val="28"/>
          <w:szCs w:val="28"/>
        </w:rPr>
        <w:t>МДК04.01 Медицинская помощь при неотложных состояниях в акушерстве и гинекологии</w:t>
      </w:r>
    </w:p>
    <w:p w:rsidR="00934957" w:rsidRPr="00D1682B" w:rsidRDefault="00934957" w:rsidP="00934957">
      <w:pPr>
        <w:tabs>
          <w:tab w:val="num" w:pos="360"/>
        </w:tabs>
        <w:rPr>
          <w:sz w:val="28"/>
          <w:szCs w:val="28"/>
        </w:rPr>
      </w:pPr>
      <w:r w:rsidRPr="00D1682B">
        <w:rPr>
          <w:sz w:val="28"/>
          <w:szCs w:val="28"/>
        </w:rPr>
        <w:t>Сроки проведения практики _________________________________________________________________________________</w:t>
      </w:r>
    </w:p>
    <w:p w:rsidR="00934957" w:rsidRPr="00934957" w:rsidRDefault="00934957" w:rsidP="00934957">
      <w:pPr>
        <w:spacing w:line="360" w:lineRule="auto"/>
        <w:rPr>
          <w:b/>
          <w:szCs w:val="28"/>
        </w:rPr>
      </w:pPr>
      <w:r w:rsidRPr="00D1682B">
        <w:rPr>
          <w:b/>
          <w:sz w:val="28"/>
          <w:szCs w:val="28"/>
        </w:rPr>
        <w:tab/>
      </w:r>
      <w:r w:rsidRPr="00D1682B">
        <w:rPr>
          <w:b/>
        </w:rPr>
        <w:t xml:space="preserve">По результатам производственной практики овладел (а) видом деятельности </w:t>
      </w:r>
      <w:r w:rsidRPr="00DD3C3C">
        <w:rPr>
          <w:b/>
          <w:szCs w:val="28"/>
        </w:rPr>
        <w:t xml:space="preserve">ПМ 02.Осуществление лечебно-диагностической </w:t>
      </w:r>
      <w:proofErr w:type="spellStart"/>
      <w:r w:rsidRPr="00DD3C3C">
        <w:rPr>
          <w:b/>
          <w:szCs w:val="28"/>
        </w:rPr>
        <w:t>деятельност</w:t>
      </w:r>
      <w:proofErr w:type="spellEnd"/>
      <w:r w:rsidRPr="00D1682B">
        <w:rPr>
          <w:b/>
          <w:i/>
        </w:rPr>
        <w:t xml:space="preserve">, </w:t>
      </w:r>
      <w:r w:rsidRPr="00D1682B">
        <w:rPr>
          <w:b/>
        </w:rPr>
        <w:t>в том числе профессиональными (ПК):</w:t>
      </w:r>
    </w:p>
    <w:p w:rsidR="00934957" w:rsidRPr="00D1682B" w:rsidRDefault="00934957" w:rsidP="00934957">
      <w:pPr>
        <w:tabs>
          <w:tab w:val="num" w:pos="360"/>
        </w:tabs>
        <w:jc w:val="center"/>
        <w:rPr>
          <w:b/>
        </w:rPr>
      </w:pPr>
      <w:r w:rsidRPr="00D1682B">
        <w:rPr>
          <w:b/>
        </w:rPr>
        <w:t>О – оптимальный (5)   В – Высокий (4)   Д – Допустимый (3)</w:t>
      </w:r>
    </w:p>
    <w:p w:rsidR="00934957" w:rsidRPr="00D1682B" w:rsidRDefault="00934957" w:rsidP="00934957">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7740"/>
        <w:gridCol w:w="1500"/>
        <w:gridCol w:w="2344"/>
      </w:tblGrid>
      <w:tr w:rsidR="00934957" w:rsidRPr="00D1682B" w:rsidTr="005E055F">
        <w:tc>
          <w:tcPr>
            <w:tcW w:w="1022" w:type="pct"/>
            <w:vMerge w:val="restart"/>
            <w:shd w:val="clear" w:color="auto" w:fill="auto"/>
            <w:vAlign w:val="center"/>
            <w:hideMark/>
          </w:tcPr>
          <w:p w:rsidR="00934957" w:rsidRPr="00D1682B" w:rsidRDefault="00934957" w:rsidP="005E055F">
            <w:pPr>
              <w:jc w:val="center"/>
              <w:rPr>
                <w:b/>
              </w:rPr>
            </w:pPr>
            <w:r w:rsidRPr="00D1682B">
              <w:rPr>
                <w:b/>
              </w:rPr>
              <w:t>Профессиональные компетенции</w:t>
            </w:r>
          </w:p>
        </w:tc>
        <w:tc>
          <w:tcPr>
            <w:tcW w:w="2658" w:type="pct"/>
            <w:vMerge w:val="restart"/>
            <w:shd w:val="clear" w:color="auto" w:fill="auto"/>
            <w:vAlign w:val="center"/>
            <w:hideMark/>
          </w:tcPr>
          <w:p w:rsidR="00934957" w:rsidRPr="00D1682B" w:rsidRDefault="00934957" w:rsidP="005E055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934957" w:rsidRPr="00D1682B" w:rsidRDefault="00934957" w:rsidP="005E055F">
            <w:pPr>
              <w:tabs>
                <w:tab w:val="num" w:pos="360"/>
              </w:tabs>
              <w:jc w:val="center"/>
              <w:rPr>
                <w:b/>
              </w:rPr>
            </w:pPr>
            <w:r w:rsidRPr="00D1682B">
              <w:rPr>
                <w:b/>
              </w:rPr>
              <w:t>Оценка руководителя ПП</w:t>
            </w:r>
          </w:p>
        </w:tc>
      </w:tr>
      <w:tr w:rsidR="00934957" w:rsidRPr="00D1682B" w:rsidTr="005E055F">
        <w:trPr>
          <w:trHeight w:val="631"/>
        </w:trPr>
        <w:tc>
          <w:tcPr>
            <w:tcW w:w="1022" w:type="pct"/>
            <w:vMerge/>
            <w:shd w:val="clear" w:color="auto" w:fill="auto"/>
            <w:vAlign w:val="center"/>
            <w:hideMark/>
          </w:tcPr>
          <w:p w:rsidR="00934957" w:rsidRPr="00D1682B" w:rsidRDefault="00934957" w:rsidP="005E055F">
            <w:pPr>
              <w:ind w:firstLine="709"/>
              <w:jc w:val="center"/>
              <w:rPr>
                <w:b/>
              </w:rPr>
            </w:pPr>
          </w:p>
        </w:tc>
        <w:tc>
          <w:tcPr>
            <w:tcW w:w="2658" w:type="pct"/>
            <w:vMerge/>
            <w:shd w:val="clear" w:color="auto" w:fill="auto"/>
            <w:vAlign w:val="center"/>
            <w:hideMark/>
          </w:tcPr>
          <w:p w:rsidR="00934957" w:rsidRPr="00D1682B" w:rsidRDefault="00934957" w:rsidP="005E055F">
            <w:pPr>
              <w:ind w:firstLine="709"/>
              <w:jc w:val="center"/>
              <w:rPr>
                <w:b/>
              </w:rPr>
            </w:pPr>
          </w:p>
        </w:tc>
        <w:tc>
          <w:tcPr>
            <w:tcW w:w="515" w:type="pct"/>
            <w:shd w:val="clear" w:color="auto" w:fill="auto"/>
            <w:vAlign w:val="center"/>
            <w:hideMark/>
          </w:tcPr>
          <w:p w:rsidR="00934957" w:rsidRPr="00D1682B" w:rsidRDefault="00934957" w:rsidP="005E055F">
            <w:pPr>
              <w:jc w:val="center"/>
              <w:rPr>
                <w:b/>
              </w:rPr>
            </w:pPr>
            <w:r w:rsidRPr="00D1682B">
              <w:rPr>
                <w:b/>
              </w:rPr>
              <w:t>Оценка вида работ</w:t>
            </w:r>
          </w:p>
        </w:tc>
        <w:tc>
          <w:tcPr>
            <w:tcW w:w="805" w:type="pct"/>
            <w:tcBorders>
              <w:right w:val="single" w:sz="4" w:space="0" w:color="auto"/>
            </w:tcBorders>
            <w:shd w:val="clear" w:color="auto" w:fill="auto"/>
            <w:vAlign w:val="center"/>
            <w:hideMark/>
          </w:tcPr>
          <w:p w:rsidR="00934957" w:rsidRPr="00D1682B" w:rsidRDefault="00934957" w:rsidP="005E055F">
            <w:pPr>
              <w:jc w:val="center"/>
              <w:rPr>
                <w:b/>
              </w:rPr>
            </w:pPr>
            <w:r w:rsidRPr="00D1682B">
              <w:rPr>
                <w:b/>
              </w:rPr>
              <w:t>Оценка профессиональной компетенции</w:t>
            </w:r>
          </w:p>
        </w:tc>
      </w:tr>
      <w:tr w:rsidR="00934957" w:rsidRPr="00D1682B" w:rsidTr="005E055F">
        <w:trPr>
          <w:trHeight w:val="617"/>
        </w:trPr>
        <w:tc>
          <w:tcPr>
            <w:tcW w:w="5000" w:type="pct"/>
            <w:gridSpan w:val="4"/>
            <w:tcBorders>
              <w:right w:val="single" w:sz="4" w:space="0" w:color="auto"/>
            </w:tcBorders>
            <w:shd w:val="clear" w:color="auto" w:fill="auto"/>
            <w:hideMark/>
          </w:tcPr>
          <w:p w:rsidR="00934957" w:rsidRPr="00D1682B" w:rsidRDefault="00934957" w:rsidP="005E055F">
            <w:pPr>
              <w:tabs>
                <w:tab w:val="num" w:pos="360"/>
              </w:tabs>
              <w:jc w:val="center"/>
              <w:rPr>
                <w:sz w:val="28"/>
                <w:szCs w:val="28"/>
              </w:rPr>
            </w:pPr>
            <w:r w:rsidRPr="008035E2">
              <w:rPr>
                <w:b/>
                <w:bCs/>
              </w:rPr>
              <w:t xml:space="preserve">Проведение медицинского обследования с целью диагностики, назначения и проведения лечения заболеваний акушерско-гинекологического </w:t>
            </w:r>
            <w:r>
              <w:rPr>
                <w:b/>
                <w:bCs/>
              </w:rPr>
              <w:t>профиля</w:t>
            </w:r>
          </w:p>
          <w:p w:rsidR="00934957" w:rsidRPr="00D1682B" w:rsidRDefault="00934957" w:rsidP="005E055F">
            <w:pPr>
              <w:ind w:firstLine="709"/>
              <w:jc w:val="center"/>
              <w:rPr>
                <w:b/>
              </w:rPr>
            </w:pPr>
          </w:p>
        </w:tc>
      </w:tr>
    </w:tbl>
    <w:tbl>
      <w:tblPr>
        <w:tblStyle w:val="af1"/>
        <w:tblW w:w="14884" w:type="dxa"/>
        <w:tblInd w:w="-34" w:type="dxa"/>
        <w:tblLook w:val="04A0" w:firstRow="1" w:lastRow="0" w:firstColumn="1" w:lastColumn="0" w:noHBand="0" w:noVBand="1"/>
      </w:tblPr>
      <w:tblGrid>
        <w:gridCol w:w="2694"/>
        <w:gridCol w:w="8214"/>
        <w:gridCol w:w="26"/>
        <w:gridCol w:w="1493"/>
        <w:gridCol w:w="2457"/>
      </w:tblGrid>
      <w:tr w:rsidR="0009542E" w:rsidRPr="00934957" w:rsidTr="00F26936">
        <w:trPr>
          <w:trHeight w:val="562"/>
        </w:trPr>
        <w:tc>
          <w:tcPr>
            <w:tcW w:w="2694" w:type="dxa"/>
            <w:vMerge w:val="restart"/>
          </w:tcPr>
          <w:p w:rsidR="0009542E" w:rsidRPr="00741AA4" w:rsidRDefault="0009542E" w:rsidP="0009542E">
            <w:r w:rsidRPr="00741AA4">
              <w:t>ПК 4.1. Проводить оценку состояния беременной, роженицы, родильницы, новорождённого, требующего оказания неотложной или экстренной медицинской помощи</w:t>
            </w:r>
          </w:p>
          <w:p w:rsidR="0009542E" w:rsidRPr="00741AA4" w:rsidRDefault="0009542E" w:rsidP="0009542E"/>
        </w:tc>
        <w:tc>
          <w:tcPr>
            <w:tcW w:w="8240" w:type="dxa"/>
            <w:gridSpan w:val="2"/>
          </w:tcPr>
          <w:p w:rsidR="0009542E" w:rsidRPr="00054570" w:rsidRDefault="0009542E" w:rsidP="00F26936">
            <w:r w:rsidRPr="00054570">
              <w:t xml:space="preserve">Оценку состояния беременной, роженицы, родильницы </w:t>
            </w:r>
            <w:r w:rsidR="00F26936">
              <w:t>п</w:t>
            </w:r>
            <w:r w:rsidRPr="00054570">
              <w:t xml:space="preserve">одсчет </w:t>
            </w:r>
            <w:proofErr w:type="spellStart"/>
            <w:proofErr w:type="gramStart"/>
            <w:r w:rsidRPr="00054570">
              <w:t>пульса,АД</w:t>
            </w:r>
            <w:proofErr w:type="spellEnd"/>
            <w:proofErr w:type="gramEnd"/>
            <w:r w:rsidRPr="00054570">
              <w:t xml:space="preserve"> )</w:t>
            </w:r>
          </w:p>
        </w:tc>
        <w:tc>
          <w:tcPr>
            <w:tcW w:w="1493" w:type="dxa"/>
          </w:tcPr>
          <w:p w:rsidR="0009542E" w:rsidRPr="00934957" w:rsidRDefault="0009542E" w:rsidP="0009542E">
            <w:pPr>
              <w:tabs>
                <w:tab w:val="left" w:pos="448"/>
              </w:tabs>
              <w:suppressAutoHyphens/>
              <w:jc w:val="both"/>
            </w:pPr>
          </w:p>
        </w:tc>
        <w:tc>
          <w:tcPr>
            <w:tcW w:w="2457" w:type="dxa"/>
            <w:vMerge w:val="restart"/>
          </w:tcPr>
          <w:p w:rsidR="0009542E" w:rsidRPr="00934957" w:rsidRDefault="0009542E" w:rsidP="0009542E">
            <w:pPr>
              <w:tabs>
                <w:tab w:val="left" w:pos="448"/>
              </w:tabs>
              <w:suppressAutoHyphens/>
              <w:jc w:val="both"/>
            </w:pPr>
          </w:p>
        </w:tc>
      </w:tr>
      <w:tr w:rsidR="0009542E" w:rsidRPr="00934957" w:rsidTr="00916265">
        <w:trPr>
          <w:trHeight w:val="421"/>
        </w:trPr>
        <w:tc>
          <w:tcPr>
            <w:tcW w:w="2694" w:type="dxa"/>
            <w:vMerge/>
          </w:tcPr>
          <w:p w:rsidR="0009542E" w:rsidRPr="00934957" w:rsidRDefault="0009542E" w:rsidP="0009542E"/>
        </w:tc>
        <w:tc>
          <w:tcPr>
            <w:tcW w:w="8240" w:type="dxa"/>
            <w:gridSpan w:val="2"/>
          </w:tcPr>
          <w:p w:rsidR="0009542E" w:rsidRPr="00054570" w:rsidRDefault="0009542E" w:rsidP="00F26936">
            <w:r w:rsidRPr="00054570">
              <w:t>Подсчет кровопотери (шоковый индекс).</w:t>
            </w:r>
          </w:p>
        </w:tc>
        <w:tc>
          <w:tcPr>
            <w:tcW w:w="1493" w:type="dxa"/>
          </w:tcPr>
          <w:p w:rsidR="0009542E" w:rsidRPr="00934957" w:rsidRDefault="0009542E" w:rsidP="0009542E">
            <w:pPr>
              <w:tabs>
                <w:tab w:val="left" w:pos="448"/>
              </w:tabs>
              <w:suppressAutoHyphens/>
              <w:jc w:val="both"/>
            </w:pPr>
          </w:p>
        </w:tc>
        <w:tc>
          <w:tcPr>
            <w:tcW w:w="2457" w:type="dxa"/>
            <w:vMerge/>
          </w:tcPr>
          <w:p w:rsidR="0009542E" w:rsidRPr="00934957" w:rsidRDefault="0009542E" w:rsidP="0009542E">
            <w:pPr>
              <w:tabs>
                <w:tab w:val="left" w:pos="448"/>
              </w:tabs>
              <w:suppressAutoHyphens/>
              <w:jc w:val="both"/>
            </w:pPr>
          </w:p>
        </w:tc>
      </w:tr>
      <w:tr w:rsidR="0009542E" w:rsidRPr="00934957" w:rsidTr="00916265">
        <w:trPr>
          <w:trHeight w:val="423"/>
        </w:trPr>
        <w:tc>
          <w:tcPr>
            <w:tcW w:w="2694" w:type="dxa"/>
            <w:vMerge/>
          </w:tcPr>
          <w:p w:rsidR="0009542E" w:rsidRPr="00934957" w:rsidRDefault="0009542E" w:rsidP="0009542E">
            <w:pPr>
              <w:spacing w:line="360" w:lineRule="auto"/>
              <w:jc w:val="both"/>
              <w:rPr>
                <w:rStyle w:val="a9"/>
                <w:i w:val="0"/>
                <w:color w:val="FF0000"/>
              </w:rPr>
            </w:pPr>
          </w:p>
        </w:tc>
        <w:tc>
          <w:tcPr>
            <w:tcW w:w="8240" w:type="dxa"/>
            <w:gridSpan w:val="2"/>
          </w:tcPr>
          <w:p w:rsidR="0009542E" w:rsidRPr="00054570" w:rsidRDefault="0009542E" w:rsidP="00F26936">
            <w:r w:rsidRPr="00054570">
              <w:t>Определение предполагаемой массы плода</w:t>
            </w:r>
          </w:p>
        </w:tc>
        <w:tc>
          <w:tcPr>
            <w:tcW w:w="1493" w:type="dxa"/>
          </w:tcPr>
          <w:p w:rsidR="0009542E" w:rsidRPr="00934957" w:rsidRDefault="0009542E" w:rsidP="0009542E">
            <w:pPr>
              <w:tabs>
                <w:tab w:val="left" w:pos="448"/>
              </w:tabs>
              <w:suppressAutoHyphens/>
              <w:jc w:val="both"/>
            </w:pPr>
          </w:p>
        </w:tc>
        <w:tc>
          <w:tcPr>
            <w:tcW w:w="2457" w:type="dxa"/>
            <w:vMerge/>
          </w:tcPr>
          <w:p w:rsidR="0009542E" w:rsidRPr="00934957" w:rsidRDefault="0009542E" w:rsidP="0009542E">
            <w:pPr>
              <w:tabs>
                <w:tab w:val="left" w:pos="448"/>
              </w:tabs>
              <w:suppressAutoHyphens/>
              <w:jc w:val="both"/>
            </w:pPr>
          </w:p>
        </w:tc>
      </w:tr>
      <w:tr w:rsidR="0009542E" w:rsidRPr="00934957" w:rsidTr="00916265">
        <w:trPr>
          <w:trHeight w:val="366"/>
        </w:trPr>
        <w:tc>
          <w:tcPr>
            <w:tcW w:w="2694" w:type="dxa"/>
            <w:vMerge/>
          </w:tcPr>
          <w:p w:rsidR="0009542E" w:rsidRPr="00934957" w:rsidRDefault="0009542E" w:rsidP="0009542E">
            <w:pPr>
              <w:spacing w:line="360" w:lineRule="auto"/>
              <w:jc w:val="both"/>
              <w:rPr>
                <w:rStyle w:val="a9"/>
                <w:i w:val="0"/>
                <w:color w:val="FF0000"/>
              </w:rPr>
            </w:pPr>
          </w:p>
        </w:tc>
        <w:tc>
          <w:tcPr>
            <w:tcW w:w="8240" w:type="dxa"/>
            <w:gridSpan w:val="2"/>
          </w:tcPr>
          <w:p w:rsidR="0009542E" w:rsidRPr="00054570" w:rsidRDefault="0009542E" w:rsidP="00F26936">
            <w:r w:rsidRPr="00054570">
              <w:t xml:space="preserve">Оценка новорождённого по шкале </w:t>
            </w:r>
            <w:proofErr w:type="spellStart"/>
            <w:r w:rsidRPr="00054570">
              <w:t>Апгар</w:t>
            </w:r>
            <w:proofErr w:type="spellEnd"/>
          </w:p>
        </w:tc>
        <w:tc>
          <w:tcPr>
            <w:tcW w:w="1493" w:type="dxa"/>
          </w:tcPr>
          <w:p w:rsidR="0009542E" w:rsidRPr="00934957" w:rsidRDefault="0009542E" w:rsidP="0009542E">
            <w:pPr>
              <w:tabs>
                <w:tab w:val="left" w:pos="448"/>
              </w:tabs>
              <w:suppressAutoHyphens/>
              <w:jc w:val="both"/>
            </w:pPr>
          </w:p>
        </w:tc>
        <w:tc>
          <w:tcPr>
            <w:tcW w:w="2457" w:type="dxa"/>
            <w:vMerge/>
          </w:tcPr>
          <w:p w:rsidR="0009542E" w:rsidRPr="00934957" w:rsidRDefault="0009542E" w:rsidP="0009542E">
            <w:pPr>
              <w:tabs>
                <w:tab w:val="left" w:pos="448"/>
              </w:tabs>
              <w:suppressAutoHyphens/>
              <w:jc w:val="both"/>
            </w:pPr>
          </w:p>
        </w:tc>
      </w:tr>
      <w:tr w:rsidR="0009542E" w:rsidRPr="00934957" w:rsidTr="00916265">
        <w:trPr>
          <w:trHeight w:val="308"/>
        </w:trPr>
        <w:tc>
          <w:tcPr>
            <w:tcW w:w="2694" w:type="dxa"/>
            <w:vMerge/>
          </w:tcPr>
          <w:p w:rsidR="0009542E" w:rsidRPr="00934957" w:rsidRDefault="0009542E" w:rsidP="0009542E">
            <w:pPr>
              <w:spacing w:line="360" w:lineRule="auto"/>
              <w:jc w:val="both"/>
              <w:rPr>
                <w:rStyle w:val="a9"/>
                <w:i w:val="0"/>
                <w:color w:val="FF0000"/>
              </w:rPr>
            </w:pPr>
          </w:p>
        </w:tc>
        <w:tc>
          <w:tcPr>
            <w:tcW w:w="8240" w:type="dxa"/>
            <w:gridSpan w:val="2"/>
          </w:tcPr>
          <w:p w:rsidR="0009542E" w:rsidRPr="00054570" w:rsidRDefault="0009542E" w:rsidP="00F26936">
            <w:r w:rsidRPr="00054570">
              <w:t>Осмотр и оценка последа</w:t>
            </w:r>
          </w:p>
        </w:tc>
        <w:tc>
          <w:tcPr>
            <w:tcW w:w="1493" w:type="dxa"/>
          </w:tcPr>
          <w:p w:rsidR="0009542E" w:rsidRPr="00934957" w:rsidRDefault="0009542E" w:rsidP="0009542E">
            <w:pPr>
              <w:tabs>
                <w:tab w:val="left" w:pos="448"/>
              </w:tabs>
              <w:suppressAutoHyphens/>
              <w:jc w:val="both"/>
            </w:pPr>
          </w:p>
        </w:tc>
        <w:tc>
          <w:tcPr>
            <w:tcW w:w="2457" w:type="dxa"/>
            <w:vMerge/>
          </w:tcPr>
          <w:p w:rsidR="0009542E" w:rsidRPr="00934957" w:rsidRDefault="0009542E" w:rsidP="0009542E">
            <w:pPr>
              <w:tabs>
                <w:tab w:val="left" w:pos="448"/>
              </w:tabs>
              <w:suppressAutoHyphens/>
              <w:jc w:val="both"/>
            </w:pPr>
          </w:p>
        </w:tc>
      </w:tr>
      <w:tr w:rsidR="0009542E" w:rsidRPr="00934957" w:rsidTr="00916265">
        <w:trPr>
          <w:trHeight w:val="612"/>
        </w:trPr>
        <w:tc>
          <w:tcPr>
            <w:tcW w:w="2694" w:type="dxa"/>
            <w:vMerge/>
          </w:tcPr>
          <w:p w:rsidR="0009542E" w:rsidRPr="00934957" w:rsidRDefault="0009542E" w:rsidP="0009542E">
            <w:pPr>
              <w:spacing w:line="360" w:lineRule="auto"/>
              <w:jc w:val="both"/>
              <w:rPr>
                <w:rStyle w:val="a9"/>
                <w:i w:val="0"/>
                <w:color w:val="FF0000"/>
              </w:rPr>
            </w:pPr>
          </w:p>
        </w:tc>
        <w:tc>
          <w:tcPr>
            <w:tcW w:w="8240" w:type="dxa"/>
            <w:gridSpan w:val="2"/>
          </w:tcPr>
          <w:p w:rsidR="0009542E" w:rsidRPr="00054570" w:rsidRDefault="0009542E" w:rsidP="00F26936">
            <w:r w:rsidRPr="00054570">
              <w:t>Осмотр родовых путей</w:t>
            </w:r>
          </w:p>
        </w:tc>
        <w:tc>
          <w:tcPr>
            <w:tcW w:w="1493" w:type="dxa"/>
          </w:tcPr>
          <w:p w:rsidR="0009542E" w:rsidRPr="00934957" w:rsidRDefault="0009542E" w:rsidP="0009542E"/>
        </w:tc>
        <w:tc>
          <w:tcPr>
            <w:tcW w:w="2457" w:type="dxa"/>
            <w:vMerge/>
          </w:tcPr>
          <w:p w:rsidR="0009542E" w:rsidRPr="00934957" w:rsidRDefault="0009542E" w:rsidP="0009542E"/>
        </w:tc>
      </w:tr>
      <w:tr w:rsidR="0009542E" w:rsidRPr="00934957" w:rsidTr="00F26936">
        <w:trPr>
          <w:trHeight w:val="359"/>
        </w:trPr>
        <w:tc>
          <w:tcPr>
            <w:tcW w:w="2694" w:type="dxa"/>
            <w:vMerge/>
          </w:tcPr>
          <w:p w:rsidR="0009542E" w:rsidRPr="00934957" w:rsidRDefault="0009542E" w:rsidP="0009542E">
            <w:pPr>
              <w:spacing w:line="360" w:lineRule="auto"/>
              <w:jc w:val="both"/>
              <w:rPr>
                <w:rStyle w:val="a9"/>
                <w:i w:val="0"/>
                <w:color w:val="FF0000"/>
              </w:rPr>
            </w:pPr>
          </w:p>
        </w:tc>
        <w:tc>
          <w:tcPr>
            <w:tcW w:w="8214" w:type="dxa"/>
          </w:tcPr>
          <w:p w:rsidR="0009542E" w:rsidRDefault="0009542E" w:rsidP="00F26936">
            <w:r w:rsidRPr="00054570">
              <w:t>Приемы наружного акушерского исследования</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74"/>
        </w:trPr>
        <w:tc>
          <w:tcPr>
            <w:tcW w:w="2694" w:type="dxa"/>
            <w:vMerge w:val="restart"/>
          </w:tcPr>
          <w:p w:rsidR="0009542E" w:rsidRPr="00741AA4" w:rsidRDefault="0009542E" w:rsidP="0009542E">
            <w:r w:rsidRPr="00741AA4">
              <w:t>ПК 4.2.Оказывать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w:t>
            </w:r>
          </w:p>
          <w:p w:rsidR="0009542E" w:rsidRPr="00741AA4" w:rsidRDefault="0009542E" w:rsidP="0009542E"/>
        </w:tc>
        <w:tc>
          <w:tcPr>
            <w:tcW w:w="8214" w:type="dxa"/>
          </w:tcPr>
          <w:p w:rsidR="0009542E" w:rsidRPr="000A4239" w:rsidRDefault="0009542E" w:rsidP="00F26936">
            <w:r w:rsidRPr="000A4239">
              <w:t>Проведение базовой сердечно-легочной реанимации</w:t>
            </w:r>
          </w:p>
        </w:tc>
        <w:tc>
          <w:tcPr>
            <w:tcW w:w="1519" w:type="dxa"/>
            <w:gridSpan w:val="2"/>
          </w:tcPr>
          <w:p w:rsidR="0009542E" w:rsidRPr="00934957" w:rsidRDefault="0009542E" w:rsidP="0009542E"/>
        </w:tc>
        <w:tc>
          <w:tcPr>
            <w:tcW w:w="2457" w:type="dxa"/>
            <w:vMerge w:val="restart"/>
          </w:tcPr>
          <w:p w:rsidR="0009542E" w:rsidRPr="00934957" w:rsidRDefault="0009542E" w:rsidP="0009542E"/>
        </w:tc>
      </w:tr>
      <w:tr w:rsidR="0009542E" w:rsidRPr="00934957" w:rsidTr="00916265">
        <w:trPr>
          <w:trHeight w:val="380"/>
        </w:trPr>
        <w:tc>
          <w:tcPr>
            <w:tcW w:w="2694" w:type="dxa"/>
            <w:vMerge/>
          </w:tcPr>
          <w:p w:rsidR="0009542E" w:rsidRPr="00934957" w:rsidRDefault="0009542E" w:rsidP="0009542E"/>
        </w:tc>
        <w:tc>
          <w:tcPr>
            <w:tcW w:w="8214" w:type="dxa"/>
          </w:tcPr>
          <w:p w:rsidR="0009542E" w:rsidRPr="000A4239" w:rsidRDefault="0009542E" w:rsidP="00F26936">
            <w:r w:rsidRPr="000A4239">
              <w:t>Акушерское пособие при срочных родах</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85"/>
        </w:trPr>
        <w:tc>
          <w:tcPr>
            <w:tcW w:w="2694" w:type="dxa"/>
            <w:vMerge/>
          </w:tcPr>
          <w:p w:rsidR="0009542E" w:rsidRPr="00934957" w:rsidRDefault="0009542E" w:rsidP="0009542E"/>
        </w:tc>
        <w:tc>
          <w:tcPr>
            <w:tcW w:w="8214" w:type="dxa"/>
          </w:tcPr>
          <w:p w:rsidR="0009542E" w:rsidRPr="000A4239" w:rsidRDefault="0009542E" w:rsidP="00F26936">
            <w:r w:rsidRPr="000A4239">
              <w:t>Способы выделения последа</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23"/>
        </w:trPr>
        <w:tc>
          <w:tcPr>
            <w:tcW w:w="2694" w:type="dxa"/>
            <w:vMerge/>
          </w:tcPr>
          <w:p w:rsidR="0009542E" w:rsidRPr="00934957" w:rsidRDefault="0009542E" w:rsidP="0009542E"/>
        </w:tc>
        <w:tc>
          <w:tcPr>
            <w:tcW w:w="8214" w:type="dxa"/>
          </w:tcPr>
          <w:p w:rsidR="0009542E" w:rsidRPr="000A4239" w:rsidRDefault="0009542E" w:rsidP="00F26936">
            <w:r w:rsidRPr="000A4239">
              <w:t>Акушерское пособие при преждевременных родах</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406"/>
        </w:trPr>
        <w:tc>
          <w:tcPr>
            <w:tcW w:w="2694" w:type="dxa"/>
            <w:vMerge/>
          </w:tcPr>
          <w:p w:rsidR="0009542E" w:rsidRPr="00934957" w:rsidRDefault="0009542E" w:rsidP="0009542E"/>
        </w:tc>
        <w:tc>
          <w:tcPr>
            <w:tcW w:w="8214" w:type="dxa"/>
          </w:tcPr>
          <w:p w:rsidR="0009542E" w:rsidRPr="000A4239" w:rsidRDefault="0009542E" w:rsidP="00F26936">
            <w:r w:rsidRPr="000A4239">
              <w:t>Ручное обследование полости матки</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67"/>
        </w:trPr>
        <w:tc>
          <w:tcPr>
            <w:tcW w:w="2694" w:type="dxa"/>
            <w:vMerge/>
          </w:tcPr>
          <w:p w:rsidR="0009542E" w:rsidRPr="00934957" w:rsidRDefault="0009542E" w:rsidP="0009542E"/>
        </w:tc>
        <w:tc>
          <w:tcPr>
            <w:tcW w:w="8214" w:type="dxa"/>
          </w:tcPr>
          <w:p w:rsidR="0009542E" w:rsidRPr="000A4239" w:rsidRDefault="0009542E" w:rsidP="00F26936">
            <w:proofErr w:type="spellStart"/>
            <w:r w:rsidRPr="000A4239">
              <w:t>Ассистенция</w:t>
            </w:r>
            <w:proofErr w:type="spellEnd"/>
            <w:r w:rsidRPr="000A4239">
              <w:t xml:space="preserve"> при выполнении пункции брюшной полости</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67"/>
        </w:trPr>
        <w:tc>
          <w:tcPr>
            <w:tcW w:w="2694" w:type="dxa"/>
            <w:vMerge/>
          </w:tcPr>
          <w:p w:rsidR="0009542E" w:rsidRPr="00934957" w:rsidRDefault="0009542E" w:rsidP="0009542E"/>
        </w:tc>
        <w:tc>
          <w:tcPr>
            <w:tcW w:w="8214" w:type="dxa"/>
          </w:tcPr>
          <w:p w:rsidR="0009542E" w:rsidRPr="000A4239" w:rsidRDefault="0009542E" w:rsidP="00F26936">
            <w:r w:rsidRPr="000A4239">
              <w:t>через задний свод.</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367"/>
        </w:trPr>
        <w:tc>
          <w:tcPr>
            <w:tcW w:w="2694" w:type="dxa"/>
            <w:vMerge/>
          </w:tcPr>
          <w:p w:rsidR="0009542E" w:rsidRPr="00934957" w:rsidRDefault="0009542E" w:rsidP="0009542E"/>
        </w:tc>
        <w:tc>
          <w:tcPr>
            <w:tcW w:w="8214" w:type="dxa"/>
          </w:tcPr>
          <w:p w:rsidR="0009542E" w:rsidRPr="000A4239" w:rsidRDefault="0009542E" w:rsidP="00F26936">
            <w:r w:rsidRPr="000A4239">
              <w:t>Проведение неотложной помощи при эклампсии;</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9542E" w:rsidRPr="00934957" w:rsidTr="00916265">
        <w:trPr>
          <w:trHeight w:val="413"/>
        </w:trPr>
        <w:tc>
          <w:tcPr>
            <w:tcW w:w="2694" w:type="dxa"/>
            <w:vMerge/>
          </w:tcPr>
          <w:p w:rsidR="0009542E" w:rsidRPr="00934957" w:rsidRDefault="0009542E" w:rsidP="0009542E"/>
        </w:tc>
        <w:tc>
          <w:tcPr>
            <w:tcW w:w="8214" w:type="dxa"/>
          </w:tcPr>
          <w:p w:rsidR="0009542E" w:rsidRPr="000A4239" w:rsidRDefault="0009542E" w:rsidP="00F26936">
            <w:r w:rsidRPr="000A4239">
              <w:t>Проведение неотложной помощи при тяжелой преэклампсии</w:t>
            </w:r>
          </w:p>
        </w:tc>
        <w:tc>
          <w:tcPr>
            <w:tcW w:w="1519" w:type="dxa"/>
            <w:gridSpan w:val="2"/>
          </w:tcPr>
          <w:p w:rsidR="0009542E" w:rsidRPr="00934957" w:rsidRDefault="0009542E" w:rsidP="0009542E"/>
        </w:tc>
        <w:tc>
          <w:tcPr>
            <w:tcW w:w="2457" w:type="dxa"/>
            <w:vMerge/>
          </w:tcPr>
          <w:p w:rsidR="0009542E" w:rsidRPr="00934957" w:rsidRDefault="0009542E" w:rsidP="0009542E"/>
        </w:tc>
      </w:tr>
      <w:tr w:rsidR="00042274" w:rsidRPr="00934957" w:rsidTr="00916265">
        <w:trPr>
          <w:trHeight w:val="421"/>
        </w:trPr>
        <w:tc>
          <w:tcPr>
            <w:tcW w:w="2694" w:type="dxa"/>
            <w:vMerge w:val="restart"/>
          </w:tcPr>
          <w:p w:rsidR="00042274" w:rsidRPr="00741AA4" w:rsidRDefault="00042274" w:rsidP="0009542E">
            <w:r w:rsidRPr="00741AA4">
              <w:t>ПК 4.3.Применять лекарственные препараты и медицинские изделия при оказании медицинской помощи в экстренной форме</w:t>
            </w:r>
          </w:p>
          <w:p w:rsidR="00042274" w:rsidRPr="00741AA4" w:rsidRDefault="00042274" w:rsidP="0009542E"/>
        </w:tc>
        <w:tc>
          <w:tcPr>
            <w:tcW w:w="8214" w:type="dxa"/>
          </w:tcPr>
          <w:p w:rsidR="00042274" w:rsidRPr="00A12407" w:rsidRDefault="00042274" w:rsidP="00F26936">
            <w:r w:rsidRPr="00A12407">
              <w:t>Ручное отделение плаценты и выделение последа</w:t>
            </w:r>
          </w:p>
        </w:tc>
        <w:tc>
          <w:tcPr>
            <w:tcW w:w="1519" w:type="dxa"/>
            <w:gridSpan w:val="2"/>
          </w:tcPr>
          <w:p w:rsidR="00042274" w:rsidRPr="00934957" w:rsidRDefault="00042274" w:rsidP="0009542E">
            <w:pPr>
              <w:tabs>
                <w:tab w:val="left" w:pos="448"/>
              </w:tabs>
              <w:suppressAutoHyphens/>
            </w:pPr>
          </w:p>
        </w:tc>
        <w:tc>
          <w:tcPr>
            <w:tcW w:w="2457" w:type="dxa"/>
            <w:vMerge w:val="restart"/>
          </w:tcPr>
          <w:p w:rsidR="00042274" w:rsidRPr="00934957" w:rsidRDefault="00042274" w:rsidP="0009542E">
            <w:pPr>
              <w:tabs>
                <w:tab w:val="left" w:pos="448"/>
              </w:tabs>
              <w:suppressAutoHyphens/>
            </w:pPr>
          </w:p>
        </w:tc>
      </w:tr>
      <w:tr w:rsidR="00042274" w:rsidRPr="00934957" w:rsidTr="00916265">
        <w:trPr>
          <w:trHeight w:val="278"/>
        </w:trPr>
        <w:tc>
          <w:tcPr>
            <w:tcW w:w="2694" w:type="dxa"/>
            <w:vMerge/>
          </w:tcPr>
          <w:p w:rsidR="00042274" w:rsidRPr="00934957" w:rsidRDefault="00042274" w:rsidP="0009542E"/>
        </w:tc>
        <w:tc>
          <w:tcPr>
            <w:tcW w:w="8214" w:type="dxa"/>
          </w:tcPr>
          <w:p w:rsidR="00042274" w:rsidRPr="00A12407" w:rsidRDefault="00042274" w:rsidP="00F26936">
            <w:proofErr w:type="spellStart"/>
            <w:r w:rsidRPr="00A12407">
              <w:t>Ассистенция</w:t>
            </w:r>
            <w:proofErr w:type="spellEnd"/>
            <w:r w:rsidRPr="00A12407">
              <w:t xml:space="preserve"> при выполнении пункции брюшной </w:t>
            </w:r>
            <w:proofErr w:type="spellStart"/>
            <w:r w:rsidRPr="00A12407">
              <w:t>полости</w:t>
            </w:r>
            <w:r w:rsidRPr="0009542E">
              <w:t>через</w:t>
            </w:r>
            <w:proofErr w:type="spellEnd"/>
            <w:r w:rsidRPr="0009542E">
              <w:t xml:space="preserve"> задний свод.</w:t>
            </w:r>
          </w:p>
        </w:tc>
        <w:tc>
          <w:tcPr>
            <w:tcW w:w="1519" w:type="dxa"/>
            <w:gridSpan w:val="2"/>
          </w:tcPr>
          <w:p w:rsidR="00042274" w:rsidRPr="00934957" w:rsidRDefault="00042274" w:rsidP="0009542E">
            <w:pPr>
              <w:tabs>
                <w:tab w:val="left" w:pos="448"/>
              </w:tabs>
              <w:suppressAutoHyphens/>
            </w:pPr>
          </w:p>
        </w:tc>
        <w:tc>
          <w:tcPr>
            <w:tcW w:w="2457" w:type="dxa"/>
            <w:vMerge/>
          </w:tcPr>
          <w:p w:rsidR="00042274" w:rsidRPr="00934957" w:rsidRDefault="00042274" w:rsidP="0009542E">
            <w:pPr>
              <w:tabs>
                <w:tab w:val="left" w:pos="448"/>
              </w:tabs>
              <w:suppressAutoHyphens/>
            </w:pPr>
          </w:p>
        </w:tc>
      </w:tr>
      <w:tr w:rsidR="00042274" w:rsidRPr="00934957" w:rsidTr="00916265">
        <w:trPr>
          <w:trHeight w:val="272"/>
        </w:trPr>
        <w:tc>
          <w:tcPr>
            <w:tcW w:w="2694" w:type="dxa"/>
            <w:vMerge/>
          </w:tcPr>
          <w:p w:rsidR="00042274" w:rsidRPr="00934957" w:rsidRDefault="00042274" w:rsidP="0009542E"/>
        </w:tc>
        <w:tc>
          <w:tcPr>
            <w:tcW w:w="8214" w:type="dxa"/>
          </w:tcPr>
          <w:p w:rsidR="00042274" w:rsidRPr="00A12407" w:rsidRDefault="00042274" w:rsidP="00F26936">
            <w:r w:rsidRPr="00A12407">
              <w:t xml:space="preserve">Подготовка инструментов и </w:t>
            </w:r>
            <w:proofErr w:type="spellStart"/>
            <w:r w:rsidRPr="00A12407">
              <w:t>ассистенция</w:t>
            </w:r>
            <w:proofErr w:type="spellEnd"/>
            <w:r w:rsidRPr="00A12407">
              <w:t xml:space="preserve"> при диагностическом выскабливании.</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272"/>
        </w:trPr>
        <w:tc>
          <w:tcPr>
            <w:tcW w:w="2694" w:type="dxa"/>
            <w:vMerge/>
          </w:tcPr>
          <w:p w:rsidR="00042274" w:rsidRPr="00934957" w:rsidRDefault="00042274" w:rsidP="0009542E"/>
        </w:tc>
        <w:tc>
          <w:tcPr>
            <w:tcW w:w="8214" w:type="dxa"/>
          </w:tcPr>
          <w:p w:rsidR="00042274" w:rsidRPr="00A12407" w:rsidRDefault="00042274" w:rsidP="00F26936">
            <w:proofErr w:type="spellStart"/>
            <w:r w:rsidRPr="00A12407">
              <w:t>Ассистенция</w:t>
            </w:r>
            <w:proofErr w:type="spellEnd"/>
            <w:r w:rsidRPr="00A12407">
              <w:t xml:space="preserve"> при зашивании разрывов родовых путей</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266"/>
        </w:trPr>
        <w:tc>
          <w:tcPr>
            <w:tcW w:w="2694" w:type="dxa"/>
            <w:vMerge/>
          </w:tcPr>
          <w:p w:rsidR="00042274" w:rsidRPr="00934957" w:rsidRDefault="00042274" w:rsidP="0009542E"/>
        </w:tc>
        <w:tc>
          <w:tcPr>
            <w:tcW w:w="8214" w:type="dxa"/>
          </w:tcPr>
          <w:p w:rsidR="00042274" w:rsidRPr="00A12407" w:rsidRDefault="00042274" w:rsidP="00F26936">
            <w:r w:rsidRPr="00A12407">
              <w:t>Парентеральное введение лекарственных средств, взятие крови из периферической вены на исследование.</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339"/>
        </w:trPr>
        <w:tc>
          <w:tcPr>
            <w:tcW w:w="2694" w:type="dxa"/>
            <w:vMerge/>
          </w:tcPr>
          <w:p w:rsidR="00042274" w:rsidRPr="00934957" w:rsidRDefault="00042274" w:rsidP="0009542E"/>
        </w:tc>
        <w:tc>
          <w:tcPr>
            <w:tcW w:w="8214" w:type="dxa"/>
          </w:tcPr>
          <w:p w:rsidR="00042274" w:rsidRPr="00A12407" w:rsidRDefault="00042274" w:rsidP="00F26936">
            <w:proofErr w:type="spellStart"/>
            <w:r w:rsidRPr="00A12407">
              <w:t>Ассистенция</w:t>
            </w:r>
            <w:proofErr w:type="spellEnd"/>
            <w:r w:rsidRPr="00A12407">
              <w:t xml:space="preserve"> при  проведении  ИТТ.</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351"/>
        </w:trPr>
        <w:tc>
          <w:tcPr>
            <w:tcW w:w="2694" w:type="dxa"/>
            <w:vMerge/>
          </w:tcPr>
          <w:p w:rsidR="00042274" w:rsidRPr="00934957" w:rsidRDefault="00042274" w:rsidP="0009542E"/>
        </w:tc>
        <w:tc>
          <w:tcPr>
            <w:tcW w:w="8214" w:type="dxa"/>
          </w:tcPr>
          <w:p w:rsidR="00042274" w:rsidRPr="00A12407" w:rsidRDefault="00042274" w:rsidP="00F26936">
            <w:proofErr w:type="spellStart"/>
            <w:r w:rsidRPr="00A12407">
              <w:t>Ассистенция</w:t>
            </w:r>
            <w:proofErr w:type="spellEnd"/>
            <w:r w:rsidRPr="00A12407">
              <w:t xml:space="preserve"> при проведении  КТР, оценка показателей.</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340"/>
        </w:trPr>
        <w:tc>
          <w:tcPr>
            <w:tcW w:w="2694" w:type="dxa"/>
            <w:vMerge/>
          </w:tcPr>
          <w:p w:rsidR="00042274" w:rsidRPr="00934957" w:rsidRDefault="00042274" w:rsidP="0009542E"/>
        </w:tc>
        <w:tc>
          <w:tcPr>
            <w:tcW w:w="8214" w:type="dxa"/>
          </w:tcPr>
          <w:p w:rsidR="00042274" w:rsidRPr="00A12407" w:rsidRDefault="00042274" w:rsidP="00F26936">
            <w:r w:rsidRPr="00A12407">
              <w:t>Подготовка пациентки к УЗИ плода</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359"/>
        </w:trPr>
        <w:tc>
          <w:tcPr>
            <w:tcW w:w="2694" w:type="dxa"/>
            <w:vMerge/>
          </w:tcPr>
          <w:p w:rsidR="00042274" w:rsidRPr="00934957" w:rsidRDefault="00042274" w:rsidP="0009542E"/>
        </w:tc>
        <w:tc>
          <w:tcPr>
            <w:tcW w:w="8214" w:type="dxa"/>
          </w:tcPr>
          <w:p w:rsidR="00042274" w:rsidRPr="00A12407" w:rsidRDefault="00042274" w:rsidP="00F26936">
            <w:r w:rsidRPr="00A12407">
              <w:t xml:space="preserve">Участие в заборе материала на  флору и </w:t>
            </w:r>
            <w:proofErr w:type="spellStart"/>
            <w:r w:rsidRPr="00A12407">
              <w:t>gN</w:t>
            </w:r>
            <w:proofErr w:type="spellEnd"/>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264"/>
        </w:trPr>
        <w:tc>
          <w:tcPr>
            <w:tcW w:w="2694" w:type="dxa"/>
            <w:vMerge/>
          </w:tcPr>
          <w:p w:rsidR="00042274" w:rsidRPr="00934957" w:rsidRDefault="00042274" w:rsidP="0009542E"/>
        </w:tc>
        <w:tc>
          <w:tcPr>
            <w:tcW w:w="8214" w:type="dxa"/>
          </w:tcPr>
          <w:p w:rsidR="00042274" w:rsidRPr="00A12407" w:rsidRDefault="00042274" w:rsidP="00F26936">
            <w:r w:rsidRPr="00A12407">
              <w:t>Участие в заборе материала  на онкоцитологическое исследование и биопсию</w:t>
            </w:r>
          </w:p>
        </w:tc>
        <w:tc>
          <w:tcPr>
            <w:tcW w:w="1519" w:type="dxa"/>
            <w:gridSpan w:val="2"/>
          </w:tcPr>
          <w:p w:rsidR="00042274" w:rsidRPr="00934957" w:rsidRDefault="00042274" w:rsidP="0009542E"/>
        </w:tc>
        <w:tc>
          <w:tcPr>
            <w:tcW w:w="2457" w:type="dxa"/>
            <w:vMerge/>
          </w:tcPr>
          <w:p w:rsidR="00042274" w:rsidRPr="00934957" w:rsidRDefault="00042274" w:rsidP="0009542E"/>
        </w:tc>
      </w:tr>
      <w:tr w:rsidR="00042274" w:rsidRPr="00934957" w:rsidTr="00916265">
        <w:trPr>
          <w:trHeight w:val="264"/>
        </w:trPr>
        <w:tc>
          <w:tcPr>
            <w:tcW w:w="2694" w:type="dxa"/>
            <w:vMerge/>
          </w:tcPr>
          <w:p w:rsidR="00042274" w:rsidRPr="00934957" w:rsidRDefault="00042274" w:rsidP="0009542E"/>
        </w:tc>
        <w:tc>
          <w:tcPr>
            <w:tcW w:w="8214" w:type="dxa"/>
          </w:tcPr>
          <w:p w:rsidR="00042274" w:rsidRPr="00A12407" w:rsidRDefault="00042274" w:rsidP="00F26936">
            <w:r w:rsidRPr="00282721">
              <w:t xml:space="preserve">Участие в заборе материала на  </w:t>
            </w:r>
            <w:proofErr w:type="spellStart"/>
            <w:r>
              <w:t>бак</w:t>
            </w:r>
            <w:r w:rsidRPr="00282721">
              <w:t>посев</w:t>
            </w:r>
            <w:proofErr w:type="spellEnd"/>
          </w:p>
        </w:tc>
        <w:tc>
          <w:tcPr>
            <w:tcW w:w="1519" w:type="dxa"/>
            <w:gridSpan w:val="2"/>
          </w:tcPr>
          <w:p w:rsidR="00042274" w:rsidRPr="00934957" w:rsidRDefault="00042274" w:rsidP="0009542E"/>
        </w:tc>
        <w:tc>
          <w:tcPr>
            <w:tcW w:w="2457" w:type="dxa"/>
            <w:vMerge/>
          </w:tcPr>
          <w:p w:rsidR="00042274" w:rsidRPr="00934957" w:rsidRDefault="00042274" w:rsidP="0009542E"/>
        </w:tc>
      </w:tr>
      <w:tr w:rsidR="00916265" w:rsidRPr="00934957" w:rsidTr="00916265">
        <w:trPr>
          <w:trHeight w:val="351"/>
        </w:trPr>
        <w:tc>
          <w:tcPr>
            <w:tcW w:w="2694" w:type="dxa"/>
            <w:vMerge w:val="restart"/>
          </w:tcPr>
          <w:p w:rsidR="00916265" w:rsidRPr="00741AA4" w:rsidRDefault="00916265" w:rsidP="00916265"/>
          <w:p w:rsidR="00916265" w:rsidRPr="00741AA4" w:rsidRDefault="00916265" w:rsidP="00916265">
            <w:r w:rsidRPr="00741AA4">
              <w:t>ПК 4.4.Проводить мониторинг состояния пациента при оказании неотложной или экстренной медицинской помощи во время эвакуации (транспортировки)</w:t>
            </w:r>
          </w:p>
          <w:p w:rsidR="00916265" w:rsidRPr="00741AA4" w:rsidRDefault="00916265" w:rsidP="00916265"/>
        </w:tc>
        <w:tc>
          <w:tcPr>
            <w:tcW w:w="8214" w:type="dxa"/>
          </w:tcPr>
          <w:p w:rsidR="00916265" w:rsidRPr="00EE6157" w:rsidRDefault="00916265" w:rsidP="00F26936">
            <w:r w:rsidRPr="00EE6157">
              <w:t>Влагалищное исследование в родах</w:t>
            </w:r>
          </w:p>
        </w:tc>
        <w:tc>
          <w:tcPr>
            <w:tcW w:w="1519" w:type="dxa"/>
            <w:gridSpan w:val="2"/>
            <w:vAlign w:val="center"/>
          </w:tcPr>
          <w:p w:rsidR="00916265" w:rsidRPr="00934957" w:rsidRDefault="00916265" w:rsidP="00916265">
            <w:pPr>
              <w:spacing w:line="360" w:lineRule="auto"/>
              <w:jc w:val="center"/>
            </w:pPr>
          </w:p>
        </w:tc>
        <w:tc>
          <w:tcPr>
            <w:tcW w:w="2457" w:type="dxa"/>
            <w:vMerge w:val="restart"/>
            <w:vAlign w:val="center"/>
          </w:tcPr>
          <w:p w:rsidR="00916265" w:rsidRPr="00934957" w:rsidRDefault="00916265" w:rsidP="00916265">
            <w:pPr>
              <w:spacing w:line="360" w:lineRule="auto"/>
              <w:jc w:val="center"/>
            </w:pPr>
          </w:p>
        </w:tc>
      </w:tr>
      <w:tr w:rsidR="00916265" w:rsidRPr="00934957" w:rsidTr="00916265">
        <w:trPr>
          <w:trHeight w:val="343"/>
        </w:trPr>
        <w:tc>
          <w:tcPr>
            <w:tcW w:w="2694" w:type="dxa"/>
            <w:vMerge/>
          </w:tcPr>
          <w:p w:rsidR="00916265" w:rsidRPr="00934957" w:rsidRDefault="00916265" w:rsidP="00916265"/>
        </w:tc>
        <w:tc>
          <w:tcPr>
            <w:tcW w:w="8214" w:type="dxa"/>
          </w:tcPr>
          <w:p w:rsidR="00916265" w:rsidRPr="00EE6157" w:rsidRDefault="00916265" w:rsidP="00F26936">
            <w:r w:rsidRPr="00EE6157">
              <w:t>Выслушивание сердцебиения плода</w:t>
            </w:r>
          </w:p>
        </w:tc>
        <w:tc>
          <w:tcPr>
            <w:tcW w:w="1519" w:type="dxa"/>
            <w:gridSpan w:val="2"/>
            <w:vAlign w:val="center"/>
          </w:tcPr>
          <w:p w:rsidR="00916265" w:rsidRPr="00934957" w:rsidRDefault="00916265" w:rsidP="00916265">
            <w:pPr>
              <w:spacing w:line="360" w:lineRule="auto"/>
              <w:jc w:val="center"/>
            </w:pPr>
          </w:p>
        </w:tc>
        <w:tc>
          <w:tcPr>
            <w:tcW w:w="2457" w:type="dxa"/>
            <w:vMerge/>
            <w:vAlign w:val="center"/>
          </w:tcPr>
          <w:p w:rsidR="00916265" w:rsidRPr="00934957" w:rsidRDefault="00916265" w:rsidP="00916265">
            <w:pPr>
              <w:spacing w:line="360" w:lineRule="auto"/>
              <w:jc w:val="center"/>
            </w:pPr>
          </w:p>
        </w:tc>
      </w:tr>
      <w:tr w:rsidR="00916265" w:rsidRPr="00934957" w:rsidTr="00916265">
        <w:trPr>
          <w:trHeight w:val="437"/>
        </w:trPr>
        <w:tc>
          <w:tcPr>
            <w:tcW w:w="2694" w:type="dxa"/>
            <w:vMerge/>
          </w:tcPr>
          <w:p w:rsidR="00916265" w:rsidRPr="00934957" w:rsidRDefault="00916265" w:rsidP="00916265"/>
        </w:tc>
        <w:tc>
          <w:tcPr>
            <w:tcW w:w="8214" w:type="dxa"/>
          </w:tcPr>
          <w:p w:rsidR="00916265" w:rsidRPr="00EE6157" w:rsidRDefault="00916265" w:rsidP="00F26936">
            <w:r w:rsidRPr="00EE6157">
              <w:t>Измерение окружности живота и высоты стояния дна матки</w:t>
            </w:r>
          </w:p>
        </w:tc>
        <w:tc>
          <w:tcPr>
            <w:tcW w:w="1519" w:type="dxa"/>
            <w:gridSpan w:val="2"/>
            <w:vAlign w:val="center"/>
          </w:tcPr>
          <w:p w:rsidR="00916265" w:rsidRPr="00934957" w:rsidRDefault="00916265" w:rsidP="00916265">
            <w:pPr>
              <w:spacing w:line="360" w:lineRule="auto"/>
              <w:jc w:val="center"/>
            </w:pPr>
          </w:p>
        </w:tc>
        <w:tc>
          <w:tcPr>
            <w:tcW w:w="2457" w:type="dxa"/>
            <w:vMerge/>
            <w:vAlign w:val="center"/>
          </w:tcPr>
          <w:p w:rsidR="00916265" w:rsidRPr="00934957" w:rsidRDefault="00916265" w:rsidP="00916265">
            <w:pPr>
              <w:spacing w:line="360" w:lineRule="auto"/>
              <w:jc w:val="center"/>
            </w:pPr>
          </w:p>
        </w:tc>
      </w:tr>
      <w:tr w:rsidR="00916265" w:rsidRPr="00934957" w:rsidTr="00916265">
        <w:trPr>
          <w:trHeight w:val="612"/>
        </w:trPr>
        <w:tc>
          <w:tcPr>
            <w:tcW w:w="2694" w:type="dxa"/>
            <w:vMerge/>
          </w:tcPr>
          <w:p w:rsidR="00916265" w:rsidRPr="00934957" w:rsidRDefault="00916265" w:rsidP="00916265">
            <w:pPr>
              <w:rPr>
                <w:sz w:val="28"/>
              </w:rPr>
            </w:pPr>
          </w:p>
        </w:tc>
        <w:tc>
          <w:tcPr>
            <w:tcW w:w="8214" w:type="dxa"/>
          </w:tcPr>
          <w:p w:rsidR="00916265" w:rsidRPr="00EE6157" w:rsidRDefault="00916265" w:rsidP="00F26936">
            <w:r w:rsidRPr="00EE6157">
              <w:t xml:space="preserve">Осмотр в зеркалах, </w:t>
            </w:r>
            <w:proofErr w:type="spellStart"/>
            <w:r w:rsidRPr="00EE6157">
              <w:t>бимануальное</w:t>
            </w:r>
            <w:proofErr w:type="spellEnd"/>
            <w:r w:rsidRPr="00EE6157">
              <w:t xml:space="preserve"> исследование</w:t>
            </w:r>
          </w:p>
        </w:tc>
        <w:tc>
          <w:tcPr>
            <w:tcW w:w="1519" w:type="dxa"/>
            <w:gridSpan w:val="2"/>
            <w:vAlign w:val="center"/>
          </w:tcPr>
          <w:p w:rsidR="00916265" w:rsidRPr="00934957" w:rsidRDefault="00916265" w:rsidP="00916265">
            <w:pPr>
              <w:suppressAutoHyphens/>
            </w:pPr>
          </w:p>
        </w:tc>
        <w:tc>
          <w:tcPr>
            <w:tcW w:w="2457" w:type="dxa"/>
            <w:vMerge/>
            <w:vAlign w:val="center"/>
          </w:tcPr>
          <w:p w:rsidR="00916265" w:rsidRPr="00934957" w:rsidRDefault="00916265" w:rsidP="00916265">
            <w:pPr>
              <w:suppressAutoHyphens/>
            </w:pPr>
          </w:p>
        </w:tc>
      </w:tr>
      <w:tr w:rsidR="00916265" w:rsidRPr="00934957" w:rsidTr="00916265">
        <w:trPr>
          <w:trHeight w:val="612"/>
        </w:trPr>
        <w:tc>
          <w:tcPr>
            <w:tcW w:w="2694" w:type="dxa"/>
            <w:vMerge/>
          </w:tcPr>
          <w:p w:rsidR="00916265" w:rsidRPr="00934957" w:rsidRDefault="00916265" w:rsidP="00916265">
            <w:pPr>
              <w:rPr>
                <w:sz w:val="28"/>
              </w:rPr>
            </w:pPr>
          </w:p>
        </w:tc>
        <w:tc>
          <w:tcPr>
            <w:tcW w:w="8214" w:type="dxa"/>
          </w:tcPr>
          <w:p w:rsidR="00916265" w:rsidRPr="00EE6157" w:rsidRDefault="00916265" w:rsidP="00F26936">
            <w:r w:rsidRPr="00EE6157">
              <w:t>Мазок на околоплодные воды</w:t>
            </w:r>
          </w:p>
        </w:tc>
        <w:tc>
          <w:tcPr>
            <w:tcW w:w="1519" w:type="dxa"/>
            <w:gridSpan w:val="2"/>
            <w:vAlign w:val="center"/>
          </w:tcPr>
          <w:p w:rsidR="00916265" w:rsidRPr="00934957" w:rsidRDefault="00916265" w:rsidP="00916265">
            <w:pPr>
              <w:suppressAutoHyphens/>
            </w:pPr>
          </w:p>
        </w:tc>
        <w:tc>
          <w:tcPr>
            <w:tcW w:w="2457" w:type="dxa"/>
            <w:vMerge/>
            <w:vAlign w:val="center"/>
          </w:tcPr>
          <w:p w:rsidR="00916265" w:rsidRPr="00934957" w:rsidRDefault="00916265" w:rsidP="00916265">
            <w:pPr>
              <w:suppressAutoHyphens/>
            </w:pPr>
          </w:p>
        </w:tc>
      </w:tr>
      <w:tr w:rsidR="00916265" w:rsidRPr="00934957" w:rsidTr="00916265">
        <w:trPr>
          <w:trHeight w:val="447"/>
        </w:trPr>
        <w:tc>
          <w:tcPr>
            <w:tcW w:w="2694" w:type="dxa"/>
            <w:vMerge/>
          </w:tcPr>
          <w:p w:rsidR="00916265" w:rsidRPr="00934957" w:rsidRDefault="00916265" w:rsidP="00916265">
            <w:pPr>
              <w:rPr>
                <w:sz w:val="28"/>
              </w:rPr>
            </w:pPr>
          </w:p>
        </w:tc>
        <w:tc>
          <w:tcPr>
            <w:tcW w:w="8214" w:type="dxa"/>
          </w:tcPr>
          <w:p w:rsidR="00916265" w:rsidRDefault="00916265" w:rsidP="00F26936">
            <w:r w:rsidRPr="00EE6157">
              <w:t>Осмотр родовых путей</w:t>
            </w:r>
          </w:p>
        </w:tc>
        <w:tc>
          <w:tcPr>
            <w:tcW w:w="1519" w:type="dxa"/>
            <w:gridSpan w:val="2"/>
            <w:vAlign w:val="center"/>
          </w:tcPr>
          <w:p w:rsidR="00916265" w:rsidRPr="00934957" w:rsidRDefault="00916265" w:rsidP="00916265">
            <w:pPr>
              <w:suppressAutoHyphens/>
            </w:pPr>
          </w:p>
        </w:tc>
        <w:tc>
          <w:tcPr>
            <w:tcW w:w="2457" w:type="dxa"/>
            <w:vMerge/>
            <w:vAlign w:val="center"/>
          </w:tcPr>
          <w:p w:rsidR="00916265" w:rsidRPr="00934957" w:rsidRDefault="00916265" w:rsidP="00916265">
            <w:pPr>
              <w:suppressAutoHyphens/>
            </w:pPr>
          </w:p>
        </w:tc>
      </w:tr>
      <w:tr w:rsidR="00916265" w:rsidRPr="00934957" w:rsidTr="00916265">
        <w:trPr>
          <w:trHeight w:val="612"/>
        </w:trPr>
        <w:tc>
          <w:tcPr>
            <w:tcW w:w="2694" w:type="dxa"/>
            <w:vMerge w:val="restart"/>
          </w:tcPr>
          <w:p w:rsidR="00916265" w:rsidRPr="00396C41" w:rsidRDefault="00916265" w:rsidP="00916265">
            <w:r w:rsidRPr="00396C41">
              <w:t>ПК4.5.Устанавливать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8214" w:type="dxa"/>
          </w:tcPr>
          <w:p w:rsidR="00916265" w:rsidRPr="002B31BE" w:rsidRDefault="00916265" w:rsidP="00F26936">
            <w:r w:rsidRPr="002B31BE">
              <w:t>Исследование мочи на белок экспресс-методом</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916265">
        <w:trPr>
          <w:trHeight w:val="612"/>
        </w:trPr>
        <w:tc>
          <w:tcPr>
            <w:tcW w:w="2694" w:type="dxa"/>
            <w:vMerge/>
          </w:tcPr>
          <w:p w:rsidR="00916265" w:rsidRPr="00396C41" w:rsidRDefault="00916265" w:rsidP="00916265"/>
        </w:tc>
        <w:tc>
          <w:tcPr>
            <w:tcW w:w="8214" w:type="dxa"/>
          </w:tcPr>
          <w:p w:rsidR="00916265" w:rsidRPr="002B31BE" w:rsidRDefault="00916265" w:rsidP="00F26936">
            <w:r w:rsidRPr="002B31BE">
              <w:t>Сбор анамнеза</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916265">
        <w:trPr>
          <w:trHeight w:val="612"/>
        </w:trPr>
        <w:tc>
          <w:tcPr>
            <w:tcW w:w="2694" w:type="dxa"/>
            <w:vMerge/>
          </w:tcPr>
          <w:p w:rsidR="00916265" w:rsidRPr="00396C41" w:rsidRDefault="00916265" w:rsidP="00916265"/>
        </w:tc>
        <w:tc>
          <w:tcPr>
            <w:tcW w:w="8214" w:type="dxa"/>
          </w:tcPr>
          <w:p w:rsidR="00916265" w:rsidRPr="002B31BE" w:rsidRDefault="00916265" w:rsidP="00F26936">
            <w:r w:rsidRPr="002B31BE">
              <w:t>Оформление направления  на гистологическое исследование полученного материала.</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916265">
        <w:trPr>
          <w:trHeight w:val="612"/>
        </w:trPr>
        <w:tc>
          <w:tcPr>
            <w:tcW w:w="2694" w:type="dxa"/>
            <w:vMerge/>
          </w:tcPr>
          <w:p w:rsidR="00916265" w:rsidRPr="00396C41" w:rsidRDefault="00916265" w:rsidP="00916265"/>
        </w:tc>
        <w:tc>
          <w:tcPr>
            <w:tcW w:w="8214" w:type="dxa"/>
          </w:tcPr>
          <w:p w:rsidR="00916265" w:rsidRDefault="00916265" w:rsidP="00F26936">
            <w:r w:rsidRPr="002B31BE">
              <w:t>Подготовка пациентки  к сбору анализов (ОАК, ОАМ, БАК).</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DE6D55">
        <w:trPr>
          <w:trHeight w:val="612"/>
        </w:trPr>
        <w:tc>
          <w:tcPr>
            <w:tcW w:w="2694" w:type="dxa"/>
            <w:vMerge w:val="restart"/>
          </w:tcPr>
          <w:p w:rsidR="00916265" w:rsidRDefault="00916265" w:rsidP="00916265">
            <w:r w:rsidRPr="00396C41">
              <w:t>ПК 4.6.Обеспечивать госпитализацию пациентов, нуждающихся в оказании специализированной медицинской помощи</w:t>
            </w:r>
          </w:p>
        </w:tc>
        <w:tc>
          <w:tcPr>
            <w:tcW w:w="8214" w:type="dxa"/>
          </w:tcPr>
          <w:p w:rsidR="00916265" w:rsidRPr="005C4D54" w:rsidRDefault="00916265" w:rsidP="00F26936">
            <w:r w:rsidRPr="005C4D54">
              <w:t>Сбор анамнеза у гинекологической больной</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DE6D55">
        <w:trPr>
          <w:trHeight w:val="612"/>
        </w:trPr>
        <w:tc>
          <w:tcPr>
            <w:tcW w:w="2694" w:type="dxa"/>
            <w:vMerge/>
          </w:tcPr>
          <w:p w:rsidR="00916265" w:rsidRPr="00396C41" w:rsidRDefault="00916265" w:rsidP="00916265"/>
        </w:tc>
        <w:tc>
          <w:tcPr>
            <w:tcW w:w="8214" w:type="dxa"/>
          </w:tcPr>
          <w:p w:rsidR="00916265" w:rsidRPr="005C4D54" w:rsidRDefault="00916265" w:rsidP="00F26936">
            <w:r w:rsidRPr="005C4D54">
              <w:t>Определение срока беременности и предстоящих родов</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r w:rsidR="00916265" w:rsidRPr="00934957" w:rsidTr="00DE6D55">
        <w:trPr>
          <w:trHeight w:val="612"/>
        </w:trPr>
        <w:tc>
          <w:tcPr>
            <w:tcW w:w="2694" w:type="dxa"/>
            <w:vMerge/>
          </w:tcPr>
          <w:p w:rsidR="00916265" w:rsidRPr="00396C41" w:rsidRDefault="00916265" w:rsidP="00916265"/>
        </w:tc>
        <w:tc>
          <w:tcPr>
            <w:tcW w:w="8214" w:type="dxa"/>
          </w:tcPr>
          <w:p w:rsidR="00916265" w:rsidRDefault="00916265" w:rsidP="00F26936">
            <w:proofErr w:type="spellStart"/>
            <w:r w:rsidRPr="005C4D54">
              <w:t>Пельвиометрия</w:t>
            </w:r>
            <w:proofErr w:type="spellEnd"/>
            <w:r w:rsidRPr="005C4D54">
              <w:t xml:space="preserve"> и оценка таза</w:t>
            </w:r>
          </w:p>
        </w:tc>
        <w:tc>
          <w:tcPr>
            <w:tcW w:w="1519" w:type="dxa"/>
            <w:gridSpan w:val="2"/>
            <w:vAlign w:val="center"/>
          </w:tcPr>
          <w:p w:rsidR="00916265" w:rsidRPr="00934957" w:rsidRDefault="00916265" w:rsidP="00916265">
            <w:pPr>
              <w:suppressAutoHyphens/>
            </w:pPr>
          </w:p>
        </w:tc>
        <w:tc>
          <w:tcPr>
            <w:tcW w:w="2457" w:type="dxa"/>
            <w:vAlign w:val="center"/>
          </w:tcPr>
          <w:p w:rsidR="00916265" w:rsidRPr="00934957" w:rsidRDefault="00916265" w:rsidP="00916265">
            <w:pPr>
              <w:suppressAutoHyphens/>
            </w:pPr>
          </w:p>
        </w:tc>
      </w:tr>
    </w:tbl>
    <w:p w:rsidR="00934957" w:rsidRPr="00934957" w:rsidRDefault="00934957" w:rsidP="00934957">
      <w:pPr>
        <w:ind w:firstLine="709"/>
        <w:jc w:val="both"/>
        <w:rPr>
          <w:sz w:val="28"/>
          <w:szCs w:val="28"/>
        </w:rPr>
      </w:pPr>
    </w:p>
    <w:p w:rsidR="00934957" w:rsidRPr="00934957" w:rsidRDefault="00934957" w:rsidP="00934957">
      <w:pPr>
        <w:ind w:firstLine="709"/>
        <w:jc w:val="both"/>
        <w:rPr>
          <w:sz w:val="28"/>
          <w:szCs w:val="28"/>
        </w:rPr>
      </w:pPr>
    </w:p>
    <w:p w:rsidR="00934957" w:rsidRPr="00D1682B" w:rsidRDefault="00934957" w:rsidP="00934957">
      <w:pPr>
        <w:ind w:firstLine="709"/>
        <w:jc w:val="both"/>
        <w:rPr>
          <w:sz w:val="28"/>
          <w:szCs w:val="28"/>
        </w:rPr>
      </w:pPr>
      <w:r w:rsidRPr="00D1682B">
        <w:rPr>
          <w:szCs w:val="28"/>
        </w:rPr>
        <w:t xml:space="preserve">Оценка за производственную практику ___________________________ </w:t>
      </w:r>
    </w:p>
    <w:p w:rsidR="00934957" w:rsidRPr="00D1682B" w:rsidRDefault="00934957" w:rsidP="00934957">
      <w:pPr>
        <w:ind w:firstLine="709"/>
        <w:rPr>
          <w:szCs w:val="28"/>
        </w:rPr>
      </w:pPr>
      <w:r w:rsidRPr="00D1682B">
        <w:rPr>
          <w:szCs w:val="28"/>
        </w:rPr>
        <w:t>Подпись общего руководителя _________/_____________</w:t>
      </w:r>
    </w:p>
    <w:p w:rsidR="00934957" w:rsidRPr="00B51C7E" w:rsidRDefault="00934957" w:rsidP="00B51C7E">
      <w:pPr>
        <w:ind w:firstLine="709"/>
        <w:rPr>
          <w:szCs w:val="28"/>
        </w:rPr>
      </w:pPr>
      <w:r w:rsidRPr="00D1682B">
        <w:rPr>
          <w:szCs w:val="28"/>
        </w:rPr>
        <w:t>Подпись методического руководителя _______________/__________________</w:t>
      </w:r>
    </w:p>
    <w:sectPr w:rsidR="00934957" w:rsidRPr="00B51C7E"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4C" w:rsidRDefault="00442C4C">
      <w:r>
        <w:separator/>
      </w:r>
    </w:p>
  </w:endnote>
  <w:endnote w:type="continuationSeparator" w:id="0">
    <w:p w:rsidR="00442C4C" w:rsidRDefault="0044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sdtPr>
    <w:sdtEndPr/>
    <w:sdtContent>
      <w:p w:rsidR="00DE6D55" w:rsidRDefault="00643270">
        <w:pPr>
          <w:pStyle w:val="ae"/>
          <w:jc w:val="center"/>
        </w:pPr>
        <w:r>
          <w:fldChar w:fldCharType="begin"/>
        </w:r>
        <w:r>
          <w:instrText>PAGE   \* MERGEFORMAT</w:instrText>
        </w:r>
        <w:r>
          <w:fldChar w:fldCharType="separate"/>
        </w:r>
        <w:r w:rsidR="008943C1">
          <w:rPr>
            <w:noProof/>
          </w:rPr>
          <w:t>2</w:t>
        </w:r>
        <w:r>
          <w:rPr>
            <w:noProof/>
          </w:rPr>
          <w:fldChar w:fldCharType="end"/>
        </w:r>
      </w:p>
    </w:sdtContent>
  </w:sdt>
  <w:p w:rsidR="00DE6D55" w:rsidRDefault="00DE6D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55" w:rsidRDefault="00DE6D55">
    <w:pPr>
      <w:pStyle w:val="ae"/>
      <w:jc w:val="center"/>
    </w:pPr>
  </w:p>
  <w:p w:rsidR="00DE6D55" w:rsidRDefault="00DE6D5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DE6D55" w:rsidRDefault="00643270">
        <w:pPr>
          <w:pStyle w:val="ae"/>
          <w:jc w:val="center"/>
        </w:pPr>
        <w:r>
          <w:fldChar w:fldCharType="begin"/>
        </w:r>
        <w:r>
          <w:instrText>PAGE   \* MERGEFORMAT</w:instrText>
        </w:r>
        <w:r>
          <w:fldChar w:fldCharType="separate"/>
        </w:r>
        <w:r w:rsidR="008943C1">
          <w:rPr>
            <w:noProof/>
          </w:rPr>
          <w:t>9</w:t>
        </w:r>
        <w:r>
          <w:rPr>
            <w:noProof/>
          </w:rPr>
          <w:fldChar w:fldCharType="end"/>
        </w:r>
      </w:p>
    </w:sdtContent>
  </w:sdt>
  <w:p w:rsidR="00DE6D55" w:rsidRDefault="00DE6D55">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55" w:rsidRDefault="00DE6D55" w:rsidP="00654ED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E6D55" w:rsidRDefault="00DE6D55" w:rsidP="00654ED3">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052" w:rsidRDefault="00633052">
    <w:pPr>
      <w:pStyle w:val="ae"/>
      <w:jc w:val="center"/>
    </w:pPr>
  </w:p>
  <w:p w:rsidR="00DE6D55" w:rsidRDefault="00DE6D55" w:rsidP="00654ED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4C" w:rsidRDefault="00442C4C">
      <w:r>
        <w:separator/>
      </w:r>
    </w:p>
  </w:footnote>
  <w:footnote w:type="continuationSeparator" w:id="0">
    <w:p w:rsidR="00442C4C" w:rsidRDefault="0044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06038E"/>
    <w:multiLevelType w:val="hybridMultilevel"/>
    <w:tmpl w:val="0DC0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15F4"/>
    <w:multiLevelType w:val="hybridMultilevel"/>
    <w:tmpl w:val="51FA61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9228C"/>
    <w:multiLevelType w:val="hybridMultilevel"/>
    <w:tmpl w:val="EA9ABD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B58DC"/>
    <w:multiLevelType w:val="hybridMultilevel"/>
    <w:tmpl w:val="0E90252A"/>
    <w:lvl w:ilvl="0" w:tplc="AD3E99E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05AB2"/>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9F15AE"/>
    <w:multiLevelType w:val="hybridMultilevel"/>
    <w:tmpl w:val="BC908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A63C53"/>
    <w:multiLevelType w:val="hybridMultilevel"/>
    <w:tmpl w:val="11BE1266"/>
    <w:lvl w:ilvl="0" w:tplc="D20004D8">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1">
    <w:nsid w:val="2CB73024"/>
    <w:multiLevelType w:val="hybridMultilevel"/>
    <w:tmpl w:val="B45C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86444"/>
    <w:multiLevelType w:val="hybridMultilevel"/>
    <w:tmpl w:val="185A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7236572"/>
    <w:multiLevelType w:val="hybridMultilevel"/>
    <w:tmpl w:val="6E449F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131BD"/>
    <w:multiLevelType w:val="hybridMultilevel"/>
    <w:tmpl w:val="C31A4C94"/>
    <w:lvl w:ilvl="0" w:tplc="4E660A0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B0BDF"/>
    <w:multiLevelType w:val="hybridMultilevel"/>
    <w:tmpl w:val="267A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13A7CFC"/>
    <w:multiLevelType w:val="hybridMultilevel"/>
    <w:tmpl w:val="82F6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E4011"/>
    <w:multiLevelType w:val="hybridMultilevel"/>
    <w:tmpl w:val="026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E04493"/>
    <w:multiLevelType w:val="hybridMultilevel"/>
    <w:tmpl w:val="6772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495EDE"/>
    <w:multiLevelType w:val="hybridMultilevel"/>
    <w:tmpl w:val="2DEE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91045"/>
    <w:multiLevelType w:val="hybridMultilevel"/>
    <w:tmpl w:val="A584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6C127B0"/>
    <w:multiLevelType w:val="hybridMultilevel"/>
    <w:tmpl w:val="66A422C6"/>
    <w:lvl w:ilvl="0" w:tplc="E1482ACE">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31">
    <w:nsid w:val="77DE3EDA"/>
    <w:multiLevelType w:val="hybridMultilevel"/>
    <w:tmpl w:val="C56E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24C06"/>
    <w:multiLevelType w:val="hybridMultilevel"/>
    <w:tmpl w:val="CCEE6E5E"/>
    <w:lvl w:ilvl="0" w:tplc="9BF8EA52">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F263301"/>
    <w:multiLevelType w:val="hybridMultilevel"/>
    <w:tmpl w:val="E5D0DE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28"/>
  </w:num>
  <w:num w:numId="8">
    <w:abstractNumId w:val="35"/>
  </w:num>
  <w:num w:numId="9">
    <w:abstractNumId w:val="18"/>
  </w:num>
  <w:num w:numId="10">
    <w:abstractNumId w:val="6"/>
  </w:num>
  <w:num w:numId="11">
    <w:abstractNumId w:val="16"/>
  </w:num>
  <w:num w:numId="12">
    <w:abstractNumId w:val="19"/>
  </w:num>
  <w:num w:numId="13">
    <w:abstractNumId w:val="23"/>
  </w:num>
  <w:num w:numId="14">
    <w:abstractNumId w:val="27"/>
  </w:num>
  <w:num w:numId="15">
    <w:abstractNumId w:val="8"/>
  </w:num>
  <w:num w:numId="16">
    <w:abstractNumId w:val="7"/>
    <w:lvlOverride w:ilvl="0">
      <w:startOverride w:val="1"/>
    </w:lvlOverride>
  </w:num>
  <w:num w:numId="17">
    <w:abstractNumId w:val="4"/>
  </w:num>
  <w:num w:numId="18">
    <w:abstractNumId w:val="26"/>
  </w:num>
  <w:num w:numId="19">
    <w:abstractNumId w:val="24"/>
  </w:num>
  <w:num w:numId="20">
    <w:abstractNumId w:val="30"/>
  </w:num>
  <w:num w:numId="21">
    <w:abstractNumId w:val="10"/>
  </w:num>
  <w:num w:numId="22">
    <w:abstractNumId w:val="22"/>
  </w:num>
  <w:num w:numId="23">
    <w:abstractNumId w:val="1"/>
  </w:num>
  <w:num w:numId="24">
    <w:abstractNumId w:val="25"/>
  </w:num>
  <w:num w:numId="25">
    <w:abstractNumId w:val="12"/>
  </w:num>
  <w:num w:numId="26">
    <w:abstractNumId w:val="3"/>
  </w:num>
  <w:num w:numId="27">
    <w:abstractNumId w:val="34"/>
  </w:num>
  <w:num w:numId="28">
    <w:abstractNumId w:val="2"/>
  </w:num>
  <w:num w:numId="29">
    <w:abstractNumId w:val="14"/>
  </w:num>
  <w:num w:numId="30">
    <w:abstractNumId w:val="20"/>
  </w:num>
  <w:num w:numId="31">
    <w:abstractNumId w:val="11"/>
  </w:num>
  <w:num w:numId="32">
    <w:abstractNumId w:val="5"/>
  </w:num>
  <w:num w:numId="33">
    <w:abstractNumId w:val="9"/>
  </w:num>
  <w:num w:numId="34">
    <w:abstractNumId w:val="17"/>
  </w:num>
  <w:num w:numId="35">
    <w:abstractNumId w:val="32"/>
  </w:num>
  <w:num w:numId="36">
    <w:abstractNumId w:val="31"/>
  </w:num>
  <w:num w:numId="3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1C23"/>
    <w:rsid w:val="00030293"/>
    <w:rsid w:val="00035E00"/>
    <w:rsid w:val="000403D0"/>
    <w:rsid w:val="00042274"/>
    <w:rsid w:val="00042D53"/>
    <w:rsid w:val="000460FE"/>
    <w:rsid w:val="00056934"/>
    <w:rsid w:val="0009542E"/>
    <w:rsid w:val="00097AC1"/>
    <w:rsid w:val="000B6758"/>
    <w:rsid w:val="000C3151"/>
    <w:rsid w:val="000C3F0E"/>
    <w:rsid w:val="000D0DC5"/>
    <w:rsid w:val="000F31C8"/>
    <w:rsid w:val="000F663A"/>
    <w:rsid w:val="0011025C"/>
    <w:rsid w:val="001111CE"/>
    <w:rsid w:val="0011197E"/>
    <w:rsid w:val="001140EE"/>
    <w:rsid w:val="00117F88"/>
    <w:rsid w:val="00123B59"/>
    <w:rsid w:val="0012627F"/>
    <w:rsid w:val="001372D1"/>
    <w:rsid w:val="00143957"/>
    <w:rsid w:val="0017143A"/>
    <w:rsid w:val="00185E21"/>
    <w:rsid w:val="0019200B"/>
    <w:rsid w:val="001962CF"/>
    <w:rsid w:val="001D407A"/>
    <w:rsid w:val="001D5BEF"/>
    <w:rsid w:val="0020096E"/>
    <w:rsid w:val="002013A7"/>
    <w:rsid w:val="00242873"/>
    <w:rsid w:val="002554E7"/>
    <w:rsid w:val="00261163"/>
    <w:rsid w:val="00282721"/>
    <w:rsid w:val="00282FC0"/>
    <w:rsid w:val="002A0146"/>
    <w:rsid w:val="002A0582"/>
    <w:rsid w:val="002C48E1"/>
    <w:rsid w:val="002D2FCC"/>
    <w:rsid w:val="002E4EE1"/>
    <w:rsid w:val="002F0059"/>
    <w:rsid w:val="00345B3D"/>
    <w:rsid w:val="00354C82"/>
    <w:rsid w:val="00363760"/>
    <w:rsid w:val="00365648"/>
    <w:rsid w:val="003A74C7"/>
    <w:rsid w:val="003B1057"/>
    <w:rsid w:val="003B12E5"/>
    <w:rsid w:val="003E6BC0"/>
    <w:rsid w:val="003F0177"/>
    <w:rsid w:val="00404646"/>
    <w:rsid w:val="00422275"/>
    <w:rsid w:val="00426F29"/>
    <w:rsid w:val="00442C4C"/>
    <w:rsid w:val="004448C1"/>
    <w:rsid w:val="00494706"/>
    <w:rsid w:val="004B05B2"/>
    <w:rsid w:val="004B1A50"/>
    <w:rsid w:val="004D08D6"/>
    <w:rsid w:val="004D4FDC"/>
    <w:rsid w:val="004E74B5"/>
    <w:rsid w:val="00513936"/>
    <w:rsid w:val="00533FDC"/>
    <w:rsid w:val="0054422F"/>
    <w:rsid w:val="00547E1D"/>
    <w:rsid w:val="00574C77"/>
    <w:rsid w:val="005B142C"/>
    <w:rsid w:val="005C45CD"/>
    <w:rsid w:val="005C774C"/>
    <w:rsid w:val="005D571B"/>
    <w:rsid w:val="005D7A58"/>
    <w:rsid w:val="005E055F"/>
    <w:rsid w:val="00601121"/>
    <w:rsid w:val="00605CC1"/>
    <w:rsid w:val="00613814"/>
    <w:rsid w:val="00624F48"/>
    <w:rsid w:val="00633052"/>
    <w:rsid w:val="00643270"/>
    <w:rsid w:val="00645817"/>
    <w:rsid w:val="00646CC1"/>
    <w:rsid w:val="006518DD"/>
    <w:rsid w:val="00654ED3"/>
    <w:rsid w:val="006817DF"/>
    <w:rsid w:val="00682EE6"/>
    <w:rsid w:val="0068326B"/>
    <w:rsid w:val="006A2213"/>
    <w:rsid w:val="006B1D89"/>
    <w:rsid w:val="006C281B"/>
    <w:rsid w:val="006F57A5"/>
    <w:rsid w:val="0071168F"/>
    <w:rsid w:val="00714C2E"/>
    <w:rsid w:val="00730215"/>
    <w:rsid w:val="00737AE5"/>
    <w:rsid w:val="0074176A"/>
    <w:rsid w:val="0076294C"/>
    <w:rsid w:val="00771388"/>
    <w:rsid w:val="00772913"/>
    <w:rsid w:val="00790818"/>
    <w:rsid w:val="00791D2A"/>
    <w:rsid w:val="007A14EF"/>
    <w:rsid w:val="007A3F04"/>
    <w:rsid w:val="007B665E"/>
    <w:rsid w:val="007D051C"/>
    <w:rsid w:val="008016A9"/>
    <w:rsid w:val="008213FB"/>
    <w:rsid w:val="0082256A"/>
    <w:rsid w:val="00824837"/>
    <w:rsid w:val="00835689"/>
    <w:rsid w:val="008369E6"/>
    <w:rsid w:val="008403EB"/>
    <w:rsid w:val="00847743"/>
    <w:rsid w:val="00882BBE"/>
    <w:rsid w:val="0089280F"/>
    <w:rsid w:val="008943C1"/>
    <w:rsid w:val="008B3C63"/>
    <w:rsid w:val="008C70F9"/>
    <w:rsid w:val="008C79C0"/>
    <w:rsid w:val="008E5B26"/>
    <w:rsid w:val="008F2064"/>
    <w:rsid w:val="008F6842"/>
    <w:rsid w:val="00902ED8"/>
    <w:rsid w:val="00906EAE"/>
    <w:rsid w:val="00916265"/>
    <w:rsid w:val="0091719D"/>
    <w:rsid w:val="0092072D"/>
    <w:rsid w:val="00925957"/>
    <w:rsid w:val="00932131"/>
    <w:rsid w:val="00934957"/>
    <w:rsid w:val="00934CE8"/>
    <w:rsid w:val="00941994"/>
    <w:rsid w:val="0096725A"/>
    <w:rsid w:val="00995ED1"/>
    <w:rsid w:val="009A3558"/>
    <w:rsid w:val="009B4FB3"/>
    <w:rsid w:val="009C1874"/>
    <w:rsid w:val="009D546D"/>
    <w:rsid w:val="009E5D24"/>
    <w:rsid w:val="009E6166"/>
    <w:rsid w:val="009F5411"/>
    <w:rsid w:val="009F5C45"/>
    <w:rsid w:val="00A057CF"/>
    <w:rsid w:val="00A272ED"/>
    <w:rsid w:val="00A607BC"/>
    <w:rsid w:val="00AA5E23"/>
    <w:rsid w:val="00AB5794"/>
    <w:rsid w:val="00AC27A8"/>
    <w:rsid w:val="00AC5EE1"/>
    <w:rsid w:val="00AD12E8"/>
    <w:rsid w:val="00AD1B27"/>
    <w:rsid w:val="00AD4E7F"/>
    <w:rsid w:val="00AD6682"/>
    <w:rsid w:val="00AE2C47"/>
    <w:rsid w:val="00AE76B0"/>
    <w:rsid w:val="00AF120E"/>
    <w:rsid w:val="00AF561B"/>
    <w:rsid w:val="00B0215D"/>
    <w:rsid w:val="00B055F8"/>
    <w:rsid w:val="00B3227E"/>
    <w:rsid w:val="00B35C4E"/>
    <w:rsid w:val="00B51C7E"/>
    <w:rsid w:val="00B57808"/>
    <w:rsid w:val="00B6389F"/>
    <w:rsid w:val="00B65840"/>
    <w:rsid w:val="00B717B0"/>
    <w:rsid w:val="00B74FDB"/>
    <w:rsid w:val="00B8076E"/>
    <w:rsid w:val="00B93F16"/>
    <w:rsid w:val="00BA0101"/>
    <w:rsid w:val="00BA40C6"/>
    <w:rsid w:val="00BA7EC1"/>
    <w:rsid w:val="00BC68AD"/>
    <w:rsid w:val="00BD0C0B"/>
    <w:rsid w:val="00BD3885"/>
    <w:rsid w:val="00BD573A"/>
    <w:rsid w:val="00BE36C8"/>
    <w:rsid w:val="00C07452"/>
    <w:rsid w:val="00C10F7A"/>
    <w:rsid w:val="00C13C40"/>
    <w:rsid w:val="00C30D25"/>
    <w:rsid w:val="00C364B4"/>
    <w:rsid w:val="00C46887"/>
    <w:rsid w:val="00C50709"/>
    <w:rsid w:val="00C5284F"/>
    <w:rsid w:val="00C76B4B"/>
    <w:rsid w:val="00C770C6"/>
    <w:rsid w:val="00C92FC9"/>
    <w:rsid w:val="00CB2979"/>
    <w:rsid w:val="00CC6008"/>
    <w:rsid w:val="00CD7AF2"/>
    <w:rsid w:val="00D13960"/>
    <w:rsid w:val="00D1682B"/>
    <w:rsid w:val="00D16E4D"/>
    <w:rsid w:val="00D448D9"/>
    <w:rsid w:val="00D850EC"/>
    <w:rsid w:val="00D86FC8"/>
    <w:rsid w:val="00DD1A63"/>
    <w:rsid w:val="00DD3C3C"/>
    <w:rsid w:val="00DE6D55"/>
    <w:rsid w:val="00E14937"/>
    <w:rsid w:val="00E359E3"/>
    <w:rsid w:val="00E514DF"/>
    <w:rsid w:val="00E56623"/>
    <w:rsid w:val="00E61A78"/>
    <w:rsid w:val="00E65DAA"/>
    <w:rsid w:val="00E72406"/>
    <w:rsid w:val="00E84527"/>
    <w:rsid w:val="00E8477E"/>
    <w:rsid w:val="00E91AC6"/>
    <w:rsid w:val="00EA14FF"/>
    <w:rsid w:val="00ED78B0"/>
    <w:rsid w:val="00ED7E78"/>
    <w:rsid w:val="00F06D04"/>
    <w:rsid w:val="00F26936"/>
    <w:rsid w:val="00F32CBA"/>
    <w:rsid w:val="00F65394"/>
    <w:rsid w:val="00F668D0"/>
    <w:rsid w:val="00F7636B"/>
    <w:rsid w:val="00F76933"/>
    <w:rsid w:val="00F77D65"/>
    <w:rsid w:val="00F843B8"/>
    <w:rsid w:val="00F904FE"/>
    <w:rsid w:val="00F95B2D"/>
    <w:rsid w:val="00F97AF6"/>
    <w:rsid w:val="00FA0221"/>
    <w:rsid w:val="00FB3310"/>
    <w:rsid w:val="00FB7889"/>
    <w:rsid w:val="00FC7623"/>
    <w:rsid w:val="00FE1746"/>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0D4B3-F4E2-47CA-BD0F-3CCA70A8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99"/>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72B9-4B57-4436-9D20-837A02A5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6</cp:revision>
  <cp:lastPrinted>2023-11-02T15:37:00Z</cp:lastPrinted>
  <dcterms:created xsi:type="dcterms:W3CDTF">2023-11-03T11:33:00Z</dcterms:created>
  <dcterms:modified xsi:type="dcterms:W3CDTF">2023-11-03T11:56:00Z</dcterms:modified>
</cp:coreProperties>
</file>