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4C323" w14:textId="77777777" w:rsidR="00AC5A2E" w:rsidRPr="00CD31C1" w:rsidRDefault="00AC5A2E" w:rsidP="00AC5A2E">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462ED5A1" w14:textId="77777777" w:rsidR="00AC5A2E" w:rsidRPr="00CD31C1" w:rsidRDefault="00AC5A2E" w:rsidP="00AC5A2E">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0DC65902" w14:textId="77777777" w:rsidR="00AC5A2E" w:rsidRPr="00CD31C1" w:rsidRDefault="00AC5A2E" w:rsidP="00AC5A2E">
      <w:pPr>
        <w:tabs>
          <w:tab w:val="left" w:pos="993"/>
        </w:tabs>
        <w:spacing w:line="360" w:lineRule="auto"/>
        <w:jc w:val="center"/>
        <w:rPr>
          <w:b/>
          <w:sz w:val="28"/>
          <w:szCs w:val="28"/>
        </w:rPr>
      </w:pPr>
    </w:p>
    <w:p w14:paraId="0D515B33"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5247338"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7EA3576D" wp14:editId="5B5DFBD0">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41A6B520" w14:textId="77777777" w:rsidR="00AC5A2E" w:rsidRPr="008C5FFE" w:rsidRDefault="00AC5A2E" w:rsidP="00AC5A2E">
                            <w:pPr>
                              <w:jc w:val="both"/>
                              <w:rPr>
                                <w:sz w:val="28"/>
                                <w:szCs w:val="28"/>
                              </w:rPr>
                            </w:pPr>
                            <w:r w:rsidRPr="008C5FFE">
                              <w:rPr>
                                <w:sz w:val="28"/>
                                <w:szCs w:val="28"/>
                              </w:rPr>
                              <w:t>УТВЕРЖДАЮ:</w:t>
                            </w:r>
                          </w:p>
                          <w:p w14:paraId="337F6AF6" w14:textId="77777777" w:rsidR="00AC5A2E" w:rsidRPr="00631B1A" w:rsidRDefault="00AC5A2E" w:rsidP="00AC5A2E">
                            <w:pPr>
                              <w:jc w:val="both"/>
                              <w:rPr>
                                <w:sz w:val="28"/>
                                <w:szCs w:val="28"/>
                              </w:rPr>
                            </w:pPr>
                            <w:r w:rsidRPr="00631B1A">
                              <w:rPr>
                                <w:sz w:val="28"/>
                                <w:szCs w:val="28"/>
                              </w:rPr>
                              <w:t xml:space="preserve">Зав. отделом практического обучения </w:t>
                            </w:r>
                          </w:p>
                          <w:p w14:paraId="3A372D25" w14:textId="77777777" w:rsidR="00AC5A2E" w:rsidRPr="008C5FFE" w:rsidRDefault="00AC5A2E" w:rsidP="00AC5A2E">
                            <w:pPr>
                              <w:jc w:val="both"/>
                              <w:rPr>
                                <w:sz w:val="28"/>
                                <w:szCs w:val="28"/>
                              </w:rPr>
                            </w:pPr>
                            <w:r w:rsidRPr="008C5FFE">
                              <w:rPr>
                                <w:sz w:val="28"/>
                                <w:szCs w:val="28"/>
                              </w:rPr>
                              <w:t>ГБПОУ СК «Ставропольский базовый медицинский колледж»</w:t>
                            </w:r>
                          </w:p>
                          <w:p w14:paraId="71CBACBF" w14:textId="77777777" w:rsidR="00AC5A2E" w:rsidRPr="008C5FFE" w:rsidRDefault="00AC5A2E" w:rsidP="00AC5A2E">
                            <w:pPr>
                              <w:jc w:val="both"/>
                              <w:rPr>
                                <w:sz w:val="28"/>
                                <w:szCs w:val="28"/>
                              </w:rPr>
                            </w:pPr>
                            <w:r w:rsidRPr="008C5FFE">
                              <w:rPr>
                                <w:sz w:val="28"/>
                                <w:szCs w:val="28"/>
                              </w:rPr>
                              <w:t>__________/</w:t>
                            </w:r>
                            <w:r>
                              <w:rPr>
                                <w:sz w:val="28"/>
                                <w:szCs w:val="28"/>
                              </w:rPr>
                              <w:t>О.И. Сахно/</w:t>
                            </w:r>
                          </w:p>
                          <w:p w14:paraId="2DAF0017" w14:textId="77777777" w:rsidR="00AC5A2E" w:rsidRPr="008C5FFE" w:rsidRDefault="00AC5A2E" w:rsidP="00AC5A2E">
                            <w:pPr>
                              <w:jc w:val="both"/>
                            </w:pPr>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EA3576D"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41A6B520" w14:textId="77777777" w:rsidR="00AC5A2E" w:rsidRPr="008C5FFE" w:rsidRDefault="00AC5A2E" w:rsidP="00AC5A2E">
                      <w:pPr>
                        <w:jc w:val="both"/>
                        <w:rPr>
                          <w:sz w:val="28"/>
                          <w:szCs w:val="28"/>
                        </w:rPr>
                      </w:pPr>
                      <w:r w:rsidRPr="008C5FFE">
                        <w:rPr>
                          <w:sz w:val="28"/>
                          <w:szCs w:val="28"/>
                        </w:rPr>
                        <w:t>УТВЕРЖДАЮ:</w:t>
                      </w:r>
                    </w:p>
                    <w:p w14:paraId="337F6AF6" w14:textId="77777777" w:rsidR="00AC5A2E" w:rsidRPr="00631B1A" w:rsidRDefault="00AC5A2E" w:rsidP="00AC5A2E">
                      <w:pPr>
                        <w:jc w:val="both"/>
                        <w:rPr>
                          <w:sz w:val="28"/>
                          <w:szCs w:val="28"/>
                        </w:rPr>
                      </w:pPr>
                      <w:r w:rsidRPr="00631B1A">
                        <w:rPr>
                          <w:sz w:val="28"/>
                          <w:szCs w:val="28"/>
                        </w:rPr>
                        <w:t xml:space="preserve">Зав. отделом практического обучения </w:t>
                      </w:r>
                    </w:p>
                    <w:p w14:paraId="3A372D25" w14:textId="77777777" w:rsidR="00AC5A2E" w:rsidRPr="008C5FFE" w:rsidRDefault="00AC5A2E" w:rsidP="00AC5A2E">
                      <w:pPr>
                        <w:jc w:val="both"/>
                        <w:rPr>
                          <w:sz w:val="28"/>
                          <w:szCs w:val="28"/>
                        </w:rPr>
                      </w:pPr>
                      <w:r w:rsidRPr="008C5FFE">
                        <w:rPr>
                          <w:sz w:val="28"/>
                          <w:szCs w:val="28"/>
                        </w:rPr>
                        <w:t>ГБПОУ СК «Ставропольский базовый медицинский колледж»</w:t>
                      </w:r>
                    </w:p>
                    <w:p w14:paraId="71CBACBF" w14:textId="77777777" w:rsidR="00AC5A2E" w:rsidRPr="008C5FFE" w:rsidRDefault="00AC5A2E" w:rsidP="00AC5A2E">
                      <w:pPr>
                        <w:jc w:val="both"/>
                        <w:rPr>
                          <w:sz w:val="28"/>
                          <w:szCs w:val="28"/>
                        </w:rPr>
                      </w:pPr>
                      <w:r w:rsidRPr="008C5FFE">
                        <w:rPr>
                          <w:sz w:val="28"/>
                          <w:szCs w:val="28"/>
                        </w:rPr>
                        <w:t>__________/</w:t>
                      </w:r>
                      <w:r>
                        <w:rPr>
                          <w:sz w:val="28"/>
                          <w:szCs w:val="28"/>
                        </w:rPr>
                        <w:t>О.И. Сахно/</w:t>
                      </w:r>
                    </w:p>
                    <w:p w14:paraId="2DAF0017" w14:textId="77777777" w:rsidR="00AC5A2E" w:rsidRPr="008C5FFE" w:rsidRDefault="00AC5A2E" w:rsidP="00AC5A2E">
                      <w:pPr>
                        <w:jc w:val="both"/>
                      </w:pPr>
                      <w:r w:rsidRPr="008C5FFE">
                        <w:rPr>
                          <w:sz w:val="28"/>
                          <w:szCs w:val="28"/>
                        </w:rPr>
                        <w:t>«27» июня 2023 г</w:t>
                      </w:r>
                      <w:r w:rsidRPr="008C5FFE">
                        <w:t>.</w:t>
                      </w:r>
                    </w:p>
                  </w:txbxContent>
                </v:textbox>
                <w10:wrap type="square" anchorx="margin"/>
              </v:shape>
            </w:pict>
          </mc:Fallback>
        </mc:AlternateContent>
      </w:r>
    </w:p>
    <w:p w14:paraId="6264EDF4"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550995D6"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6BC617AB"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986EEAA"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87EA6D5"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6DD30042"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2BDDDBC"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8F05594"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70FF844"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ПРОИЗВОДСТВЕННОЙ ПРАКТИКИ</w:t>
      </w:r>
    </w:p>
    <w:bookmarkEnd w:id="2"/>
    <w:p w14:paraId="5AB418F3"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204C7DFF" w14:textId="77777777" w:rsidR="00AC5A2E" w:rsidRPr="009230AE" w:rsidRDefault="00AC5A2E" w:rsidP="00AC5A2E">
      <w:pPr>
        <w:pStyle w:val="aa"/>
        <w:jc w:val="center"/>
        <w:rPr>
          <w:rFonts w:ascii="Times New Roman" w:hAnsi="Times New Roman"/>
          <w:b/>
          <w:bCs/>
          <w:sz w:val="28"/>
          <w:szCs w:val="28"/>
        </w:rPr>
      </w:pPr>
      <w:r w:rsidRPr="009230AE">
        <w:rPr>
          <w:rFonts w:ascii="Times New Roman" w:hAnsi="Times New Roman"/>
          <w:b/>
          <w:bCs/>
          <w:sz w:val="28"/>
          <w:szCs w:val="28"/>
        </w:rPr>
        <w:t>«ПМ. 01 ОСУЩЕСТВЛЕНИЕ ПРОФЕССИОНАЛЬНОГО УХОДА ЗА ПАЦИЕНТОМ»</w:t>
      </w:r>
    </w:p>
    <w:p w14:paraId="2A444ED8" w14:textId="77777777" w:rsidR="00AC5A2E" w:rsidRPr="00AC5A2E" w:rsidRDefault="00AC5A2E" w:rsidP="00AC5A2E">
      <w:pPr>
        <w:jc w:val="center"/>
        <w:rPr>
          <w:sz w:val="28"/>
          <w:szCs w:val="28"/>
        </w:rPr>
      </w:pPr>
      <w:bookmarkStart w:id="3" w:name="_Hlk133952509"/>
      <w:r w:rsidRPr="00AC5A2E">
        <w:rPr>
          <w:b/>
          <w:bCs/>
          <w:sz w:val="28"/>
          <w:szCs w:val="28"/>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r w:rsidRPr="00AC5A2E">
        <w:rPr>
          <w:sz w:val="28"/>
          <w:szCs w:val="28"/>
        </w:rPr>
        <w:t xml:space="preserve"> </w:t>
      </w:r>
    </w:p>
    <w:p w14:paraId="43ACC5BA" w14:textId="028B04D0" w:rsidR="00AC5A2E" w:rsidRPr="009230AE" w:rsidRDefault="00AC5A2E" w:rsidP="00AC5A2E">
      <w:pPr>
        <w:jc w:val="center"/>
        <w:rPr>
          <w:b/>
          <w:sz w:val="28"/>
          <w:szCs w:val="28"/>
        </w:rPr>
      </w:pPr>
      <w:r w:rsidRPr="009230AE">
        <w:rPr>
          <w:sz w:val="28"/>
          <w:szCs w:val="28"/>
        </w:rPr>
        <w:t xml:space="preserve">Специальность </w:t>
      </w:r>
      <w:bookmarkStart w:id="4" w:name="_Hlk136789768"/>
      <w:r w:rsidRPr="009230AE">
        <w:rPr>
          <w:bCs/>
          <w:sz w:val="28"/>
          <w:szCs w:val="28"/>
        </w:rPr>
        <w:t>31.02.01 Лечебное дело</w:t>
      </w:r>
      <w:bookmarkEnd w:id="4"/>
    </w:p>
    <w:p w14:paraId="562A43BD" w14:textId="77777777" w:rsidR="00AC5A2E" w:rsidRPr="005B40AC" w:rsidRDefault="00AC5A2E" w:rsidP="00AC5A2E">
      <w:pPr>
        <w:pStyle w:val="1"/>
        <w:jc w:val="center"/>
        <w:rPr>
          <w:bCs/>
          <w:sz w:val="28"/>
          <w:szCs w:val="28"/>
          <w:lang w:val="ru-RU"/>
        </w:rPr>
      </w:pPr>
      <w:r w:rsidRPr="005B40AC">
        <w:rPr>
          <w:bCs/>
          <w:sz w:val="28"/>
          <w:szCs w:val="28"/>
          <w:lang w:val="ru-RU"/>
        </w:rPr>
        <w:t>(н</w:t>
      </w:r>
      <w:r w:rsidRPr="005B40AC">
        <w:rPr>
          <w:bCs/>
          <w:sz w:val="28"/>
          <w:szCs w:val="28"/>
        </w:rPr>
        <w:t xml:space="preserve">а </w:t>
      </w:r>
      <w:r w:rsidRPr="005B40AC">
        <w:rPr>
          <w:bCs/>
          <w:sz w:val="28"/>
          <w:szCs w:val="28"/>
          <w:lang w:val="ru-RU"/>
        </w:rPr>
        <w:t>базе</w:t>
      </w:r>
      <w:r w:rsidRPr="005B40AC">
        <w:rPr>
          <w:bCs/>
          <w:sz w:val="28"/>
          <w:szCs w:val="28"/>
        </w:rPr>
        <w:t xml:space="preserve"> </w:t>
      </w:r>
      <w:r>
        <w:rPr>
          <w:bCs/>
          <w:sz w:val="28"/>
          <w:szCs w:val="28"/>
        </w:rPr>
        <w:t>среднего общего образования</w:t>
      </w:r>
      <w:r w:rsidRPr="005B40AC">
        <w:rPr>
          <w:bCs/>
          <w:sz w:val="28"/>
          <w:szCs w:val="28"/>
          <w:lang w:val="ru-RU"/>
        </w:rPr>
        <w:t>)</w:t>
      </w:r>
    </w:p>
    <w:p w14:paraId="2E759B54" w14:textId="77777777" w:rsidR="00AC5A2E" w:rsidRPr="009230AE"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14:paraId="620F3164" w14:textId="70D4AE0B"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7BE6B380"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C811E19"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06C94CC"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0954FA5"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3B1D383F"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B03916A"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2EE891F" w14:textId="77777777" w:rsidR="00AC5A2E"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BF150" w14:textId="77777777" w:rsidR="00AC5A2E"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92ECFA0" w14:textId="77777777" w:rsidR="00AC5A2E"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8F01002"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40F163F"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1D53A45" w14:textId="77777777" w:rsidR="00AC5A2E" w:rsidRPr="00CD31C1"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4CA2E029" w14:textId="3EBD57C4" w:rsidR="00AC5A2E" w:rsidRPr="00CD31C1" w:rsidRDefault="00AC5A2E" w:rsidP="00AC5A2E">
      <w:pPr>
        <w:pStyle w:val="aa"/>
        <w:jc w:val="both"/>
        <w:rPr>
          <w:rFonts w:ascii="Times New Roman" w:hAnsi="Times New Roman"/>
          <w:b/>
          <w:bCs/>
          <w:sz w:val="28"/>
          <w:szCs w:val="28"/>
        </w:rPr>
      </w:pPr>
      <w:bookmarkStart w:id="5" w:name="_Hlk133948959"/>
      <w:bookmarkStart w:id="6" w:name="_Hlk133952607"/>
      <w:bookmarkEnd w:id="3"/>
      <w:r w:rsidRPr="00CD31C1">
        <w:rPr>
          <w:rFonts w:ascii="Times New Roman" w:hAnsi="Times New Roman"/>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9230AE">
        <w:rPr>
          <w:rFonts w:ascii="Times New Roman" w:hAnsi="Times New Roman"/>
          <w:bCs/>
          <w:sz w:val="28"/>
          <w:szCs w:val="28"/>
        </w:rPr>
        <w:t>31.02.01 Лечебное дело</w:t>
      </w:r>
      <w:r w:rsidRPr="00CD31C1">
        <w:rPr>
          <w:rFonts w:ascii="Times New Roman" w:hAnsi="Times New Roman"/>
          <w:bCs/>
          <w:sz w:val="28"/>
          <w:szCs w:val="28"/>
        </w:rPr>
        <w:t xml:space="preserve">, утвержденного Приказом Минпросвещения России от 4 июля </w:t>
      </w:r>
      <w:r w:rsidR="004351B6">
        <w:rPr>
          <w:rFonts w:ascii="Times New Roman" w:hAnsi="Times New Roman"/>
          <w:bCs/>
          <w:sz w:val="28"/>
          <w:szCs w:val="28"/>
        </w:rPr>
        <w:t xml:space="preserve">2022 г. </w:t>
      </w:r>
      <w:bookmarkStart w:id="7" w:name="_GoBack"/>
      <w:bookmarkEnd w:id="7"/>
      <w:r w:rsidRPr="00CD31C1">
        <w:rPr>
          <w:rFonts w:ascii="Times New Roman" w:hAnsi="Times New Roman"/>
          <w:bCs/>
          <w:sz w:val="28"/>
          <w:szCs w:val="28"/>
        </w:rPr>
        <w:t>№ 52</w:t>
      </w:r>
      <w:r>
        <w:rPr>
          <w:rFonts w:ascii="Times New Roman" w:hAnsi="Times New Roman"/>
          <w:bCs/>
          <w:sz w:val="28"/>
          <w:szCs w:val="28"/>
        </w:rPr>
        <w:t>6</w:t>
      </w:r>
      <w:r w:rsidRPr="00CD31C1">
        <w:rPr>
          <w:rFonts w:ascii="Times New Roman" w:hAnsi="Times New Roman"/>
          <w:bCs/>
          <w:sz w:val="28"/>
          <w:szCs w:val="28"/>
        </w:rPr>
        <w:t xml:space="preserve">, примерной рабочей программы профессионального модуля </w:t>
      </w:r>
      <w:r w:rsidRPr="005B2991">
        <w:rPr>
          <w:rFonts w:ascii="Times New Roman" w:hAnsi="Times New Roman"/>
          <w:sz w:val="28"/>
          <w:szCs w:val="28"/>
        </w:rPr>
        <w:t xml:space="preserve">«ПМ. 01 Осуществление профессионального ухода за пациентом» </w:t>
      </w:r>
      <w:r w:rsidRPr="00CD31C1">
        <w:rPr>
          <w:rFonts w:ascii="Times New Roman" w:hAnsi="Times New Roman"/>
          <w:bCs/>
          <w:sz w:val="28"/>
          <w:szCs w:val="28"/>
        </w:rPr>
        <w:t xml:space="preserve">и в соответствии с основной образовательной программой СПО по специальности </w:t>
      </w:r>
      <w:r w:rsidRPr="009230AE">
        <w:rPr>
          <w:rFonts w:ascii="Times New Roman" w:hAnsi="Times New Roman"/>
          <w:bCs/>
          <w:sz w:val="28"/>
          <w:szCs w:val="28"/>
        </w:rPr>
        <w:t>31.02.01 Лечебное дело</w:t>
      </w:r>
      <w:r w:rsidRPr="00CD31C1">
        <w:rPr>
          <w:rFonts w:ascii="Times New Roman" w:hAnsi="Times New Roman"/>
          <w:bCs/>
          <w:sz w:val="28"/>
          <w:szCs w:val="28"/>
        </w:rPr>
        <w:t xml:space="preserve"> ГБПОУ СК «Ставропольский базовый медицинский колледж». </w:t>
      </w:r>
    </w:p>
    <w:bookmarkEnd w:id="5"/>
    <w:p w14:paraId="221E9C50" w14:textId="77777777" w:rsidR="00AC5A2E" w:rsidRPr="00BD5244" w:rsidRDefault="00AC5A2E" w:rsidP="00AC5A2E">
      <w:pPr>
        <w:rPr>
          <w:sz w:val="28"/>
          <w:szCs w:val="28"/>
        </w:rPr>
      </w:pPr>
    </w:p>
    <w:p w14:paraId="0B5F7C89" w14:textId="77777777" w:rsidR="00AC5A2E" w:rsidRPr="00BD5244" w:rsidRDefault="00AC5A2E" w:rsidP="00AC5A2E">
      <w:pPr>
        <w:rPr>
          <w:b/>
          <w:sz w:val="28"/>
          <w:szCs w:val="28"/>
        </w:rPr>
      </w:pPr>
      <w:r w:rsidRPr="00BD5244">
        <w:rPr>
          <w:b/>
          <w:sz w:val="28"/>
          <w:szCs w:val="28"/>
        </w:rPr>
        <w:t>Разработчики:</w:t>
      </w:r>
    </w:p>
    <w:p w14:paraId="69395495" w14:textId="77777777" w:rsidR="00AC5A2E" w:rsidRPr="00BD5244"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D5244">
        <w:rPr>
          <w:sz w:val="28"/>
          <w:szCs w:val="28"/>
        </w:rPr>
        <w:t>Колесникова О.И.</w:t>
      </w:r>
      <w:r w:rsidRPr="00BD5244">
        <w:rPr>
          <w:b/>
          <w:sz w:val="28"/>
          <w:szCs w:val="28"/>
        </w:rPr>
        <w:t xml:space="preserve"> – </w:t>
      </w:r>
      <w:r w:rsidRPr="00BD5244">
        <w:rPr>
          <w:sz w:val="28"/>
          <w:szCs w:val="28"/>
        </w:rPr>
        <w:t>председатель ЦМК основ сестринского дела ГБПОУ СК «Ставропольский базовый медицинский колледж» _____________________</w:t>
      </w:r>
    </w:p>
    <w:p w14:paraId="576EB68A" w14:textId="77777777" w:rsidR="00AC5A2E" w:rsidRPr="00BD5244"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4D5DA0E0" w14:textId="6178960E" w:rsidR="00AC5A2E" w:rsidRPr="00BD5244"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Магомедова Ж.Н. – преподаватель </w:t>
      </w:r>
      <w:r w:rsidRPr="00BD5244">
        <w:rPr>
          <w:sz w:val="28"/>
          <w:szCs w:val="28"/>
        </w:rPr>
        <w:t>ЦМК основ сестринского дела ГБПОУ СК «Ставропольский базовый медицинский колледж» _____________________</w:t>
      </w:r>
    </w:p>
    <w:p w14:paraId="1BF19BED" w14:textId="77777777" w:rsidR="00AC5A2E" w:rsidRPr="00B81DA5"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1EF791D1" w14:textId="77777777" w:rsidR="00AC5A2E" w:rsidRPr="00BD5244" w:rsidRDefault="00AC5A2E" w:rsidP="00AC5A2E">
      <w:pPr>
        <w:spacing w:line="276" w:lineRule="auto"/>
        <w:rPr>
          <w:sz w:val="28"/>
          <w:szCs w:val="28"/>
        </w:rPr>
      </w:pPr>
    </w:p>
    <w:p w14:paraId="1AA1B3AE" w14:textId="77777777" w:rsidR="00AC5A2E" w:rsidRPr="00BD5244" w:rsidRDefault="00AC5A2E" w:rsidP="00AC5A2E">
      <w:pPr>
        <w:spacing w:line="276" w:lineRule="auto"/>
        <w:rPr>
          <w:sz w:val="28"/>
          <w:szCs w:val="28"/>
        </w:rPr>
      </w:pPr>
    </w:p>
    <w:p w14:paraId="4876C8E4" w14:textId="77777777" w:rsidR="00AC5A2E" w:rsidRPr="00BD5244" w:rsidRDefault="00AC5A2E" w:rsidP="00AC5A2E">
      <w:pPr>
        <w:rPr>
          <w:sz w:val="28"/>
          <w:szCs w:val="28"/>
        </w:rPr>
      </w:pPr>
      <w:r w:rsidRPr="00BD5244">
        <w:rPr>
          <w:sz w:val="28"/>
          <w:szCs w:val="28"/>
        </w:rPr>
        <w:t>РАССМОТРЕНО:</w:t>
      </w:r>
    </w:p>
    <w:p w14:paraId="1005B2E4" w14:textId="77777777" w:rsidR="00AC5A2E" w:rsidRPr="00BD5244" w:rsidRDefault="00AC5A2E" w:rsidP="00AC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BD5244">
        <w:rPr>
          <w:sz w:val="28"/>
          <w:szCs w:val="28"/>
        </w:rPr>
        <w:t>основ сестринского дела</w:t>
      </w:r>
    </w:p>
    <w:p w14:paraId="45AC830F" w14:textId="2D5416F5" w:rsidR="00AC5A2E" w:rsidRPr="00BD5244" w:rsidRDefault="00AC5A2E" w:rsidP="00AC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протокол </w:t>
      </w:r>
      <w:r w:rsidR="00BC0963">
        <w:rPr>
          <w:sz w:val="28"/>
          <w:szCs w:val="28"/>
          <w:lang w:eastAsia="zh-CN"/>
        </w:rPr>
        <w:t xml:space="preserve">№21 </w:t>
      </w:r>
      <w:r w:rsidRPr="00BD5244">
        <w:rPr>
          <w:sz w:val="28"/>
          <w:szCs w:val="28"/>
          <w:lang w:eastAsia="zh-CN"/>
        </w:rPr>
        <w:t xml:space="preserve">от </w:t>
      </w:r>
      <w:r w:rsidR="00BC0963">
        <w:rPr>
          <w:sz w:val="28"/>
          <w:szCs w:val="28"/>
          <w:lang w:eastAsia="zh-CN"/>
        </w:rPr>
        <w:t>24</w:t>
      </w:r>
      <w:r>
        <w:rPr>
          <w:sz w:val="28"/>
          <w:szCs w:val="28"/>
          <w:lang w:eastAsia="zh-CN"/>
        </w:rPr>
        <w:t xml:space="preserve"> </w:t>
      </w:r>
      <w:r w:rsidRPr="00BD5244">
        <w:rPr>
          <w:sz w:val="28"/>
          <w:szCs w:val="28"/>
          <w:lang w:eastAsia="zh-CN"/>
        </w:rPr>
        <w:t>июня 202</w:t>
      </w:r>
      <w:r w:rsidR="00BC0963">
        <w:rPr>
          <w:sz w:val="28"/>
          <w:szCs w:val="28"/>
          <w:lang w:eastAsia="zh-CN"/>
        </w:rPr>
        <w:t>3</w:t>
      </w:r>
      <w:r w:rsidRPr="00BD5244">
        <w:rPr>
          <w:sz w:val="28"/>
          <w:szCs w:val="28"/>
          <w:lang w:eastAsia="zh-CN"/>
        </w:rPr>
        <w:t xml:space="preserve"> г.</w:t>
      </w:r>
    </w:p>
    <w:p w14:paraId="062CB310" w14:textId="77777777" w:rsidR="00AC5A2E" w:rsidRPr="00BD5244" w:rsidRDefault="00AC5A2E" w:rsidP="00AC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BD5244">
        <w:rPr>
          <w:sz w:val="28"/>
          <w:szCs w:val="28"/>
        </w:rPr>
        <w:t>Колесникова О.И.</w:t>
      </w:r>
    </w:p>
    <w:p w14:paraId="7BDE33C4" w14:textId="77777777" w:rsidR="00AC5A2E" w:rsidRPr="00BD5244" w:rsidRDefault="00AC5A2E" w:rsidP="00AC5A2E">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1674E6EF" w14:textId="77777777" w:rsidR="00AC5A2E" w:rsidRPr="00BD5244" w:rsidRDefault="00AC5A2E" w:rsidP="00AC5A2E">
      <w:pPr>
        <w:rPr>
          <w:sz w:val="28"/>
          <w:szCs w:val="28"/>
        </w:rPr>
      </w:pPr>
    </w:p>
    <w:p w14:paraId="1DCC14B3" w14:textId="77777777" w:rsidR="00AC5A2E" w:rsidRPr="00BD5244"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D5244">
        <w:rPr>
          <w:b/>
          <w:sz w:val="28"/>
          <w:szCs w:val="28"/>
        </w:rPr>
        <w:t>Согласовано с работодателями:</w:t>
      </w:r>
    </w:p>
    <w:p w14:paraId="3942E182" w14:textId="77777777" w:rsidR="00AC5A2E" w:rsidRPr="00BD5244" w:rsidRDefault="00AC5A2E" w:rsidP="00AC5A2E">
      <w:pPr>
        <w:jc w:val="both"/>
        <w:rPr>
          <w:sz w:val="28"/>
          <w:szCs w:val="28"/>
        </w:rPr>
      </w:pPr>
      <w:r w:rsidRPr="00BD5244">
        <w:rPr>
          <w:sz w:val="28"/>
          <w:szCs w:val="28"/>
        </w:rPr>
        <w:t>1.Лыкова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w:t>
      </w:r>
    </w:p>
    <w:p w14:paraId="55D200D5" w14:textId="77777777" w:rsidR="00AC5A2E" w:rsidRPr="00BD5244" w:rsidRDefault="00AC5A2E" w:rsidP="00AC5A2E">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«2</w:t>
      </w:r>
      <w:r>
        <w:rPr>
          <w:sz w:val="28"/>
          <w:szCs w:val="28"/>
        </w:rPr>
        <w:t>3</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подпись</w:t>
      </w:r>
      <w:r w:rsidRPr="00BD5244">
        <w:rPr>
          <w:sz w:val="28"/>
          <w:szCs w:val="28"/>
        </w:rPr>
        <w:t xml:space="preserve">                                                  </w:t>
      </w:r>
    </w:p>
    <w:p w14:paraId="7476C597" w14:textId="77777777" w:rsidR="00AC5A2E" w:rsidRPr="00BD5244"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B87265F" w14:textId="77777777" w:rsidR="00AC5A2E" w:rsidRPr="00BD5244"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AD7CF5F" w14:textId="77777777" w:rsidR="00AC5A2E" w:rsidRPr="00BD5244"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43B4695" w14:textId="77777777" w:rsidR="00AC5A2E" w:rsidRPr="00BD5244"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10F7828" w14:textId="77777777" w:rsidR="00AC5A2E" w:rsidRPr="00BD5244"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9814896" w14:textId="77777777" w:rsidR="00AC5A2E" w:rsidRPr="00BD5244" w:rsidRDefault="00AC5A2E" w:rsidP="00AC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0FCA62DC" w14:textId="77777777" w:rsidR="00AC5A2E" w:rsidRPr="00BD5244" w:rsidRDefault="00AC5A2E" w:rsidP="00AC5A2E">
      <w:pPr>
        <w:jc w:val="both"/>
        <w:rPr>
          <w:sz w:val="28"/>
          <w:szCs w:val="28"/>
        </w:rPr>
      </w:pPr>
      <w:r w:rsidRPr="00BD5244">
        <w:rPr>
          <w:sz w:val="28"/>
          <w:szCs w:val="28"/>
        </w:rPr>
        <w:t>1. 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________________</w:t>
      </w:r>
    </w:p>
    <w:p w14:paraId="623F4685" w14:textId="77777777" w:rsidR="00AC5A2E" w:rsidRPr="00BD5244" w:rsidRDefault="00AC5A2E" w:rsidP="00AC5A2E">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308149CA" w14:textId="77777777" w:rsidR="00AC5A2E" w:rsidRPr="00BD5244" w:rsidRDefault="00AC5A2E" w:rsidP="00AC5A2E">
      <w:pPr>
        <w:jc w:val="both"/>
        <w:rPr>
          <w:rFonts w:eastAsia="Calibri"/>
          <w:sz w:val="28"/>
          <w:szCs w:val="28"/>
          <w:lang w:eastAsia="en-US"/>
        </w:rPr>
      </w:pPr>
    </w:p>
    <w:p w14:paraId="6AF88C51" w14:textId="77777777" w:rsidR="00AC5A2E" w:rsidRPr="00BD5244" w:rsidRDefault="00AC5A2E" w:rsidP="00AC5A2E">
      <w:pPr>
        <w:tabs>
          <w:tab w:val="left" w:pos="993"/>
        </w:tabs>
        <w:jc w:val="right"/>
        <w:rPr>
          <w:sz w:val="28"/>
          <w:szCs w:val="28"/>
        </w:rPr>
      </w:pPr>
    </w:p>
    <w:p w14:paraId="5C2BF9A2" w14:textId="77777777" w:rsidR="00AC5A2E" w:rsidRPr="00BD5244" w:rsidRDefault="00AC5A2E" w:rsidP="00AC5A2E">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1E149F95" w14:textId="77777777" w:rsidR="00AC5A2E" w:rsidRDefault="00AC5A2E" w:rsidP="00AC5A2E">
      <w:pPr>
        <w:jc w:val="both"/>
        <w:rPr>
          <w:rFonts w:eastAsia="Calibri"/>
          <w:sz w:val="28"/>
          <w:szCs w:val="28"/>
          <w:lang w:eastAsia="en-US"/>
        </w:rPr>
      </w:pPr>
      <w:r w:rsidRPr="00BD5244">
        <w:rPr>
          <w:rFonts w:eastAsia="Calibri"/>
          <w:sz w:val="28"/>
          <w:szCs w:val="28"/>
          <w:lang w:eastAsia="en-US"/>
        </w:rPr>
        <w:t>«СБМК» __________________</w:t>
      </w:r>
      <w:bookmarkEnd w:id="1"/>
      <w:bookmarkEnd w:id="6"/>
    </w:p>
    <w:p w14:paraId="183AE7E8" w14:textId="77777777" w:rsidR="00AC5A2E" w:rsidRPr="00B81DA5" w:rsidRDefault="00AC5A2E" w:rsidP="00AC5A2E">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26DF5B6A" w14:textId="77777777" w:rsidR="00AC5A2E" w:rsidRPr="00BD5244" w:rsidRDefault="00AC5A2E" w:rsidP="00AC5A2E">
      <w:pPr>
        <w:rPr>
          <w:sz w:val="28"/>
          <w:szCs w:val="28"/>
          <w:lang w:val="x-none" w:eastAsia="x-none"/>
        </w:rPr>
      </w:pPr>
    </w:p>
    <w:p w14:paraId="61C2CAD2" w14:textId="77777777" w:rsidR="00AC5A2E" w:rsidRPr="00F5252D" w:rsidRDefault="00AC5A2E" w:rsidP="00AC5A2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14:paraId="08EBC7EA" w14:textId="77777777" w:rsidR="00AC5A2E" w:rsidRPr="00F5252D" w:rsidRDefault="00AC5A2E" w:rsidP="00AC5A2E">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AC5A2E" w:rsidRPr="00F5252D" w14:paraId="1D1D8AEC" w14:textId="77777777" w:rsidTr="007B52BD">
        <w:tc>
          <w:tcPr>
            <w:tcW w:w="7501" w:type="dxa"/>
          </w:tcPr>
          <w:p w14:paraId="58610584" w14:textId="6A217651" w:rsidR="00AC5A2E" w:rsidRPr="00F5252D" w:rsidRDefault="00AC5A2E" w:rsidP="007B52BD">
            <w:pPr>
              <w:numPr>
                <w:ilvl w:val="0"/>
                <w:numId w:val="1"/>
              </w:numPr>
              <w:suppressAutoHyphens/>
              <w:spacing w:after="200" w:line="276" w:lineRule="auto"/>
              <w:jc w:val="both"/>
              <w:rPr>
                <w:bCs/>
                <w:sz w:val="28"/>
                <w:szCs w:val="28"/>
              </w:rPr>
            </w:pPr>
            <w:r w:rsidRPr="00F5252D">
              <w:rPr>
                <w:bCs/>
                <w:sz w:val="28"/>
                <w:szCs w:val="28"/>
              </w:rPr>
              <w:t xml:space="preserve">ОБЩАЯ ХАРАКТЕРИСТИКА РАБОЧЕЙ ПРОГРАММЫ </w:t>
            </w:r>
            <w:r>
              <w:rPr>
                <w:bCs/>
                <w:sz w:val="28"/>
                <w:szCs w:val="28"/>
              </w:rPr>
              <w:t>ПРОИЗВОДСТВЕННОЙ ПРАКТИКИ</w:t>
            </w:r>
          </w:p>
        </w:tc>
      </w:tr>
      <w:tr w:rsidR="00AC5A2E" w:rsidRPr="00F5252D" w14:paraId="30BCF2DB" w14:textId="77777777" w:rsidTr="007B52BD">
        <w:tc>
          <w:tcPr>
            <w:tcW w:w="7501" w:type="dxa"/>
          </w:tcPr>
          <w:p w14:paraId="11673DC7" w14:textId="77777777" w:rsidR="00AC5A2E" w:rsidRPr="00F5252D" w:rsidRDefault="00AC5A2E" w:rsidP="007B52BD">
            <w:pPr>
              <w:numPr>
                <w:ilvl w:val="0"/>
                <w:numId w:val="1"/>
              </w:numPr>
              <w:suppressAutoHyphens/>
              <w:spacing w:after="200" w:line="276" w:lineRule="auto"/>
              <w:jc w:val="both"/>
              <w:rPr>
                <w:bCs/>
                <w:sz w:val="28"/>
                <w:szCs w:val="28"/>
              </w:rPr>
            </w:pPr>
            <w:r w:rsidRPr="00F5252D">
              <w:rPr>
                <w:bCs/>
                <w:sz w:val="28"/>
                <w:szCs w:val="28"/>
              </w:rPr>
              <w:t xml:space="preserve">СТРУКТУРА И СОДЕРЖАНИЕ </w:t>
            </w:r>
            <w:r>
              <w:rPr>
                <w:bCs/>
                <w:sz w:val="28"/>
                <w:szCs w:val="28"/>
              </w:rPr>
              <w:t>ПРОИЗВОДСТВЕННОЙ ПРАКТИКИ</w:t>
            </w:r>
          </w:p>
          <w:p w14:paraId="40B9BE0E" w14:textId="77777777" w:rsidR="00AC5A2E" w:rsidRPr="00F5252D" w:rsidRDefault="00AC5A2E" w:rsidP="007B52BD">
            <w:pPr>
              <w:numPr>
                <w:ilvl w:val="0"/>
                <w:numId w:val="1"/>
              </w:numPr>
              <w:suppressAutoHyphens/>
              <w:spacing w:after="200" w:line="276" w:lineRule="auto"/>
              <w:jc w:val="both"/>
              <w:rPr>
                <w:bCs/>
                <w:sz w:val="28"/>
                <w:szCs w:val="28"/>
              </w:rPr>
            </w:pPr>
            <w:r w:rsidRPr="00F5252D">
              <w:rPr>
                <w:bCs/>
                <w:sz w:val="28"/>
                <w:szCs w:val="28"/>
              </w:rPr>
              <w:t>УСЛОВИЯ РЕАЛИЗАЦИИ</w:t>
            </w:r>
            <w:r>
              <w:rPr>
                <w:bCs/>
                <w:sz w:val="28"/>
                <w:szCs w:val="28"/>
              </w:rPr>
              <w:t xml:space="preserve"> ПРОИЗВОДСТВЕННОЙ ПРАКТИКИ</w:t>
            </w:r>
          </w:p>
        </w:tc>
      </w:tr>
      <w:tr w:rsidR="00AC5A2E" w:rsidRPr="00F5252D" w14:paraId="38D748FE" w14:textId="77777777" w:rsidTr="007B52BD">
        <w:tc>
          <w:tcPr>
            <w:tcW w:w="7501" w:type="dxa"/>
          </w:tcPr>
          <w:p w14:paraId="5BBD983E" w14:textId="77777777" w:rsidR="00AC5A2E" w:rsidRDefault="00AC5A2E" w:rsidP="007B52BD">
            <w:pPr>
              <w:numPr>
                <w:ilvl w:val="0"/>
                <w:numId w:val="1"/>
              </w:numPr>
              <w:suppressAutoHyphens/>
              <w:spacing w:after="200" w:line="276" w:lineRule="auto"/>
              <w:jc w:val="both"/>
              <w:rPr>
                <w:bCs/>
                <w:sz w:val="28"/>
                <w:szCs w:val="28"/>
              </w:rPr>
            </w:pPr>
            <w:r w:rsidRPr="00F5252D">
              <w:rPr>
                <w:bCs/>
                <w:sz w:val="28"/>
                <w:szCs w:val="28"/>
              </w:rPr>
              <w:t>КОНТРОЛЬ И ОЦЕНКА РЕЗУЛЬТАТОВ ОСВОЕНИЯ</w:t>
            </w:r>
            <w:r>
              <w:rPr>
                <w:bCs/>
                <w:sz w:val="28"/>
                <w:szCs w:val="28"/>
              </w:rPr>
              <w:t xml:space="preserve"> ПРОИЗВОДСТВЕННОЙ ПРАКТИКИ</w:t>
            </w:r>
          </w:p>
          <w:p w14:paraId="138676D1" w14:textId="77777777" w:rsidR="00AC5A2E" w:rsidRDefault="00AC5A2E" w:rsidP="007B52BD">
            <w:pPr>
              <w:numPr>
                <w:ilvl w:val="0"/>
                <w:numId w:val="1"/>
              </w:numPr>
              <w:suppressAutoHyphens/>
              <w:spacing w:after="200" w:line="276" w:lineRule="auto"/>
              <w:jc w:val="both"/>
              <w:rPr>
                <w:bCs/>
                <w:sz w:val="28"/>
                <w:szCs w:val="28"/>
              </w:rPr>
            </w:pPr>
            <w:r>
              <w:rPr>
                <w:bCs/>
                <w:sz w:val="28"/>
                <w:szCs w:val="28"/>
              </w:rPr>
              <w:t>ТЕМАТИЧЕСКИЙ ПЛАН</w:t>
            </w:r>
          </w:p>
          <w:p w14:paraId="2888DFCF" w14:textId="77777777" w:rsidR="00AC5A2E" w:rsidRPr="00F5252D" w:rsidRDefault="00AC5A2E" w:rsidP="007B52BD">
            <w:pPr>
              <w:numPr>
                <w:ilvl w:val="0"/>
                <w:numId w:val="1"/>
              </w:numPr>
              <w:suppressAutoHyphens/>
              <w:spacing w:after="200" w:line="276" w:lineRule="auto"/>
              <w:jc w:val="both"/>
              <w:rPr>
                <w:bCs/>
                <w:sz w:val="28"/>
                <w:szCs w:val="28"/>
              </w:rPr>
            </w:pPr>
            <w:r>
              <w:rPr>
                <w:bCs/>
                <w:sz w:val="28"/>
                <w:szCs w:val="28"/>
              </w:rPr>
              <w:t>ПРИЛОЖЕНИЕ</w:t>
            </w:r>
          </w:p>
          <w:p w14:paraId="25FEBE4D" w14:textId="77777777" w:rsidR="00AC5A2E" w:rsidRPr="00F5252D" w:rsidRDefault="00AC5A2E" w:rsidP="007B52BD">
            <w:pPr>
              <w:suppressAutoHyphens/>
              <w:jc w:val="both"/>
              <w:rPr>
                <w:bCs/>
                <w:sz w:val="28"/>
                <w:szCs w:val="28"/>
              </w:rPr>
            </w:pPr>
          </w:p>
        </w:tc>
      </w:tr>
    </w:tbl>
    <w:p w14:paraId="36181AE1" w14:textId="77777777" w:rsidR="00AC5A2E" w:rsidRDefault="00AC5A2E" w:rsidP="00AC5A2E">
      <w:pPr>
        <w:rPr>
          <w:lang w:eastAsia="x-none"/>
        </w:rPr>
      </w:pPr>
      <w:r>
        <w:rPr>
          <w:lang w:eastAsia="x-none"/>
        </w:rPr>
        <w:t>4</w:t>
      </w:r>
    </w:p>
    <w:p w14:paraId="55CC0513" w14:textId="77777777" w:rsidR="00AC5A2E" w:rsidRPr="00513936" w:rsidRDefault="00AC5A2E" w:rsidP="00AC5A2E">
      <w:pPr>
        <w:rPr>
          <w:lang w:eastAsia="x-none"/>
        </w:rPr>
      </w:pPr>
    </w:p>
    <w:p w14:paraId="0EEB93DB" w14:textId="77777777" w:rsidR="00AC5A2E" w:rsidRPr="00513936" w:rsidRDefault="00AC5A2E" w:rsidP="00AC5A2E">
      <w:pPr>
        <w:rPr>
          <w:lang w:eastAsia="x-none"/>
        </w:rPr>
      </w:pPr>
    </w:p>
    <w:p w14:paraId="7E93E5E3" w14:textId="77777777" w:rsidR="00AC5A2E" w:rsidRDefault="00AC5A2E" w:rsidP="00AC5A2E">
      <w:pPr>
        <w:rPr>
          <w:lang w:eastAsia="x-none"/>
        </w:rPr>
      </w:pPr>
    </w:p>
    <w:p w14:paraId="0AE7318D" w14:textId="77777777" w:rsidR="00AC5A2E" w:rsidRDefault="00AC5A2E" w:rsidP="00AC5A2E">
      <w:pPr>
        <w:rPr>
          <w:lang w:eastAsia="x-none"/>
        </w:rPr>
      </w:pPr>
      <w:r>
        <w:rPr>
          <w:lang w:eastAsia="x-none"/>
        </w:rPr>
        <w:t>8</w:t>
      </w:r>
    </w:p>
    <w:p w14:paraId="626499E7" w14:textId="77777777" w:rsidR="00AC5A2E" w:rsidRPr="00513936" w:rsidRDefault="00AC5A2E" w:rsidP="00AC5A2E">
      <w:pPr>
        <w:rPr>
          <w:lang w:eastAsia="x-none"/>
        </w:rPr>
      </w:pPr>
    </w:p>
    <w:p w14:paraId="48712F26" w14:textId="77777777" w:rsidR="00AC5A2E" w:rsidRPr="00513936" w:rsidRDefault="00AC5A2E" w:rsidP="00AC5A2E">
      <w:pPr>
        <w:rPr>
          <w:lang w:eastAsia="x-none"/>
        </w:rPr>
      </w:pPr>
    </w:p>
    <w:p w14:paraId="392AA4CA" w14:textId="77777777" w:rsidR="00AC5A2E" w:rsidRDefault="00AC5A2E" w:rsidP="00AC5A2E">
      <w:pPr>
        <w:rPr>
          <w:lang w:eastAsia="x-none"/>
        </w:rPr>
      </w:pPr>
    </w:p>
    <w:p w14:paraId="3400A702" w14:textId="134995AE" w:rsidR="00AC5A2E" w:rsidRDefault="003E24D4" w:rsidP="00AC5A2E">
      <w:pPr>
        <w:rPr>
          <w:lang w:eastAsia="x-none"/>
        </w:rPr>
      </w:pPr>
      <w:r>
        <w:rPr>
          <w:lang w:eastAsia="x-none"/>
        </w:rPr>
        <w:t>13</w:t>
      </w:r>
    </w:p>
    <w:p w14:paraId="1813D876" w14:textId="77777777" w:rsidR="00AC5A2E" w:rsidRPr="00513936" w:rsidRDefault="00AC5A2E" w:rsidP="00AC5A2E">
      <w:pPr>
        <w:rPr>
          <w:lang w:eastAsia="x-none"/>
        </w:rPr>
      </w:pPr>
    </w:p>
    <w:p w14:paraId="4C63ED73" w14:textId="77B8536F" w:rsidR="00AC5A2E" w:rsidRDefault="003E24D4" w:rsidP="00AC5A2E">
      <w:pPr>
        <w:rPr>
          <w:lang w:eastAsia="x-none"/>
        </w:rPr>
      </w:pPr>
      <w:r>
        <w:rPr>
          <w:lang w:eastAsia="x-none"/>
        </w:rPr>
        <w:t>16</w:t>
      </w:r>
    </w:p>
    <w:p w14:paraId="309932AA" w14:textId="77777777" w:rsidR="00AC5A2E" w:rsidRDefault="00AC5A2E" w:rsidP="00AC5A2E">
      <w:pPr>
        <w:rPr>
          <w:lang w:eastAsia="x-none"/>
        </w:rPr>
      </w:pPr>
    </w:p>
    <w:p w14:paraId="00396E17" w14:textId="77777777" w:rsidR="00AC5A2E" w:rsidRDefault="00AC5A2E" w:rsidP="00AC5A2E">
      <w:pPr>
        <w:rPr>
          <w:lang w:eastAsia="x-none"/>
        </w:rPr>
      </w:pPr>
    </w:p>
    <w:p w14:paraId="36412306" w14:textId="77777777" w:rsidR="00AC5A2E" w:rsidRPr="00513936" w:rsidRDefault="00AC5A2E" w:rsidP="00AC5A2E">
      <w:pPr>
        <w:rPr>
          <w:lang w:eastAsia="x-none"/>
        </w:rPr>
      </w:pPr>
      <w:r>
        <w:rPr>
          <w:lang w:eastAsia="x-none"/>
        </w:rPr>
        <w:t>20</w:t>
      </w:r>
    </w:p>
    <w:p w14:paraId="7BE97FA2" w14:textId="77777777" w:rsidR="00AC5A2E" w:rsidRPr="00513936" w:rsidRDefault="00AC5A2E" w:rsidP="00AC5A2E">
      <w:pPr>
        <w:rPr>
          <w:lang w:eastAsia="x-none"/>
        </w:rPr>
      </w:pPr>
    </w:p>
    <w:p w14:paraId="47D26C00" w14:textId="77777777" w:rsidR="00AC5A2E" w:rsidRDefault="00AC5A2E" w:rsidP="00AC5A2E">
      <w:pPr>
        <w:rPr>
          <w:lang w:eastAsia="x-none"/>
        </w:rPr>
      </w:pPr>
    </w:p>
    <w:p w14:paraId="6E862978" w14:textId="13A0F8C6" w:rsidR="00AC5A2E" w:rsidRPr="00370393" w:rsidRDefault="003E24D4" w:rsidP="00AC5A2E">
      <w:pPr>
        <w:rPr>
          <w:lang w:eastAsia="x-none"/>
        </w:rPr>
      </w:pPr>
      <w:r>
        <w:rPr>
          <w:lang w:eastAsia="x-none"/>
        </w:rPr>
        <w:t>22</w:t>
      </w:r>
      <w:r w:rsidR="00AC5A2E">
        <w:rPr>
          <w:lang w:eastAsia="x-none"/>
        </w:rPr>
        <w:br w:type="textWrapping" w:clear="all"/>
      </w:r>
    </w:p>
    <w:p w14:paraId="2BF1C8E5" w14:textId="77777777" w:rsidR="00AC5A2E" w:rsidRDefault="00AC5A2E" w:rsidP="00AC5A2E"/>
    <w:p w14:paraId="75B4CD09" w14:textId="77777777" w:rsidR="00AC5A2E" w:rsidRDefault="00AC5A2E" w:rsidP="00AC5A2E"/>
    <w:p w14:paraId="342AB5ED" w14:textId="77777777" w:rsidR="00AC5A2E" w:rsidRDefault="00AC5A2E" w:rsidP="00AC5A2E"/>
    <w:p w14:paraId="65920F0D" w14:textId="77777777" w:rsidR="00AC5A2E" w:rsidRDefault="00AC5A2E" w:rsidP="00AC5A2E"/>
    <w:p w14:paraId="2F584A47" w14:textId="77777777" w:rsidR="00AC5A2E" w:rsidRDefault="00AC5A2E" w:rsidP="00AC5A2E"/>
    <w:p w14:paraId="6926567D" w14:textId="77777777" w:rsidR="00AC5A2E" w:rsidRDefault="00AC5A2E" w:rsidP="00AC5A2E"/>
    <w:p w14:paraId="7ED0EB4C" w14:textId="77777777" w:rsidR="00AC5A2E" w:rsidRDefault="00AC5A2E" w:rsidP="00AC5A2E"/>
    <w:p w14:paraId="2FDFC669" w14:textId="77777777" w:rsidR="00AC5A2E" w:rsidRDefault="00AC5A2E" w:rsidP="00AC5A2E"/>
    <w:p w14:paraId="36CB711A" w14:textId="77777777" w:rsidR="00AC5A2E" w:rsidRDefault="00AC5A2E" w:rsidP="00AC5A2E"/>
    <w:p w14:paraId="35BECCCF" w14:textId="77777777" w:rsidR="00AC5A2E" w:rsidRDefault="00AC5A2E" w:rsidP="00AC5A2E"/>
    <w:p w14:paraId="73C3FD49" w14:textId="77777777" w:rsidR="00AC5A2E" w:rsidRDefault="00AC5A2E" w:rsidP="00AC5A2E"/>
    <w:p w14:paraId="40D8BC6D" w14:textId="77777777" w:rsidR="00AC5A2E" w:rsidRDefault="00AC5A2E" w:rsidP="00AC5A2E"/>
    <w:p w14:paraId="55C17272" w14:textId="77777777" w:rsidR="00AC5A2E" w:rsidRDefault="00AC5A2E" w:rsidP="00AC5A2E"/>
    <w:p w14:paraId="795058E0" w14:textId="77777777" w:rsidR="00AC5A2E" w:rsidRDefault="00AC5A2E" w:rsidP="00AC5A2E"/>
    <w:p w14:paraId="1A6E84EF" w14:textId="77777777" w:rsidR="00AC5A2E" w:rsidRDefault="00AC5A2E" w:rsidP="00AC5A2E"/>
    <w:p w14:paraId="1CEE8C88" w14:textId="77777777" w:rsidR="00AC5A2E" w:rsidRDefault="00AC5A2E" w:rsidP="00AC5A2E"/>
    <w:p w14:paraId="069210BB" w14:textId="77777777" w:rsidR="00AC5A2E" w:rsidRDefault="00AC5A2E" w:rsidP="00AC5A2E"/>
    <w:p w14:paraId="2C9888D0" w14:textId="77777777" w:rsidR="00AC5A2E" w:rsidRDefault="00AC5A2E" w:rsidP="00AC5A2E"/>
    <w:p w14:paraId="72C553D9" w14:textId="77777777" w:rsidR="00AC5A2E" w:rsidRDefault="00AC5A2E" w:rsidP="00AC5A2E"/>
    <w:p w14:paraId="172EA631" w14:textId="77777777" w:rsidR="00AC5A2E" w:rsidRDefault="00AC5A2E" w:rsidP="00AC5A2E"/>
    <w:p w14:paraId="73AA711A" w14:textId="77777777" w:rsidR="00AC5A2E" w:rsidRDefault="00AC5A2E" w:rsidP="00AC5A2E"/>
    <w:p w14:paraId="6CC1E156" w14:textId="77777777" w:rsidR="00AC5A2E" w:rsidRDefault="00AC5A2E" w:rsidP="00AC5A2E"/>
    <w:p w14:paraId="64EE99D9" w14:textId="77777777" w:rsidR="00AC5A2E" w:rsidRDefault="00AC5A2E" w:rsidP="00AC5A2E"/>
    <w:p w14:paraId="3091128B" w14:textId="77777777" w:rsidR="00AC5A2E" w:rsidRDefault="00AC5A2E" w:rsidP="00AC5A2E"/>
    <w:p w14:paraId="488129E0" w14:textId="77777777" w:rsidR="00AC5A2E" w:rsidRDefault="00AC5A2E" w:rsidP="00AC5A2E"/>
    <w:p w14:paraId="1E3045E0" w14:textId="77777777" w:rsidR="00AC5A2E" w:rsidRDefault="00AC5A2E" w:rsidP="00AC5A2E"/>
    <w:p w14:paraId="3CF57180" w14:textId="77777777" w:rsidR="00AC5A2E" w:rsidRDefault="00AC5A2E" w:rsidP="00AC5A2E"/>
    <w:p w14:paraId="2F100E26" w14:textId="77777777" w:rsidR="00AC5A2E" w:rsidRDefault="00AC5A2E" w:rsidP="00AC5A2E"/>
    <w:p w14:paraId="15FB88B2" w14:textId="77777777" w:rsidR="00AC5A2E" w:rsidRDefault="00AC5A2E" w:rsidP="00AC5A2E"/>
    <w:p w14:paraId="6DB7D3AD" w14:textId="77777777" w:rsidR="00AC5A2E" w:rsidRDefault="00AC5A2E" w:rsidP="00AC5A2E"/>
    <w:p w14:paraId="40408AD6" w14:textId="77777777" w:rsidR="00AC5A2E" w:rsidRPr="00975AC9" w:rsidRDefault="00AC5A2E" w:rsidP="00AC5A2E">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071AF84E" w14:textId="77777777" w:rsidR="00AC5A2E" w:rsidRPr="00B81DA5" w:rsidRDefault="00AC5A2E" w:rsidP="00AC5A2E">
      <w:pPr>
        <w:jc w:val="center"/>
        <w:rPr>
          <w:b/>
          <w:sz w:val="28"/>
          <w:szCs w:val="28"/>
        </w:rPr>
      </w:pPr>
      <w:r w:rsidRPr="00B81DA5">
        <w:rPr>
          <w:b/>
          <w:sz w:val="28"/>
          <w:szCs w:val="28"/>
        </w:rPr>
        <w:t xml:space="preserve">ПРОИЗВОДСТВЕННОЙ ПРАКТИКИ </w:t>
      </w:r>
    </w:p>
    <w:p w14:paraId="4015F815" w14:textId="5660775C" w:rsidR="00AC5A2E" w:rsidRPr="009230AE" w:rsidRDefault="00AC5A2E" w:rsidP="00AC5A2E">
      <w:pPr>
        <w:pStyle w:val="aa"/>
        <w:jc w:val="center"/>
        <w:rPr>
          <w:rFonts w:ascii="Times New Roman" w:hAnsi="Times New Roman"/>
          <w:b/>
          <w:bCs/>
          <w:sz w:val="28"/>
          <w:szCs w:val="28"/>
        </w:rPr>
      </w:pPr>
      <w:r w:rsidRPr="009230AE">
        <w:rPr>
          <w:rFonts w:ascii="Times New Roman" w:hAnsi="Times New Roman"/>
          <w:b/>
          <w:bCs/>
          <w:sz w:val="28"/>
          <w:szCs w:val="28"/>
        </w:rPr>
        <w:t>«ПМ. 01 ОСУЩЕСТВЛЕНИЕ ПРОФЕССИОНАЛЬНОГО УХОДА ЗА ПАЦИЕНТОМ»</w:t>
      </w:r>
    </w:p>
    <w:p w14:paraId="678A64DF" w14:textId="434CBD1E" w:rsidR="00AC5A2E" w:rsidRPr="00AC5A2E" w:rsidRDefault="00AC5A2E" w:rsidP="00AC5A2E">
      <w:pPr>
        <w:suppressAutoHyphens/>
        <w:ind w:firstLine="709"/>
        <w:jc w:val="center"/>
        <w:rPr>
          <w:b/>
          <w:sz w:val="28"/>
          <w:szCs w:val="28"/>
        </w:rPr>
      </w:pPr>
      <w:r w:rsidRPr="00AC5A2E">
        <w:rPr>
          <w:b/>
          <w:bCs/>
          <w:sz w:val="28"/>
          <w:szCs w:val="28"/>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p w14:paraId="6A926B8C" w14:textId="535B103A" w:rsidR="00AC5A2E" w:rsidRPr="00975AC9" w:rsidRDefault="00AC5A2E" w:rsidP="00AC5A2E">
      <w:pPr>
        <w:suppressAutoHyphens/>
        <w:ind w:firstLine="709"/>
        <w:rPr>
          <w:b/>
          <w:sz w:val="28"/>
          <w:szCs w:val="28"/>
        </w:rPr>
      </w:pPr>
      <w:r w:rsidRPr="00975AC9">
        <w:rPr>
          <w:b/>
          <w:sz w:val="28"/>
          <w:szCs w:val="28"/>
        </w:rPr>
        <w:t xml:space="preserve">1.1. Цель и планируемые результаты освоения </w:t>
      </w:r>
      <w:r>
        <w:rPr>
          <w:b/>
          <w:sz w:val="28"/>
          <w:szCs w:val="28"/>
        </w:rPr>
        <w:t>производственной</w:t>
      </w:r>
      <w:r w:rsidRPr="00BE36C8">
        <w:rPr>
          <w:b/>
          <w:sz w:val="28"/>
          <w:szCs w:val="28"/>
        </w:rPr>
        <w:t xml:space="preserve"> практики</w:t>
      </w:r>
    </w:p>
    <w:p w14:paraId="0E34BA85" w14:textId="77777777" w:rsidR="00AC5A2E" w:rsidRPr="00975AC9" w:rsidRDefault="00AC5A2E" w:rsidP="00AC5A2E">
      <w:pPr>
        <w:suppressAutoHyphens/>
        <w:ind w:firstLine="709"/>
        <w:jc w:val="both"/>
        <w:rPr>
          <w:sz w:val="28"/>
          <w:szCs w:val="28"/>
        </w:rPr>
      </w:pPr>
      <w:r>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14:paraId="17E43FEF" w14:textId="07792564" w:rsidR="00AC5A2E" w:rsidRPr="00AC5A2E" w:rsidRDefault="00AC5A2E" w:rsidP="00AC5A2E">
      <w:pPr>
        <w:pStyle w:val="a3"/>
        <w:numPr>
          <w:ilvl w:val="2"/>
          <w:numId w:val="20"/>
        </w:numPr>
        <w:jc w:val="both"/>
        <w:rPr>
          <w:b/>
          <w:sz w:val="28"/>
          <w:szCs w:val="28"/>
        </w:rPr>
      </w:pPr>
      <w:r w:rsidRPr="00AC5A2E">
        <w:rPr>
          <w:b/>
          <w:sz w:val="28"/>
          <w:szCs w:val="28"/>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AC5A2E" w:rsidRPr="009230AE" w14:paraId="096535DB" w14:textId="77777777" w:rsidTr="007B52BD">
        <w:tc>
          <w:tcPr>
            <w:tcW w:w="1101" w:type="dxa"/>
          </w:tcPr>
          <w:p w14:paraId="247B3E7E" w14:textId="77777777" w:rsidR="00AC5A2E" w:rsidRPr="009230AE" w:rsidRDefault="00AC5A2E" w:rsidP="007B52BD">
            <w:bookmarkStart w:id="8" w:name="_Toc132208001"/>
            <w:r w:rsidRPr="009230AE">
              <w:t>Код</w:t>
            </w:r>
            <w:bookmarkEnd w:id="8"/>
          </w:p>
        </w:tc>
        <w:tc>
          <w:tcPr>
            <w:tcW w:w="8470" w:type="dxa"/>
          </w:tcPr>
          <w:p w14:paraId="27191C73" w14:textId="77777777" w:rsidR="00AC5A2E" w:rsidRPr="009230AE" w:rsidRDefault="00AC5A2E" w:rsidP="007B52BD">
            <w:bookmarkStart w:id="9" w:name="_Toc132208002"/>
            <w:r w:rsidRPr="009230AE">
              <w:t>Наименование общих компетенций</w:t>
            </w:r>
            <w:bookmarkEnd w:id="9"/>
          </w:p>
        </w:tc>
      </w:tr>
      <w:tr w:rsidR="00AC5A2E" w:rsidRPr="009230AE" w14:paraId="17D7C3DB" w14:textId="77777777" w:rsidTr="007B52BD">
        <w:trPr>
          <w:trHeight w:val="327"/>
        </w:trPr>
        <w:tc>
          <w:tcPr>
            <w:tcW w:w="1101" w:type="dxa"/>
          </w:tcPr>
          <w:p w14:paraId="0ACFD061" w14:textId="77777777" w:rsidR="00AC5A2E" w:rsidRPr="009230AE" w:rsidRDefault="00AC5A2E" w:rsidP="007B52BD">
            <w:bookmarkStart w:id="10" w:name="_Toc132208003"/>
            <w:r w:rsidRPr="009230AE">
              <w:t>ОК 01.</w:t>
            </w:r>
            <w:bookmarkEnd w:id="10"/>
          </w:p>
        </w:tc>
        <w:tc>
          <w:tcPr>
            <w:tcW w:w="8470" w:type="dxa"/>
          </w:tcPr>
          <w:p w14:paraId="6179C718" w14:textId="77777777" w:rsidR="00AC5A2E" w:rsidRPr="009230AE" w:rsidRDefault="00AC5A2E" w:rsidP="007B52BD">
            <w:bookmarkStart w:id="11" w:name="_Toc132208004"/>
            <w:r w:rsidRPr="009230AE">
              <w:t>Выбирать способы решения задач профессиональной деятельности применительно к различным контекстам</w:t>
            </w:r>
            <w:bookmarkEnd w:id="11"/>
          </w:p>
        </w:tc>
      </w:tr>
      <w:tr w:rsidR="00AC5A2E" w:rsidRPr="009230AE" w14:paraId="5F62F86D" w14:textId="77777777" w:rsidTr="007B52BD">
        <w:trPr>
          <w:trHeight w:val="327"/>
        </w:trPr>
        <w:tc>
          <w:tcPr>
            <w:tcW w:w="1101" w:type="dxa"/>
          </w:tcPr>
          <w:p w14:paraId="4B815DC2" w14:textId="77777777" w:rsidR="00AC5A2E" w:rsidRPr="009230AE" w:rsidRDefault="00AC5A2E" w:rsidP="007B52BD">
            <w:bookmarkStart w:id="12" w:name="_Toc132208005"/>
            <w:r w:rsidRPr="009230AE">
              <w:t>ОК 02.</w:t>
            </w:r>
            <w:bookmarkEnd w:id="12"/>
          </w:p>
        </w:tc>
        <w:tc>
          <w:tcPr>
            <w:tcW w:w="8470" w:type="dxa"/>
          </w:tcPr>
          <w:p w14:paraId="3CF6B3F8" w14:textId="77777777" w:rsidR="00AC5A2E" w:rsidRPr="009230AE" w:rsidRDefault="00AC5A2E" w:rsidP="007B52BD">
            <w:bookmarkStart w:id="13" w:name="_Toc132208006"/>
            <w:r w:rsidRPr="009230A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3"/>
          </w:p>
        </w:tc>
      </w:tr>
      <w:tr w:rsidR="00AC5A2E" w:rsidRPr="009230AE" w14:paraId="1C02C856" w14:textId="77777777" w:rsidTr="007B52BD">
        <w:trPr>
          <w:trHeight w:val="327"/>
        </w:trPr>
        <w:tc>
          <w:tcPr>
            <w:tcW w:w="1101" w:type="dxa"/>
          </w:tcPr>
          <w:p w14:paraId="72E14470" w14:textId="77777777" w:rsidR="00AC5A2E" w:rsidRPr="009230AE" w:rsidRDefault="00AC5A2E" w:rsidP="007B52BD">
            <w:bookmarkStart w:id="14" w:name="_Toc132208007"/>
            <w:r w:rsidRPr="009230AE">
              <w:t>ОК 04.</w:t>
            </w:r>
            <w:bookmarkEnd w:id="14"/>
          </w:p>
        </w:tc>
        <w:tc>
          <w:tcPr>
            <w:tcW w:w="8470" w:type="dxa"/>
          </w:tcPr>
          <w:p w14:paraId="470B6A88" w14:textId="77777777" w:rsidR="00AC5A2E" w:rsidRPr="009230AE" w:rsidRDefault="00AC5A2E" w:rsidP="007B52BD">
            <w:bookmarkStart w:id="15" w:name="_Toc132208008"/>
            <w:r w:rsidRPr="009230AE">
              <w:t>Эффективно взаимодействовать и работать в коллективе и команде</w:t>
            </w:r>
            <w:bookmarkEnd w:id="15"/>
          </w:p>
        </w:tc>
      </w:tr>
      <w:tr w:rsidR="00AC5A2E" w:rsidRPr="009230AE" w14:paraId="5D1F83D7" w14:textId="77777777" w:rsidTr="007B52BD">
        <w:tc>
          <w:tcPr>
            <w:tcW w:w="1101" w:type="dxa"/>
          </w:tcPr>
          <w:p w14:paraId="31CC586B" w14:textId="77777777" w:rsidR="00AC5A2E" w:rsidRPr="009230AE" w:rsidRDefault="00AC5A2E" w:rsidP="007B52BD">
            <w:bookmarkStart w:id="16" w:name="_Toc132208009"/>
            <w:r w:rsidRPr="009230AE">
              <w:t>ОК 05.</w:t>
            </w:r>
            <w:bookmarkEnd w:id="16"/>
          </w:p>
        </w:tc>
        <w:tc>
          <w:tcPr>
            <w:tcW w:w="8470" w:type="dxa"/>
          </w:tcPr>
          <w:p w14:paraId="0768DE29" w14:textId="77777777" w:rsidR="00AC5A2E" w:rsidRPr="009230AE" w:rsidRDefault="00AC5A2E" w:rsidP="007B52BD">
            <w:bookmarkStart w:id="17" w:name="_Toc132208010"/>
            <w:r w:rsidRPr="009230AE">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7"/>
          </w:p>
        </w:tc>
      </w:tr>
      <w:tr w:rsidR="00AC5A2E" w:rsidRPr="009230AE" w14:paraId="4F94CA42" w14:textId="77777777" w:rsidTr="007B52BD">
        <w:tc>
          <w:tcPr>
            <w:tcW w:w="1101" w:type="dxa"/>
          </w:tcPr>
          <w:p w14:paraId="1D11AABF" w14:textId="77777777" w:rsidR="00AC5A2E" w:rsidRPr="009230AE" w:rsidRDefault="00AC5A2E" w:rsidP="007B52BD">
            <w:bookmarkStart w:id="18" w:name="_Toc132208011"/>
            <w:r w:rsidRPr="009230AE">
              <w:t>ОК 09.</w:t>
            </w:r>
            <w:bookmarkEnd w:id="18"/>
          </w:p>
        </w:tc>
        <w:tc>
          <w:tcPr>
            <w:tcW w:w="8470" w:type="dxa"/>
          </w:tcPr>
          <w:p w14:paraId="49D01A7B" w14:textId="77777777" w:rsidR="00AC5A2E" w:rsidRPr="009230AE" w:rsidRDefault="00AC5A2E" w:rsidP="007B52BD">
            <w:bookmarkStart w:id="19" w:name="_Toc132208012"/>
            <w:r w:rsidRPr="009230AE">
              <w:t>Пользоваться профессиональной документацией на государственном и иностранном языках.</w:t>
            </w:r>
            <w:bookmarkEnd w:id="19"/>
          </w:p>
        </w:tc>
      </w:tr>
    </w:tbl>
    <w:p w14:paraId="183EA443" w14:textId="77777777" w:rsidR="00AC5A2E" w:rsidRPr="00BE5A2F" w:rsidRDefault="00AC5A2E" w:rsidP="00AC5A2E">
      <w:pPr>
        <w:pStyle w:val="2"/>
        <w:spacing w:before="0" w:line="276" w:lineRule="auto"/>
        <w:ind w:firstLine="708"/>
        <w:jc w:val="both"/>
        <w:rPr>
          <w:rStyle w:val="a9"/>
          <w:rFonts w:ascii="Times New Roman" w:hAnsi="Times New Roman"/>
          <w:b/>
          <w:i w:val="0"/>
          <w:color w:val="auto"/>
          <w:sz w:val="28"/>
          <w:szCs w:val="28"/>
        </w:rPr>
      </w:pPr>
      <w:r w:rsidRPr="00BE5A2F">
        <w:rPr>
          <w:rStyle w:val="a9"/>
          <w:rFonts w:ascii="Times New Roman" w:hAnsi="Times New Roman"/>
          <w:b/>
          <w:i w:val="0"/>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8280"/>
      </w:tblGrid>
      <w:tr w:rsidR="00AC5A2E" w:rsidRPr="009230AE" w14:paraId="17AF34E1" w14:textId="77777777" w:rsidTr="00AC5A2E">
        <w:tc>
          <w:tcPr>
            <w:tcW w:w="1065" w:type="dxa"/>
          </w:tcPr>
          <w:p w14:paraId="01C7074D" w14:textId="77777777" w:rsidR="00AC5A2E" w:rsidRPr="009230AE" w:rsidRDefault="00AC5A2E" w:rsidP="007B52BD">
            <w:bookmarkStart w:id="20" w:name="_Toc132208014"/>
            <w:bookmarkStart w:id="21" w:name="_Hlk133844374"/>
            <w:r w:rsidRPr="009230AE">
              <w:t>Код</w:t>
            </w:r>
            <w:bookmarkEnd w:id="20"/>
          </w:p>
        </w:tc>
        <w:tc>
          <w:tcPr>
            <w:tcW w:w="8280" w:type="dxa"/>
          </w:tcPr>
          <w:p w14:paraId="4B6FB63E" w14:textId="77777777" w:rsidR="00AC5A2E" w:rsidRPr="009230AE" w:rsidRDefault="00AC5A2E" w:rsidP="007B52BD">
            <w:bookmarkStart w:id="22" w:name="_Toc132208015"/>
            <w:r w:rsidRPr="009230AE">
              <w:t>Наименование видов деятельности и профессиональных компетенций</w:t>
            </w:r>
            <w:bookmarkEnd w:id="22"/>
          </w:p>
        </w:tc>
      </w:tr>
      <w:tr w:rsidR="00AC5A2E" w:rsidRPr="009230AE" w14:paraId="33E1C75A" w14:textId="77777777" w:rsidTr="00AC5A2E">
        <w:tc>
          <w:tcPr>
            <w:tcW w:w="1065" w:type="dxa"/>
          </w:tcPr>
          <w:p w14:paraId="378C69BD" w14:textId="77777777" w:rsidR="00AC5A2E" w:rsidRPr="009230AE" w:rsidRDefault="00AC5A2E" w:rsidP="007B52BD">
            <w:bookmarkStart w:id="23" w:name="_Toc132208016"/>
            <w:r w:rsidRPr="009230AE">
              <w:t>ВД 1</w:t>
            </w:r>
            <w:bookmarkEnd w:id="23"/>
          </w:p>
        </w:tc>
        <w:tc>
          <w:tcPr>
            <w:tcW w:w="8280" w:type="dxa"/>
          </w:tcPr>
          <w:p w14:paraId="20C154E0" w14:textId="77777777" w:rsidR="00AC5A2E" w:rsidRPr="009230AE" w:rsidRDefault="00AC5A2E" w:rsidP="007B52BD">
            <w:bookmarkStart w:id="24" w:name="_Toc132208017"/>
            <w:r w:rsidRPr="009230AE">
              <w:t>Осуществление профессионального ухода за пациентами</w:t>
            </w:r>
            <w:bookmarkEnd w:id="24"/>
          </w:p>
        </w:tc>
      </w:tr>
      <w:tr w:rsidR="00AC5A2E" w:rsidRPr="009230AE" w14:paraId="472B0B2A" w14:textId="77777777" w:rsidTr="00AC5A2E">
        <w:tc>
          <w:tcPr>
            <w:tcW w:w="1065" w:type="dxa"/>
          </w:tcPr>
          <w:p w14:paraId="77A9A773" w14:textId="77777777" w:rsidR="00AC5A2E" w:rsidRPr="009230AE" w:rsidRDefault="00AC5A2E" w:rsidP="007B52BD">
            <w:bookmarkStart w:id="25" w:name="_Toc132208018"/>
            <w:r w:rsidRPr="009230AE">
              <w:t>ПК 1.1.</w:t>
            </w:r>
            <w:bookmarkEnd w:id="25"/>
          </w:p>
          <w:p w14:paraId="4289EC3A" w14:textId="77777777" w:rsidR="00AC5A2E" w:rsidRPr="009230AE" w:rsidRDefault="00AC5A2E" w:rsidP="007B52BD"/>
        </w:tc>
        <w:tc>
          <w:tcPr>
            <w:tcW w:w="8280" w:type="dxa"/>
          </w:tcPr>
          <w:p w14:paraId="403833E1" w14:textId="77777777" w:rsidR="00AC5A2E" w:rsidRPr="009230AE" w:rsidRDefault="00AC5A2E" w:rsidP="007B52BD">
            <w:bookmarkStart w:id="26" w:name="_Toc132208019"/>
            <w:r w:rsidRPr="009230AE">
              <w:t>Осуществлять рациональное перемещение и транспортировку материальных объектов и медицинских отходов</w:t>
            </w:r>
            <w:bookmarkEnd w:id="26"/>
          </w:p>
        </w:tc>
      </w:tr>
      <w:tr w:rsidR="00AC5A2E" w:rsidRPr="009230AE" w14:paraId="2B70547A" w14:textId="77777777" w:rsidTr="00AC5A2E">
        <w:tc>
          <w:tcPr>
            <w:tcW w:w="1065" w:type="dxa"/>
          </w:tcPr>
          <w:p w14:paraId="59582E96" w14:textId="77777777" w:rsidR="00AC5A2E" w:rsidRPr="009230AE" w:rsidRDefault="00AC5A2E" w:rsidP="007B52BD">
            <w:bookmarkStart w:id="27" w:name="_Toc132208020"/>
            <w:r w:rsidRPr="009230AE">
              <w:t>ПК 1.2.</w:t>
            </w:r>
            <w:bookmarkEnd w:id="27"/>
          </w:p>
          <w:p w14:paraId="270012A6" w14:textId="77777777" w:rsidR="00AC5A2E" w:rsidRPr="009230AE" w:rsidRDefault="00AC5A2E" w:rsidP="007B52BD"/>
        </w:tc>
        <w:tc>
          <w:tcPr>
            <w:tcW w:w="8280" w:type="dxa"/>
          </w:tcPr>
          <w:p w14:paraId="48D84232" w14:textId="77777777" w:rsidR="00AC5A2E" w:rsidRPr="009230AE" w:rsidRDefault="00AC5A2E" w:rsidP="007B52BD">
            <w:bookmarkStart w:id="28" w:name="_Toc132208021"/>
            <w:r w:rsidRPr="009230AE">
              <w:t>Обеспечивать соблюдение санитарно-эпидемиологических правил и нормативов медицинской организации</w:t>
            </w:r>
            <w:bookmarkEnd w:id="28"/>
          </w:p>
        </w:tc>
      </w:tr>
      <w:tr w:rsidR="00AC5A2E" w:rsidRPr="009230AE" w14:paraId="5E8C51D8" w14:textId="77777777" w:rsidTr="00AC5A2E">
        <w:tc>
          <w:tcPr>
            <w:tcW w:w="1065" w:type="dxa"/>
          </w:tcPr>
          <w:p w14:paraId="7C27B10E" w14:textId="77777777" w:rsidR="00AC5A2E" w:rsidRPr="009230AE" w:rsidRDefault="00AC5A2E" w:rsidP="00AC5A2E">
            <w:bookmarkStart w:id="29" w:name="_Toc132208022"/>
            <w:r w:rsidRPr="009230AE">
              <w:t>ПК 1.3.</w:t>
            </w:r>
            <w:bookmarkEnd w:id="29"/>
          </w:p>
          <w:p w14:paraId="3C3C0C57" w14:textId="77777777" w:rsidR="00AC5A2E" w:rsidRPr="009230AE" w:rsidRDefault="00AC5A2E" w:rsidP="00AC5A2E"/>
        </w:tc>
        <w:tc>
          <w:tcPr>
            <w:tcW w:w="8280" w:type="dxa"/>
          </w:tcPr>
          <w:p w14:paraId="66B23AF2" w14:textId="19C05236" w:rsidR="00AC5A2E" w:rsidRPr="009230AE" w:rsidRDefault="00AC5A2E" w:rsidP="00AC5A2E">
            <w:bookmarkStart w:id="30" w:name="_Toc132208023"/>
            <w:r w:rsidRPr="009230AE">
              <w:t>Осуществлять профессиональный уход за пациентами с использованием современных средств и предметов ухода</w:t>
            </w:r>
            <w:bookmarkEnd w:id="30"/>
          </w:p>
        </w:tc>
      </w:tr>
    </w:tbl>
    <w:p w14:paraId="12640DCC" w14:textId="77777777" w:rsidR="00AC5A2E" w:rsidRPr="0074176A" w:rsidRDefault="00AC5A2E" w:rsidP="00AC5A2E">
      <w:pPr>
        <w:ind w:firstLine="708"/>
        <w:rPr>
          <w:b/>
          <w:bCs/>
          <w:sz w:val="28"/>
          <w:szCs w:val="28"/>
        </w:rPr>
      </w:pPr>
      <w:r w:rsidRPr="0074176A">
        <w:rPr>
          <w:b/>
          <w:bCs/>
          <w:sz w:val="28"/>
          <w:szCs w:val="28"/>
        </w:rPr>
        <w:t>1.1.3. Личностные результаты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2301"/>
      </w:tblGrid>
      <w:tr w:rsidR="00AC5A2E" w:rsidRPr="00195D7B" w14:paraId="10BD2B52" w14:textId="77777777" w:rsidTr="000179DC">
        <w:tc>
          <w:tcPr>
            <w:tcW w:w="9350" w:type="dxa"/>
            <w:gridSpan w:val="2"/>
            <w:vAlign w:val="center"/>
          </w:tcPr>
          <w:bookmarkEnd w:id="21"/>
          <w:p w14:paraId="47189947" w14:textId="77777777" w:rsidR="00AC5A2E" w:rsidRPr="00866EA1" w:rsidRDefault="00AC5A2E" w:rsidP="007B52BD">
            <w:pPr>
              <w:ind w:firstLine="33"/>
              <w:jc w:val="center"/>
              <w:rPr>
                <w:b/>
                <w:bCs/>
              </w:rPr>
            </w:pPr>
            <w:r w:rsidRPr="00866EA1">
              <w:rPr>
                <w:b/>
                <w:bCs/>
              </w:rPr>
              <w:t>Личностные результаты</w:t>
            </w:r>
          </w:p>
          <w:p w14:paraId="15BD0D8A" w14:textId="77777777" w:rsidR="00AC5A2E" w:rsidRPr="00195D7B" w:rsidRDefault="00AC5A2E" w:rsidP="007B52BD">
            <w:pPr>
              <w:ind w:firstLine="33"/>
              <w:jc w:val="center"/>
              <w:rPr>
                <w:b/>
                <w:bCs/>
              </w:rPr>
            </w:pPr>
            <w:r w:rsidRPr="00866EA1">
              <w:rPr>
                <w:b/>
                <w:bCs/>
              </w:rPr>
              <w:t xml:space="preserve">реализации программы воспитания, определенные отраслевыми требованиями </w:t>
            </w:r>
            <w:r w:rsidRPr="00866EA1">
              <w:rPr>
                <w:b/>
                <w:bCs/>
              </w:rPr>
              <w:br/>
              <w:t>к деловым качествам личности</w:t>
            </w:r>
          </w:p>
        </w:tc>
      </w:tr>
      <w:tr w:rsidR="00AC5A2E" w:rsidRPr="00195D7B" w14:paraId="04B67DDE" w14:textId="77777777" w:rsidTr="000179DC">
        <w:tc>
          <w:tcPr>
            <w:tcW w:w="7049" w:type="dxa"/>
          </w:tcPr>
          <w:p w14:paraId="4433A781" w14:textId="77777777" w:rsidR="00AC5A2E" w:rsidRPr="00195D7B" w:rsidRDefault="00AC5A2E" w:rsidP="007B52BD">
            <w:pPr>
              <w:jc w:val="both"/>
              <w:rPr>
                <w:b/>
                <w:bCs/>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301" w:type="dxa"/>
            <w:vAlign w:val="center"/>
          </w:tcPr>
          <w:p w14:paraId="0CADDAFB" w14:textId="77777777" w:rsidR="00AC5A2E" w:rsidRPr="00D77F78" w:rsidRDefault="00AC5A2E" w:rsidP="007B52BD">
            <w:pPr>
              <w:ind w:firstLine="33"/>
              <w:jc w:val="center"/>
            </w:pPr>
            <w:r w:rsidRPr="00D77F78">
              <w:t>ЛР 13</w:t>
            </w:r>
          </w:p>
        </w:tc>
      </w:tr>
      <w:tr w:rsidR="00AC5A2E" w:rsidRPr="00195D7B" w14:paraId="4E08C3EC" w14:textId="77777777" w:rsidTr="000179DC">
        <w:tc>
          <w:tcPr>
            <w:tcW w:w="7049" w:type="dxa"/>
          </w:tcPr>
          <w:p w14:paraId="68076757" w14:textId="77777777" w:rsidR="00AC5A2E" w:rsidRPr="00195D7B" w:rsidRDefault="00AC5A2E" w:rsidP="007B52BD">
            <w:pPr>
              <w:jc w:val="both"/>
              <w:rPr>
                <w:b/>
                <w:bCs/>
              </w:rPr>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2301" w:type="dxa"/>
            <w:vAlign w:val="center"/>
          </w:tcPr>
          <w:p w14:paraId="7F146F8F" w14:textId="77777777" w:rsidR="00AC5A2E" w:rsidRPr="00D77F78" w:rsidRDefault="00AC5A2E" w:rsidP="007B52BD">
            <w:pPr>
              <w:ind w:firstLine="33"/>
              <w:jc w:val="center"/>
            </w:pPr>
            <w:r w:rsidRPr="00D77F78">
              <w:t>ЛР 14</w:t>
            </w:r>
          </w:p>
        </w:tc>
      </w:tr>
      <w:tr w:rsidR="00AC5A2E" w:rsidRPr="00195D7B" w14:paraId="346C10DE" w14:textId="77777777" w:rsidTr="000179DC">
        <w:tc>
          <w:tcPr>
            <w:tcW w:w="7049" w:type="dxa"/>
          </w:tcPr>
          <w:p w14:paraId="4151220E" w14:textId="77777777" w:rsidR="00AC5A2E" w:rsidRPr="00195D7B" w:rsidRDefault="00AC5A2E" w:rsidP="007B52BD">
            <w:pPr>
              <w:jc w:val="both"/>
            </w:pPr>
            <w:r w:rsidRPr="00195D7B">
              <w:t>Соблюдающий врачебную тайну, принципы медицинской этики в работе с пациентами, их законными представителями и коллегами</w:t>
            </w:r>
          </w:p>
        </w:tc>
        <w:tc>
          <w:tcPr>
            <w:tcW w:w="2301" w:type="dxa"/>
            <w:vAlign w:val="center"/>
          </w:tcPr>
          <w:p w14:paraId="60944D73" w14:textId="77777777" w:rsidR="00AC5A2E" w:rsidRPr="00D77F78" w:rsidRDefault="00AC5A2E" w:rsidP="007B52BD">
            <w:pPr>
              <w:jc w:val="center"/>
            </w:pPr>
            <w:r w:rsidRPr="00D77F78">
              <w:t>ЛР 15</w:t>
            </w:r>
          </w:p>
        </w:tc>
      </w:tr>
      <w:tr w:rsidR="00AC5A2E" w:rsidRPr="00195D7B" w14:paraId="1EE05AC5" w14:textId="77777777" w:rsidTr="000179DC">
        <w:tc>
          <w:tcPr>
            <w:tcW w:w="7049" w:type="dxa"/>
          </w:tcPr>
          <w:p w14:paraId="30CFD131" w14:textId="77777777" w:rsidR="00AC5A2E" w:rsidRPr="00195D7B" w:rsidRDefault="00AC5A2E" w:rsidP="007B52BD">
            <w:pPr>
              <w:jc w:val="both"/>
            </w:pPr>
            <w:r w:rsidRPr="00195D7B">
              <w:t xml:space="preserve">Соблюдающий программы государственных гарантий </w:t>
            </w:r>
            <w:r w:rsidRPr="00195D7B">
              <w:lastRenderedPageBreak/>
              <w:t>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301" w:type="dxa"/>
          </w:tcPr>
          <w:p w14:paraId="2F9915A6" w14:textId="77777777" w:rsidR="00AC5A2E" w:rsidRPr="00D77F78" w:rsidRDefault="00AC5A2E" w:rsidP="007B52BD">
            <w:pPr>
              <w:jc w:val="center"/>
            </w:pPr>
            <w:r w:rsidRPr="00D77F78">
              <w:lastRenderedPageBreak/>
              <w:t>ЛР 16</w:t>
            </w:r>
          </w:p>
        </w:tc>
      </w:tr>
      <w:tr w:rsidR="00AC5A2E" w:rsidRPr="00195D7B" w14:paraId="02C55A50" w14:textId="77777777" w:rsidTr="000179DC">
        <w:trPr>
          <w:trHeight w:val="572"/>
        </w:trPr>
        <w:tc>
          <w:tcPr>
            <w:tcW w:w="7049" w:type="dxa"/>
          </w:tcPr>
          <w:p w14:paraId="20070CC3" w14:textId="77777777" w:rsidR="00AC5A2E" w:rsidRPr="00195D7B" w:rsidRDefault="00AC5A2E" w:rsidP="007B52BD">
            <w:pPr>
              <w:jc w:val="both"/>
            </w:pPr>
            <w:r w:rsidRPr="00195D7B">
              <w:lastRenderedPageBreak/>
              <w:t>Соблюдающий нормы медицинской этики, морали, права и профессионального общения</w:t>
            </w:r>
          </w:p>
        </w:tc>
        <w:tc>
          <w:tcPr>
            <w:tcW w:w="2301" w:type="dxa"/>
          </w:tcPr>
          <w:p w14:paraId="49815C79" w14:textId="77777777" w:rsidR="00AC5A2E" w:rsidRPr="00D77F78" w:rsidRDefault="00AC5A2E" w:rsidP="007B52BD">
            <w:pPr>
              <w:jc w:val="center"/>
            </w:pPr>
            <w:r w:rsidRPr="00D77F78">
              <w:t>ЛР 17</w:t>
            </w:r>
          </w:p>
        </w:tc>
      </w:tr>
    </w:tbl>
    <w:p w14:paraId="3828091C" w14:textId="77777777" w:rsidR="00AC5A2E" w:rsidRPr="0074176A" w:rsidRDefault="00AC5A2E" w:rsidP="00AC5A2E">
      <w:pPr>
        <w:ind w:firstLine="708"/>
        <w:jc w:val="both"/>
        <w:rPr>
          <w:b/>
          <w:bCs/>
          <w:sz w:val="28"/>
          <w:szCs w:val="28"/>
        </w:rPr>
      </w:pPr>
      <w:r w:rsidRPr="0074176A">
        <w:rPr>
          <w:b/>
          <w:bCs/>
          <w:sz w:val="28"/>
          <w:szCs w:val="28"/>
        </w:rPr>
        <w:t xml:space="preserve">1.1.4. В результате освоения </w:t>
      </w:r>
      <w:r>
        <w:rPr>
          <w:b/>
          <w:bCs/>
          <w:sz w:val="28"/>
          <w:szCs w:val="28"/>
        </w:rPr>
        <w:t>производственной практики</w:t>
      </w:r>
      <w:r w:rsidRPr="0074176A">
        <w:rPr>
          <w:b/>
          <w:bCs/>
          <w:sz w:val="28"/>
          <w:szCs w:val="28"/>
        </w:rPr>
        <w:t xml:space="preserve"> обучающийся должен</w:t>
      </w:r>
    </w:p>
    <w:p w14:paraId="05666604" w14:textId="77777777" w:rsidR="00AC5A2E" w:rsidRDefault="00AC5A2E" w:rsidP="00AC5A2E">
      <w:pPr>
        <w:rPr>
          <w:b/>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281"/>
      </w:tblGrid>
      <w:tr w:rsidR="00AC5A2E" w:rsidRPr="009230AE" w14:paraId="5A9B8247" w14:textId="77777777" w:rsidTr="007B52BD">
        <w:tc>
          <w:tcPr>
            <w:tcW w:w="2325" w:type="dxa"/>
          </w:tcPr>
          <w:p w14:paraId="446458C2" w14:textId="77777777" w:rsidR="00AC5A2E" w:rsidRPr="009230AE" w:rsidRDefault="00AC5A2E" w:rsidP="007B52BD">
            <w:r w:rsidRPr="009230AE">
              <w:t>Владеть навыками</w:t>
            </w:r>
          </w:p>
        </w:tc>
        <w:tc>
          <w:tcPr>
            <w:tcW w:w="7281" w:type="dxa"/>
          </w:tcPr>
          <w:p w14:paraId="58ADD1E2"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размещения материальных объектов и медицинских отходов на средствах транспортировки.</w:t>
            </w:r>
          </w:p>
          <w:p w14:paraId="1F59A8EA"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осуществления транспортировки и своевременной доставки материальных объектов и медицинских отходов к месту назначения.</w:t>
            </w:r>
          </w:p>
          <w:p w14:paraId="4DB1DC5E"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проведения ежедневной влажной и генеральной уборки палат, помещений, кабинетов с использованием дезинфицирующих и моющих средств.</w:t>
            </w:r>
          </w:p>
          <w:p w14:paraId="3B5FE74D"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проведения обеззараживания воздуха и проветривания палат, помещений, кабинетов.</w:t>
            </w:r>
          </w:p>
          <w:p w14:paraId="6939570D"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обеспечения порядка в холодильниках и санитарное содержание холодильников для хранения личных пищевых продуктов пациентов.</w:t>
            </w:r>
          </w:p>
          <w:p w14:paraId="57CD8502"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проведения дезинфекция предметов ухода, оборудования, инвентаря и медицинских изделий.</w:t>
            </w:r>
          </w:p>
          <w:p w14:paraId="02747E2A"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проведения предстерилизационной очистки медицинских изделий.</w:t>
            </w:r>
          </w:p>
          <w:p w14:paraId="4A18BBF7"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получения информации от пациентов (их родственников / законных представителей).</w:t>
            </w:r>
          </w:p>
          <w:p w14:paraId="31EFE11A"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размещения и перемещения пациента в постели.</w:t>
            </w:r>
          </w:p>
        </w:tc>
      </w:tr>
      <w:tr w:rsidR="00AC5A2E" w:rsidRPr="009230AE" w14:paraId="120DE10C" w14:textId="77777777" w:rsidTr="007B52BD">
        <w:tc>
          <w:tcPr>
            <w:tcW w:w="2325" w:type="dxa"/>
          </w:tcPr>
          <w:p w14:paraId="1AE1C3D9" w14:textId="77777777" w:rsidR="00AC5A2E" w:rsidRPr="009230AE" w:rsidRDefault="00AC5A2E" w:rsidP="007B52BD">
            <w:r w:rsidRPr="009230AE">
              <w:t>Уметь</w:t>
            </w:r>
          </w:p>
        </w:tc>
        <w:tc>
          <w:tcPr>
            <w:tcW w:w="7281" w:type="dxa"/>
          </w:tcPr>
          <w:p w14:paraId="62231E71"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согласовывать действия с медицинским персоналом медицинской организации при перемещении, транспортировке материальных объектов и медицинских отходов.</w:t>
            </w:r>
          </w:p>
          <w:p w14:paraId="7853C13E"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рационально использовать специальные транспортные средства перемещения.</w:t>
            </w:r>
          </w:p>
          <w:p w14:paraId="402972D1"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удалять медицинские отходы с мест первичного образования и перемещать в места временного хранения.</w:t>
            </w:r>
          </w:p>
          <w:p w14:paraId="1126892E"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w:t>
            </w:r>
          </w:p>
          <w:p w14:paraId="0E69679B"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обеспечивать сохранность перемещаемых объектов в медицинской организации.</w:t>
            </w:r>
          </w:p>
          <w:p w14:paraId="7CB85A21"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производить герметизацию упаковок и емкостей однократного применения с отходами различных классов Опасности.</w:t>
            </w:r>
          </w:p>
          <w:p w14:paraId="4766A65D"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использовать упаковку (пакеты, баки) однократного и многократного применения в местах первичного сбора отходов с учетом класса Опасности.</w:t>
            </w:r>
          </w:p>
          <w:p w14:paraId="480919B9"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правильно применять средства индивидуальной защиты.</w:t>
            </w:r>
          </w:p>
          <w:p w14:paraId="202CA32E"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производить гигиеническую обработку рук.</w:t>
            </w:r>
          </w:p>
          <w:p w14:paraId="6B7CCE6F"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производить уборку помещений, в том числе с применением дезинфицирующих и моющих средств.</w:t>
            </w:r>
          </w:p>
          <w:p w14:paraId="2E087767"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применять разрешенные для обеззараживания воздуха оборудование и химические средства.</w:t>
            </w:r>
          </w:p>
          <w:p w14:paraId="15D986A8"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 xml:space="preserve">поддерживать санитарное состояние холодильников для хранения </w:t>
            </w:r>
            <w:r w:rsidRPr="009230AE">
              <w:rPr>
                <w:rFonts w:ascii="Times New Roman" w:hAnsi="Times New Roman"/>
                <w:sz w:val="24"/>
                <w:szCs w:val="24"/>
              </w:rPr>
              <w:lastRenderedPageBreak/>
              <w:t>личных пищевых продуктов пациентов.</w:t>
            </w:r>
          </w:p>
          <w:p w14:paraId="550FA582"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обеспечивать порядок хранения пищевых продуктов пациентов в холодильниках.</w:t>
            </w:r>
          </w:p>
          <w:p w14:paraId="544D5B32"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w:t>
            </w:r>
          </w:p>
          <w:p w14:paraId="36B06761"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использовать и хранить уборочный инвентарь, оборудование в соответствии с маркировкой.</w:t>
            </w:r>
          </w:p>
          <w:p w14:paraId="287AC264"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производить предстерилизационную очистку медицинских изделий.</w:t>
            </w:r>
          </w:p>
          <w:p w14:paraId="08803B1E"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производить обезвреживание отдельных видов медицинских отходов, обработку поверхностей, загрязненных биологическими жидкостями.</w:t>
            </w:r>
          </w:p>
          <w:p w14:paraId="3A6897A2"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правильно применять средства индивидуальной защиты.</w:t>
            </w:r>
          </w:p>
          <w:p w14:paraId="598E025C"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получать информацию от пациентов (их родственников / законных представителей).</w:t>
            </w:r>
          </w:p>
          <w:p w14:paraId="37FD5B77"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использовать специальные средства для размещения и перемещения пациента в постели с применением принципов эргономики.</w:t>
            </w:r>
          </w:p>
          <w:p w14:paraId="0DAAA81E"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размещать и перемещать пациента в постели с использованием принципов эргономики.</w:t>
            </w:r>
          </w:p>
          <w:p w14:paraId="6700501A"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создавать комфортные условия пребывания пациента в медицинской организации.</w:t>
            </w:r>
          </w:p>
        </w:tc>
      </w:tr>
      <w:tr w:rsidR="00AC5A2E" w:rsidRPr="009230AE" w14:paraId="5A06AFBA" w14:textId="77777777" w:rsidTr="007B52BD">
        <w:tc>
          <w:tcPr>
            <w:tcW w:w="2325" w:type="dxa"/>
          </w:tcPr>
          <w:p w14:paraId="397F368B" w14:textId="77777777" w:rsidR="00AC5A2E" w:rsidRPr="009230AE" w:rsidRDefault="00AC5A2E" w:rsidP="007B52BD">
            <w:r w:rsidRPr="009230AE">
              <w:lastRenderedPageBreak/>
              <w:t>Знать</w:t>
            </w:r>
          </w:p>
        </w:tc>
        <w:tc>
          <w:tcPr>
            <w:tcW w:w="7281" w:type="dxa"/>
          </w:tcPr>
          <w:p w14:paraId="605C3A47"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w:t>
            </w:r>
          </w:p>
          <w:p w14:paraId="4D349015"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средства и способы перемещения и транспортировки материальных объектов, медицинских отходов и обеспечения их сохранности в медицинской организации.</w:t>
            </w:r>
          </w:p>
          <w:p w14:paraId="74884ABF"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назначение и правила использования средств перемещения.</w:t>
            </w:r>
          </w:p>
          <w:p w14:paraId="2BA8686A"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правила подъема и перемещения тяжестей с учетом здоровьесберегающих технологий.</w:t>
            </w:r>
          </w:p>
          <w:p w14:paraId="76BA7B0D"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требования инфекционной безопасности, санитарно-гигиенический и противоэпидемический режим при транспортировке материальных объектов.</w:t>
            </w:r>
          </w:p>
          <w:p w14:paraId="6B0FAC0A"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инструкция по сбору, хранению и перемещению медицинских отходов организации.</w:t>
            </w:r>
          </w:p>
          <w:p w14:paraId="5347E176"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схема обращения с медицинскими отходами.</w:t>
            </w:r>
          </w:p>
          <w:p w14:paraId="07A14004"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правила гигиенической обработки рук.</w:t>
            </w:r>
          </w:p>
          <w:p w14:paraId="50218C41"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перечень состояний, при которых оказывается первая помощь;</w:t>
            </w:r>
          </w:p>
          <w:p w14:paraId="320E794C"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 xml:space="preserve">признаки заболеваний и состояний, требующих оказания первой помощи;  </w:t>
            </w:r>
          </w:p>
          <w:p w14:paraId="705030B9"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алгоритмы оказания первой помощи;</w:t>
            </w:r>
          </w:p>
          <w:p w14:paraId="4F6A1A6C"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правила применения средств индивидуальной защиты.</w:t>
            </w:r>
          </w:p>
          <w:p w14:paraId="34848CC2"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график проведения ежедневной влажной и генеральной уборки палат, помещений, кабинетов с использованием дезинфицирующих и моющих средств.</w:t>
            </w:r>
          </w:p>
          <w:p w14:paraId="5C18BB0D"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способы обеззараживания воздуха и проветривания палат, помещений, кабинетов.</w:t>
            </w:r>
          </w:p>
          <w:p w14:paraId="3BCCD3FD"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инструкция по санитарному содержанию холодильников и условиям хранения личных пищевых продуктов пациентов.</w:t>
            </w:r>
          </w:p>
          <w:p w14:paraId="3BED6AD3"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правила инфекционной безопасности при выполнении трудовых действий.</w:t>
            </w:r>
          </w:p>
          <w:p w14:paraId="1E27F94B"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 xml:space="preserve">правила хранения уборочного инвентаря, дезинфицирующих и </w:t>
            </w:r>
            <w:r w:rsidRPr="009230AE">
              <w:rPr>
                <w:rFonts w:ascii="Times New Roman" w:hAnsi="Times New Roman"/>
                <w:sz w:val="24"/>
                <w:szCs w:val="24"/>
              </w:rPr>
              <w:lastRenderedPageBreak/>
              <w:t>моющих средств.</w:t>
            </w:r>
          </w:p>
          <w:p w14:paraId="7E938783"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инструкции по применению моющих и дезинфицирующих средств, используемых в медицинской организации.</w:t>
            </w:r>
          </w:p>
          <w:p w14:paraId="7CC2A18D"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правила дезинфекции и предстерилизационной очистки медицинских изделий.</w:t>
            </w:r>
          </w:p>
          <w:p w14:paraId="51BC8CE4"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инструкции по проведению дезинфекции предметов ухода, оборудования, инвентаря, емкостей многократного применения для медицинских отходов.</w:t>
            </w:r>
          </w:p>
          <w:p w14:paraId="4975EB9B"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w:t>
            </w:r>
          </w:p>
          <w:p w14:paraId="4BDC7EE9"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методы безопасного обезвреживания чрезвычайно эпидемиологически Опасныхотходов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14:paraId="64FD962C"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правила общения с пациентами (их родственниками / законными представителями).</w:t>
            </w:r>
          </w:p>
          <w:p w14:paraId="6F76F48B"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здоровьесберегающие технологии при перемещении пациента с недостаточностью самостоятельного ухода.</w:t>
            </w:r>
          </w:p>
          <w:p w14:paraId="41905B2D" w14:textId="77777777" w:rsidR="00AC5A2E" w:rsidRPr="009230AE" w:rsidRDefault="00AC5A2E" w:rsidP="007B52BD">
            <w:pPr>
              <w:pStyle w:val="aa"/>
              <w:jc w:val="both"/>
              <w:rPr>
                <w:rFonts w:ascii="Times New Roman" w:hAnsi="Times New Roman"/>
                <w:sz w:val="24"/>
                <w:szCs w:val="24"/>
              </w:rPr>
            </w:pPr>
            <w:r w:rsidRPr="009230AE">
              <w:rPr>
                <w:rFonts w:ascii="Times New Roman" w:hAnsi="Times New Roman"/>
                <w:sz w:val="24"/>
                <w:szCs w:val="24"/>
              </w:rPr>
              <w:t>правила применения средств индивидуальной защиты.</w:t>
            </w:r>
          </w:p>
        </w:tc>
      </w:tr>
    </w:tbl>
    <w:p w14:paraId="45446D9B" w14:textId="77777777" w:rsidR="00AC5A2E" w:rsidRPr="00EE1242" w:rsidRDefault="00AC5A2E" w:rsidP="00AC5A2E">
      <w:pPr>
        <w:rPr>
          <w:b/>
          <w:i/>
        </w:rPr>
        <w:sectPr w:rsidR="00AC5A2E" w:rsidRPr="00EE1242" w:rsidSect="005B432B">
          <w:footerReference w:type="default" r:id="rId7"/>
          <w:footerReference w:type="first" r:id="rId8"/>
          <w:pgSz w:w="11907" w:h="16840"/>
          <w:pgMar w:top="1134" w:right="851" w:bottom="1134" w:left="1701" w:header="709" w:footer="709" w:gutter="0"/>
          <w:cols w:space="720"/>
          <w:titlePg/>
          <w:docGrid w:linePitch="326"/>
        </w:sectPr>
      </w:pPr>
    </w:p>
    <w:p w14:paraId="6D2DA354" w14:textId="77777777" w:rsidR="00AC5A2E" w:rsidRPr="00EE1242" w:rsidRDefault="00AC5A2E" w:rsidP="00AC5A2E">
      <w:pPr>
        <w:jc w:val="center"/>
        <w:rPr>
          <w:b/>
          <w:caps/>
        </w:rPr>
      </w:pPr>
      <w:r w:rsidRPr="00EE1242">
        <w:rPr>
          <w:b/>
          <w:caps/>
        </w:rPr>
        <w:lastRenderedPageBreak/>
        <w:t xml:space="preserve">2. Структура и содержание </w:t>
      </w:r>
      <w:r>
        <w:rPr>
          <w:b/>
          <w:caps/>
        </w:rPr>
        <w:t>производственноЙ ПРАКТИКИ</w:t>
      </w:r>
    </w:p>
    <w:p w14:paraId="0ADFCD6C" w14:textId="77777777" w:rsidR="00AC5A2E" w:rsidRPr="00EE1242" w:rsidRDefault="00AC5A2E" w:rsidP="00AC5A2E">
      <w:pPr>
        <w:jc w:val="center"/>
        <w:rPr>
          <w:b/>
          <w:caps/>
        </w:rPr>
      </w:pPr>
    </w:p>
    <w:p w14:paraId="46D85E1C" w14:textId="77777777" w:rsidR="00AC5A2E" w:rsidRPr="007B665E" w:rsidRDefault="00AC5A2E" w:rsidP="00AC5A2E">
      <w:pPr>
        <w:ind w:firstLine="851"/>
        <w:rPr>
          <w:b/>
          <w:sz w:val="28"/>
          <w:szCs w:val="28"/>
        </w:rPr>
      </w:pPr>
      <w:r w:rsidRPr="00BD5244">
        <w:rPr>
          <w:b/>
          <w:sz w:val="28"/>
          <w:szCs w:val="28"/>
        </w:rPr>
        <w:t>2</w:t>
      </w:r>
      <w:r w:rsidRPr="007B665E">
        <w:rPr>
          <w:b/>
          <w:sz w:val="28"/>
          <w:szCs w:val="28"/>
        </w:rPr>
        <w:t xml:space="preserve">.1. Структура </w:t>
      </w:r>
      <w:r w:rsidRPr="00B81DA5">
        <w:rPr>
          <w:b/>
          <w:sz w:val="28"/>
          <w:szCs w:val="28"/>
        </w:rPr>
        <w:t>производственной практики</w:t>
      </w:r>
    </w:p>
    <w:tbl>
      <w:tblPr>
        <w:tblStyle w:val="af1"/>
        <w:tblW w:w="0" w:type="auto"/>
        <w:tblLook w:val="04A0" w:firstRow="1" w:lastRow="0" w:firstColumn="1" w:lastColumn="0" w:noHBand="0" w:noVBand="1"/>
      </w:tblPr>
      <w:tblGrid>
        <w:gridCol w:w="5306"/>
        <w:gridCol w:w="4548"/>
      </w:tblGrid>
      <w:tr w:rsidR="00AC5A2E" w:rsidRPr="007B665E" w14:paraId="48993CB8" w14:textId="77777777" w:rsidTr="007B52BD">
        <w:tc>
          <w:tcPr>
            <w:tcW w:w="7252" w:type="dxa"/>
          </w:tcPr>
          <w:p w14:paraId="759F22A6" w14:textId="77777777" w:rsidR="00AC5A2E" w:rsidRPr="007B665E" w:rsidRDefault="00AC5A2E" w:rsidP="007B52BD">
            <w:pPr>
              <w:suppressAutoHyphens/>
              <w:jc w:val="both"/>
            </w:pPr>
            <w:r w:rsidRPr="007B665E">
              <w:t xml:space="preserve">Вид учебной практики </w:t>
            </w:r>
          </w:p>
        </w:tc>
        <w:tc>
          <w:tcPr>
            <w:tcW w:w="7252" w:type="dxa"/>
          </w:tcPr>
          <w:p w14:paraId="75012945" w14:textId="77777777" w:rsidR="00AC5A2E" w:rsidRPr="007B665E" w:rsidRDefault="00AC5A2E" w:rsidP="007B52BD">
            <w:pPr>
              <w:suppressAutoHyphens/>
              <w:jc w:val="both"/>
            </w:pPr>
            <w:r w:rsidRPr="007B665E">
              <w:t>Объем часов</w:t>
            </w:r>
          </w:p>
        </w:tc>
      </w:tr>
      <w:tr w:rsidR="00AC5A2E" w:rsidRPr="007B665E" w14:paraId="63309C0E" w14:textId="77777777" w:rsidTr="007B52BD">
        <w:tc>
          <w:tcPr>
            <w:tcW w:w="7252" w:type="dxa"/>
          </w:tcPr>
          <w:p w14:paraId="39BB340A" w14:textId="77777777" w:rsidR="00AC5A2E" w:rsidRPr="007B665E" w:rsidRDefault="00AC5A2E" w:rsidP="007B52BD">
            <w:pPr>
              <w:suppressAutoHyphens/>
              <w:jc w:val="both"/>
              <w:rPr>
                <w:b/>
                <w:bCs/>
              </w:rPr>
            </w:pPr>
            <w:r w:rsidRPr="007B665E">
              <w:rPr>
                <w:b/>
                <w:bCs/>
              </w:rPr>
              <w:t xml:space="preserve">Объем образовательной программы </w:t>
            </w:r>
            <w:r w:rsidRPr="00B81DA5">
              <w:rPr>
                <w:b/>
              </w:rPr>
              <w:t>производственной практики</w:t>
            </w:r>
          </w:p>
        </w:tc>
        <w:tc>
          <w:tcPr>
            <w:tcW w:w="7252" w:type="dxa"/>
          </w:tcPr>
          <w:p w14:paraId="5DC82B43" w14:textId="77777777" w:rsidR="00AC5A2E" w:rsidRPr="007B665E" w:rsidRDefault="00AC5A2E" w:rsidP="007B52BD">
            <w:pPr>
              <w:suppressAutoHyphens/>
              <w:jc w:val="both"/>
              <w:rPr>
                <w:b/>
                <w:bCs/>
              </w:rPr>
            </w:pPr>
            <w:r>
              <w:rPr>
                <w:b/>
                <w:bCs/>
              </w:rPr>
              <w:t>36</w:t>
            </w:r>
          </w:p>
        </w:tc>
      </w:tr>
      <w:tr w:rsidR="00AC5A2E" w:rsidRPr="007B665E" w14:paraId="3A7DBED1" w14:textId="77777777" w:rsidTr="007B52BD">
        <w:tc>
          <w:tcPr>
            <w:tcW w:w="7252" w:type="dxa"/>
          </w:tcPr>
          <w:p w14:paraId="5ADFA272" w14:textId="77777777" w:rsidR="00AC5A2E" w:rsidRPr="007B665E" w:rsidRDefault="00AC5A2E" w:rsidP="007B52BD">
            <w:pPr>
              <w:suppressAutoHyphens/>
              <w:jc w:val="both"/>
              <w:rPr>
                <w:b/>
                <w:bCs/>
              </w:rPr>
            </w:pPr>
            <w:r w:rsidRPr="007B665E">
              <w:rPr>
                <w:b/>
                <w:bCs/>
              </w:rPr>
              <w:t>в т.ч. в форме практической подготовки</w:t>
            </w:r>
          </w:p>
        </w:tc>
        <w:tc>
          <w:tcPr>
            <w:tcW w:w="7252" w:type="dxa"/>
          </w:tcPr>
          <w:p w14:paraId="5067D5B1" w14:textId="77777777" w:rsidR="00AC5A2E" w:rsidRPr="007B665E" w:rsidRDefault="00AC5A2E" w:rsidP="007B52BD">
            <w:pPr>
              <w:suppressAutoHyphens/>
              <w:jc w:val="both"/>
            </w:pPr>
            <w:r>
              <w:t>30</w:t>
            </w:r>
          </w:p>
        </w:tc>
      </w:tr>
      <w:tr w:rsidR="00AC5A2E" w:rsidRPr="007B665E" w14:paraId="33F46B05" w14:textId="77777777" w:rsidTr="007B52BD">
        <w:tc>
          <w:tcPr>
            <w:tcW w:w="7252" w:type="dxa"/>
          </w:tcPr>
          <w:p w14:paraId="050E37C3" w14:textId="77777777" w:rsidR="00AC5A2E" w:rsidRPr="007B665E" w:rsidRDefault="00AC5A2E" w:rsidP="007B52BD">
            <w:pPr>
              <w:suppressAutoHyphens/>
              <w:jc w:val="both"/>
            </w:pPr>
            <w:r w:rsidRPr="007B665E">
              <w:t>Самостоятельная работа</w:t>
            </w:r>
          </w:p>
        </w:tc>
        <w:tc>
          <w:tcPr>
            <w:tcW w:w="7252" w:type="dxa"/>
          </w:tcPr>
          <w:p w14:paraId="0D7DF388" w14:textId="77777777" w:rsidR="00AC5A2E" w:rsidRPr="007B665E" w:rsidRDefault="00AC5A2E" w:rsidP="007B52BD">
            <w:pPr>
              <w:suppressAutoHyphens/>
              <w:jc w:val="both"/>
            </w:pPr>
            <w:r w:rsidRPr="007B665E">
              <w:t>-</w:t>
            </w:r>
          </w:p>
        </w:tc>
      </w:tr>
      <w:tr w:rsidR="00AC5A2E" w:rsidRPr="007B665E" w14:paraId="2F38DFF9" w14:textId="77777777" w:rsidTr="007B52BD">
        <w:tc>
          <w:tcPr>
            <w:tcW w:w="7252" w:type="dxa"/>
          </w:tcPr>
          <w:p w14:paraId="42BA64A6" w14:textId="77777777" w:rsidR="00AC5A2E" w:rsidRPr="007B665E" w:rsidRDefault="00AC5A2E" w:rsidP="007B52BD">
            <w:pPr>
              <w:suppressAutoHyphens/>
              <w:jc w:val="both"/>
              <w:rPr>
                <w:b/>
                <w:bCs/>
              </w:rPr>
            </w:pPr>
            <w:r w:rsidRPr="007B665E">
              <w:rPr>
                <w:b/>
                <w:bCs/>
              </w:rPr>
              <w:t>Промежуточная аттестация (</w:t>
            </w:r>
            <w:r>
              <w:rPr>
                <w:b/>
                <w:bCs/>
              </w:rPr>
              <w:t xml:space="preserve">комплексный </w:t>
            </w:r>
            <w:r w:rsidRPr="007B665E">
              <w:rPr>
                <w:b/>
                <w:bCs/>
              </w:rPr>
              <w:t>дифференцированный зачёт)</w:t>
            </w:r>
          </w:p>
        </w:tc>
        <w:tc>
          <w:tcPr>
            <w:tcW w:w="7252" w:type="dxa"/>
          </w:tcPr>
          <w:p w14:paraId="03B4193D" w14:textId="77777777" w:rsidR="00AC5A2E" w:rsidRPr="007B665E" w:rsidRDefault="00AC5A2E" w:rsidP="007B52BD">
            <w:pPr>
              <w:suppressAutoHyphens/>
              <w:jc w:val="both"/>
            </w:pPr>
            <w:r>
              <w:t>6</w:t>
            </w:r>
          </w:p>
        </w:tc>
      </w:tr>
    </w:tbl>
    <w:p w14:paraId="33F530BE" w14:textId="77777777" w:rsidR="00AC5A2E" w:rsidRPr="00BD5244" w:rsidRDefault="00AC5A2E" w:rsidP="00AC5A2E">
      <w:pPr>
        <w:suppressAutoHyphens/>
        <w:jc w:val="both"/>
        <w:rPr>
          <w:i/>
        </w:rPr>
      </w:pPr>
    </w:p>
    <w:p w14:paraId="605BC855" w14:textId="77777777" w:rsidR="00AC5A2E" w:rsidRPr="00BD5244" w:rsidRDefault="00AC5A2E" w:rsidP="00AC5A2E">
      <w:pPr>
        <w:suppressAutoHyphens/>
        <w:jc w:val="both"/>
        <w:rPr>
          <w:i/>
        </w:rPr>
      </w:pPr>
      <w:r w:rsidRPr="00BD5244">
        <w:rPr>
          <w:b/>
        </w:rPr>
        <w:br w:type="page"/>
      </w:r>
    </w:p>
    <w:p w14:paraId="3C214084" w14:textId="77777777" w:rsidR="00AC5A2E" w:rsidRPr="00BD5244" w:rsidRDefault="00AC5A2E" w:rsidP="00AC5A2E">
      <w:pPr>
        <w:rPr>
          <w:b/>
          <w:sz w:val="28"/>
          <w:szCs w:val="28"/>
        </w:rPr>
      </w:pPr>
      <w:r w:rsidRPr="00BD5244">
        <w:rPr>
          <w:b/>
          <w:sz w:val="28"/>
          <w:szCs w:val="28"/>
        </w:rPr>
        <w:lastRenderedPageBreak/>
        <w:t xml:space="preserve">2.2. Тематический план и содержание </w:t>
      </w:r>
      <w:r w:rsidRPr="00B81DA5">
        <w:rPr>
          <w:b/>
          <w:sz w:val="28"/>
          <w:szCs w:val="28"/>
        </w:rPr>
        <w:t>производственной практики (ПП)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5912"/>
        <w:gridCol w:w="1267"/>
      </w:tblGrid>
      <w:tr w:rsidR="00AC5A2E" w:rsidRPr="00EE1242" w14:paraId="14D86B1B" w14:textId="77777777" w:rsidTr="007B52BD">
        <w:trPr>
          <w:trHeight w:val="1204"/>
        </w:trPr>
        <w:tc>
          <w:tcPr>
            <w:tcW w:w="1123" w:type="pct"/>
          </w:tcPr>
          <w:p w14:paraId="62B4E769" w14:textId="77777777" w:rsidR="00AC5A2E" w:rsidRPr="00BD5244" w:rsidRDefault="00AC5A2E" w:rsidP="007B52BD">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511E90B8" w14:textId="77777777" w:rsidR="00AC5A2E" w:rsidRPr="00BD5244" w:rsidRDefault="00AC5A2E" w:rsidP="007B52BD">
            <w:pPr>
              <w:suppressAutoHyphens/>
              <w:jc w:val="center"/>
              <w:rPr>
                <w:b/>
                <w:bCs/>
              </w:rPr>
            </w:pPr>
            <w:r w:rsidRPr="00BD5244">
              <w:rPr>
                <w:b/>
                <w:bCs/>
              </w:rPr>
              <w:t>Содержание учебного материала,</w:t>
            </w:r>
          </w:p>
          <w:p w14:paraId="1CA2BA10" w14:textId="77777777" w:rsidR="00AC5A2E" w:rsidRPr="00BD5244" w:rsidRDefault="00AC5A2E" w:rsidP="007B52BD">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29C8BBC6" w14:textId="77777777" w:rsidR="00AC5A2E" w:rsidRPr="00BD5244" w:rsidRDefault="00AC5A2E" w:rsidP="007B52BD">
            <w:pPr>
              <w:jc w:val="center"/>
              <w:rPr>
                <w:b/>
                <w:bCs/>
              </w:rPr>
            </w:pPr>
            <w:r w:rsidRPr="00BD5244">
              <w:rPr>
                <w:b/>
                <w:bCs/>
              </w:rPr>
              <w:t>Объем в часах</w:t>
            </w:r>
          </w:p>
        </w:tc>
      </w:tr>
      <w:tr w:rsidR="00AC5A2E" w:rsidRPr="00EE1242" w14:paraId="581A5FEE" w14:textId="77777777" w:rsidTr="007B52BD">
        <w:tc>
          <w:tcPr>
            <w:tcW w:w="1123" w:type="pct"/>
          </w:tcPr>
          <w:p w14:paraId="4D91ABEC" w14:textId="77777777" w:rsidR="00AC5A2E" w:rsidRPr="00BD5244" w:rsidRDefault="00AC5A2E" w:rsidP="007B52BD">
            <w:pPr>
              <w:jc w:val="center"/>
              <w:rPr>
                <w:b/>
              </w:rPr>
            </w:pPr>
            <w:r w:rsidRPr="00BD5244">
              <w:rPr>
                <w:b/>
              </w:rPr>
              <w:t>1</w:t>
            </w:r>
          </w:p>
        </w:tc>
        <w:tc>
          <w:tcPr>
            <w:tcW w:w="3117" w:type="pct"/>
          </w:tcPr>
          <w:p w14:paraId="687D50A7" w14:textId="77777777" w:rsidR="00AC5A2E" w:rsidRPr="00BD5244" w:rsidRDefault="00AC5A2E" w:rsidP="007B52BD">
            <w:pPr>
              <w:jc w:val="center"/>
              <w:rPr>
                <w:b/>
                <w:bCs/>
              </w:rPr>
            </w:pPr>
            <w:r w:rsidRPr="00BD5244">
              <w:rPr>
                <w:b/>
                <w:bCs/>
              </w:rPr>
              <w:t>2</w:t>
            </w:r>
          </w:p>
        </w:tc>
        <w:tc>
          <w:tcPr>
            <w:tcW w:w="760" w:type="pct"/>
            <w:vAlign w:val="center"/>
          </w:tcPr>
          <w:p w14:paraId="2A8C014B" w14:textId="77777777" w:rsidR="00AC5A2E" w:rsidRPr="00BD5244" w:rsidRDefault="00AC5A2E" w:rsidP="007B52BD">
            <w:pPr>
              <w:jc w:val="center"/>
              <w:rPr>
                <w:b/>
                <w:bCs/>
              </w:rPr>
            </w:pPr>
            <w:r w:rsidRPr="00BD5244">
              <w:rPr>
                <w:b/>
                <w:bCs/>
              </w:rPr>
              <w:t>3</w:t>
            </w:r>
          </w:p>
        </w:tc>
      </w:tr>
      <w:tr w:rsidR="00AC5A2E" w:rsidRPr="00EE1242" w14:paraId="7854697C" w14:textId="77777777" w:rsidTr="007B52BD">
        <w:tc>
          <w:tcPr>
            <w:tcW w:w="4240" w:type="pct"/>
            <w:gridSpan w:val="2"/>
          </w:tcPr>
          <w:p w14:paraId="06DF0475" w14:textId="26DDC345" w:rsidR="00AC5A2E" w:rsidRPr="00BD5244" w:rsidRDefault="00AC5A2E" w:rsidP="007B52BD">
            <w:pPr>
              <w:rPr>
                <w:i/>
              </w:rPr>
            </w:pPr>
            <w:r w:rsidRPr="00A31DEF">
              <w:rPr>
                <w:b/>
                <w:bCs/>
              </w:rPr>
              <w:t>Раздел 1. Обеспечение безопасного пространства для пациента и персонала в медицинских организациях</w:t>
            </w:r>
          </w:p>
        </w:tc>
        <w:tc>
          <w:tcPr>
            <w:tcW w:w="760" w:type="pct"/>
            <w:vAlign w:val="center"/>
          </w:tcPr>
          <w:p w14:paraId="34BAAB8F" w14:textId="77777777" w:rsidR="00AC5A2E" w:rsidRPr="00BD5244" w:rsidRDefault="00AC5A2E" w:rsidP="007B52BD">
            <w:pPr>
              <w:suppressAutoHyphens/>
              <w:jc w:val="center"/>
              <w:rPr>
                <w:b/>
                <w:i/>
              </w:rPr>
            </w:pPr>
            <w:r>
              <w:rPr>
                <w:b/>
                <w:i/>
              </w:rPr>
              <w:t>36</w:t>
            </w:r>
          </w:p>
        </w:tc>
      </w:tr>
      <w:tr w:rsidR="00AC5A2E" w:rsidRPr="00EE1242" w14:paraId="47601496" w14:textId="77777777" w:rsidTr="007B52BD">
        <w:trPr>
          <w:trHeight w:val="629"/>
        </w:trPr>
        <w:tc>
          <w:tcPr>
            <w:tcW w:w="4240" w:type="pct"/>
            <w:gridSpan w:val="2"/>
          </w:tcPr>
          <w:p w14:paraId="595FA066" w14:textId="2A1A84D5" w:rsidR="00AC5A2E" w:rsidRPr="00BD5244" w:rsidRDefault="00AC5A2E" w:rsidP="007B52BD">
            <w:pPr>
              <w:rPr>
                <w:i/>
              </w:rPr>
            </w:pPr>
            <w:r w:rsidRPr="00A31DEF">
              <w:rPr>
                <w:b/>
                <w:bCs/>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tc>
        <w:tc>
          <w:tcPr>
            <w:tcW w:w="760" w:type="pct"/>
            <w:vAlign w:val="center"/>
          </w:tcPr>
          <w:p w14:paraId="449947B0" w14:textId="77777777" w:rsidR="00AC5A2E" w:rsidRPr="00BD5244" w:rsidRDefault="00AC5A2E" w:rsidP="007B52BD">
            <w:pPr>
              <w:suppressAutoHyphens/>
              <w:jc w:val="center"/>
              <w:rPr>
                <w:b/>
                <w:i/>
              </w:rPr>
            </w:pPr>
            <w:r>
              <w:rPr>
                <w:b/>
                <w:i/>
              </w:rPr>
              <w:t>36/36</w:t>
            </w:r>
          </w:p>
        </w:tc>
      </w:tr>
      <w:tr w:rsidR="00AC5A2E" w:rsidRPr="00EE1242" w14:paraId="29929045" w14:textId="77777777" w:rsidTr="007B52BD">
        <w:tc>
          <w:tcPr>
            <w:tcW w:w="1123" w:type="pct"/>
            <w:vMerge w:val="restart"/>
          </w:tcPr>
          <w:p w14:paraId="4C029CAD" w14:textId="77777777" w:rsidR="00AC5A2E" w:rsidRPr="00BD5244" w:rsidRDefault="00AC5A2E" w:rsidP="007B52BD">
            <w:pPr>
              <w:rPr>
                <w:b/>
                <w:bCs/>
              </w:rPr>
            </w:pPr>
            <w:r w:rsidRPr="00BD5244">
              <w:rPr>
                <w:b/>
                <w:bCs/>
              </w:rPr>
              <w:t xml:space="preserve">Тема 1.1. </w:t>
            </w:r>
          </w:p>
          <w:p w14:paraId="3AB3E645" w14:textId="6B119A05" w:rsidR="00AC5A2E" w:rsidRPr="00BD5244" w:rsidRDefault="00AC5A2E" w:rsidP="00AC5A2E">
            <w:pPr>
              <w:pStyle w:val="aa"/>
              <w:jc w:val="both"/>
              <w:rPr>
                <w:b/>
                <w:bCs/>
              </w:rPr>
            </w:pPr>
            <w:r w:rsidRPr="00B81DA5">
              <w:rPr>
                <w:rFonts w:ascii="Times New Roman" w:hAnsi="Times New Roman"/>
                <w:b/>
                <w:bCs/>
                <w:sz w:val="24"/>
                <w:szCs w:val="24"/>
              </w:rPr>
              <w:t>Работа в приемном отделении.</w:t>
            </w:r>
            <w:r>
              <w:rPr>
                <w:rFonts w:ascii="Times New Roman" w:hAnsi="Times New Roman"/>
                <w:b/>
                <w:bCs/>
                <w:sz w:val="24"/>
                <w:szCs w:val="24"/>
              </w:rPr>
              <w:t xml:space="preserve"> ПК 1.1., ПК 1.2. </w:t>
            </w:r>
          </w:p>
        </w:tc>
        <w:tc>
          <w:tcPr>
            <w:tcW w:w="3117" w:type="pct"/>
          </w:tcPr>
          <w:p w14:paraId="2295C906" w14:textId="26E68758" w:rsidR="00AC5A2E" w:rsidRPr="00BE5A2F" w:rsidRDefault="00BE5A2F" w:rsidP="007B52BD">
            <w:pPr>
              <w:rPr>
                <w:b/>
              </w:rPr>
            </w:pPr>
            <w:r w:rsidRPr="00BE5A2F">
              <w:rPr>
                <w:b/>
              </w:rPr>
              <w:t>Виды работ</w:t>
            </w:r>
          </w:p>
        </w:tc>
        <w:tc>
          <w:tcPr>
            <w:tcW w:w="760" w:type="pct"/>
            <w:vAlign w:val="center"/>
          </w:tcPr>
          <w:p w14:paraId="674DAA7E" w14:textId="77777777" w:rsidR="00AC5A2E" w:rsidRPr="00B92535" w:rsidRDefault="00AC5A2E" w:rsidP="007B52BD">
            <w:pPr>
              <w:suppressAutoHyphens/>
              <w:jc w:val="center"/>
              <w:rPr>
                <w:b/>
                <w:i/>
              </w:rPr>
            </w:pPr>
            <w:r>
              <w:rPr>
                <w:b/>
                <w:i/>
              </w:rPr>
              <w:t>6</w:t>
            </w:r>
          </w:p>
        </w:tc>
      </w:tr>
      <w:tr w:rsidR="00AC5A2E" w:rsidRPr="00B92535" w14:paraId="07A42F4F" w14:textId="77777777" w:rsidTr="007B52BD">
        <w:tc>
          <w:tcPr>
            <w:tcW w:w="1123" w:type="pct"/>
            <w:vMerge/>
          </w:tcPr>
          <w:p w14:paraId="76B58180" w14:textId="77777777" w:rsidR="00AC5A2E" w:rsidRPr="00B92535" w:rsidRDefault="00AC5A2E" w:rsidP="007B52BD">
            <w:pPr>
              <w:rPr>
                <w:b/>
                <w:bCs/>
              </w:rPr>
            </w:pPr>
          </w:p>
        </w:tc>
        <w:tc>
          <w:tcPr>
            <w:tcW w:w="3117" w:type="pct"/>
          </w:tcPr>
          <w:p w14:paraId="2C3614EC" w14:textId="77777777" w:rsidR="00AC5A2E" w:rsidRPr="00FC2EEC" w:rsidRDefault="00AC5A2E" w:rsidP="007B52BD">
            <w:pPr>
              <w:pStyle w:val="a3"/>
              <w:numPr>
                <w:ilvl w:val="0"/>
                <w:numId w:val="17"/>
              </w:numPr>
              <w:ind w:left="360"/>
              <w:jc w:val="both"/>
              <w:rPr>
                <w:sz w:val="24"/>
                <w:szCs w:val="24"/>
              </w:rPr>
            </w:pPr>
            <w:r w:rsidRPr="00FC2EEC">
              <w:rPr>
                <w:sz w:val="24"/>
                <w:szCs w:val="24"/>
              </w:rPr>
              <w:t>Организовывать рабочее место</w:t>
            </w:r>
            <w:r>
              <w:rPr>
                <w:sz w:val="24"/>
                <w:szCs w:val="24"/>
              </w:rPr>
              <w:t>.</w:t>
            </w:r>
          </w:p>
          <w:p w14:paraId="31CD5A4E" w14:textId="77777777" w:rsidR="00AC5A2E" w:rsidRPr="00FC2EEC" w:rsidRDefault="00AC5A2E" w:rsidP="007B52BD">
            <w:pPr>
              <w:pStyle w:val="a3"/>
              <w:numPr>
                <w:ilvl w:val="0"/>
                <w:numId w:val="17"/>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r>
              <w:rPr>
                <w:sz w:val="24"/>
                <w:szCs w:val="24"/>
              </w:rPr>
              <w:t>.</w:t>
            </w:r>
          </w:p>
          <w:p w14:paraId="2E0E417F" w14:textId="77777777" w:rsidR="00AC5A2E" w:rsidRPr="00FC2EEC" w:rsidRDefault="00AC5A2E" w:rsidP="007B52BD">
            <w:pPr>
              <w:pStyle w:val="a3"/>
              <w:numPr>
                <w:ilvl w:val="0"/>
                <w:numId w:val="17"/>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r>
              <w:rPr>
                <w:sz w:val="24"/>
                <w:szCs w:val="24"/>
              </w:rPr>
              <w:t>.</w:t>
            </w:r>
          </w:p>
          <w:p w14:paraId="73F372D6" w14:textId="77777777" w:rsidR="00AC5A2E" w:rsidRPr="00FC2EEC" w:rsidRDefault="00AC5A2E" w:rsidP="007B52BD">
            <w:pPr>
              <w:pStyle w:val="a3"/>
              <w:numPr>
                <w:ilvl w:val="0"/>
                <w:numId w:val="17"/>
              </w:numPr>
              <w:ind w:left="360"/>
              <w:jc w:val="both"/>
              <w:rPr>
                <w:sz w:val="24"/>
                <w:szCs w:val="24"/>
              </w:rPr>
            </w:pPr>
            <w:r w:rsidRPr="00FC2EEC">
              <w:rPr>
                <w:sz w:val="24"/>
                <w:szCs w:val="24"/>
              </w:rPr>
              <w:t>Проводить дезинфекцию медицинских изделий</w:t>
            </w:r>
            <w:r>
              <w:rPr>
                <w:sz w:val="24"/>
                <w:szCs w:val="24"/>
              </w:rPr>
              <w:t>.</w:t>
            </w:r>
          </w:p>
          <w:p w14:paraId="5D896371" w14:textId="77777777" w:rsidR="00AC5A2E" w:rsidRPr="00FC2EEC" w:rsidRDefault="00AC5A2E" w:rsidP="007B52BD">
            <w:pPr>
              <w:pStyle w:val="a3"/>
              <w:numPr>
                <w:ilvl w:val="0"/>
                <w:numId w:val="17"/>
              </w:numPr>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r>
              <w:rPr>
                <w:sz w:val="24"/>
                <w:szCs w:val="24"/>
              </w:rPr>
              <w:t>.</w:t>
            </w:r>
          </w:p>
          <w:p w14:paraId="7AB8CEDF" w14:textId="77777777" w:rsidR="00AC5A2E" w:rsidRPr="00FC2EEC" w:rsidRDefault="00AC5A2E" w:rsidP="007B52BD">
            <w:pPr>
              <w:pStyle w:val="a3"/>
              <w:numPr>
                <w:ilvl w:val="0"/>
                <w:numId w:val="17"/>
              </w:numPr>
              <w:suppressAutoHyphens/>
              <w:ind w:left="360"/>
              <w:jc w:val="both"/>
              <w:rPr>
                <w:sz w:val="24"/>
                <w:szCs w:val="24"/>
              </w:rPr>
            </w:pPr>
            <w:r w:rsidRPr="00FC2EEC">
              <w:rPr>
                <w:sz w:val="24"/>
                <w:szCs w:val="24"/>
              </w:rPr>
              <w:t>Соблюдать требования охраны труда при обращении с острыми (колющими и режущими) инструментами, биологическими материалами.</w:t>
            </w:r>
          </w:p>
          <w:p w14:paraId="1EE545A3" w14:textId="77777777" w:rsidR="00AC5A2E" w:rsidRPr="00FC2EEC" w:rsidRDefault="00AC5A2E" w:rsidP="007B52BD">
            <w:pPr>
              <w:pStyle w:val="a3"/>
              <w:numPr>
                <w:ilvl w:val="0"/>
                <w:numId w:val="17"/>
              </w:numPr>
              <w:suppressAutoHyphens/>
              <w:ind w:left="360"/>
              <w:jc w:val="both"/>
              <w:rPr>
                <w:sz w:val="24"/>
                <w:szCs w:val="24"/>
              </w:rPr>
            </w:pPr>
            <w:r w:rsidRPr="00FC2EEC">
              <w:rPr>
                <w:sz w:val="24"/>
                <w:szCs w:val="24"/>
              </w:rPr>
              <w:t>Обработка рук на гигиеническом уровне.</w:t>
            </w:r>
          </w:p>
          <w:p w14:paraId="5CAD452C" w14:textId="77777777" w:rsidR="00AC5A2E" w:rsidRPr="00FC2EEC" w:rsidRDefault="00AC5A2E" w:rsidP="007B52BD">
            <w:pPr>
              <w:pStyle w:val="a3"/>
              <w:numPr>
                <w:ilvl w:val="0"/>
                <w:numId w:val="17"/>
              </w:numPr>
              <w:suppressAutoHyphens/>
              <w:ind w:left="360"/>
              <w:jc w:val="both"/>
              <w:rPr>
                <w:sz w:val="24"/>
                <w:szCs w:val="24"/>
              </w:rPr>
            </w:pPr>
            <w:r w:rsidRPr="00FC2EEC">
              <w:rPr>
                <w:sz w:val="24"/>
                <w:szCs w:val="24"/>
              </w:rPr>
              <w:t>Применять смотровых и стерильных перчаток.</w:t>
            </w:r>
          </w:p>
          <w:p w14:paraId="7E438358" w14:textId="77777777" w:rsidR="00AC5A2E" w:rsidRPr="00FC2EEC" w:rsidRDefault="00AC5A2E" w:rsidP="007B52BD">
            <w:pPr>
              <w:pStyle w:val="a3"/>
              <w:numPr>
                <w:ilvl w:val="0"/>
                <w:numId w:val="17"/>
              </w:numPr>
              <w:suppressAutoHyphens/>
              <w:ind w:left="360"/>
              <w:jc w:val="both"/>
              <w:rPr>
                <w:sz w:val="24"/>
                <w:szCs w:val="24"/>
              </w:rPr>
            </w:pPr>
            <w:r w:rsidRPr="00FC2EEC">
              <w:rPr>
                <w:sz w:val="24"/>
                <w:szCs w:val="24"/>
              </w:rPr>
              <w:t>Применять одноразовой маски.</w:t>
            </w:r>
          </w:p>
          <w:p w14:paraId="7F12C96A" w14:textId="77777777" w:rsidR="00AC5A2E" w:rsidRPr="00FC2EEC" w:rsidRDefault="00AC5A2E" w:rsidP="007B52BD">
            <w:pPr>
              <w:pStyle w:val="a3"/>
              <w:numPr>
                <w:ilvl w:val="0"/>
                <w:numId w:val="17"/>
              </w:numPr>
              <w:suppressAutoHyphens/>
              <w:ind w:left="360"/>
              <w:jc w:val="both"/>
              <w:rPr>
                <w:sz w:val="24"/>
                <w:szCs w:val="24"/>
              </w:rPr>
            </w:pPr>
            <w:r w:rsidRPr="00FC2EEC">
              <w:rPr>
                <w:sz w:val="24"/>
                <w:szCs w:val="24"/>
              </w:rPr>
              <w:t>Применять защитного костюм.</w:t>
            </w:r>
          </w:p>
          <w:p w14:paraId="0EC5F0DB" w14:textId="77777777" w:rsidR="00AC5A2E" w:rsidRPr="00FC2EEC" w:rsidRDefault="00AC5A2E" w:rsidP="007B52BD">
            <w:pPr>
              <w:pStyle w:val="a3"/>
              <w:numPr>
                <w:ilvl w:val="0"/>
                <w:numId w:val="17"/>
              </w:numPr>
              <w:suppressAutoHyphens/>
              <w:ind w:left="360"/>
              <w:jc w:val="both"/>
            </w:pPr>
            <w:r w:rsidRPr="00FC2EEC">
              <w:rPr>
                <w:sz w:val="24"/>
                <w:szCs w:val="24"/>
              </w:rPr>
              <w:t>Применять защитных очков, экранов.</w:t>
            </w:r>
          </w:p>
        </w:tc>
        <w:tc>
          <w:tcPr>
            <w:tcW w:w="760" w:type="pct"/>
            <w:vAlign w:val="center"/>
          </w:tcPr>
          <w:p w14:paraId="5AB5B316" w14:textId="77777777" w:rsidR="00AC5A2E" w:rsidRPr="00B81DA5" w:rsidRDefault="00AC5A2E" w:rsidP="007B52BD">
            <w:pPr>
              <w:suppressAutoHyphens/>
              <w:jc w:val="center"/>
              <w:rPr>
                <w:iCs/>
              </w:rPr>
            </w:pPr>
            <w:r w:rsidRPr="00B81DA5">
              <w:rPr>
                <w:iCs/>
              </w:rPr>
              <w:t>6</w:t>
            </w:r>
          </w:p>
        </w:tc>
      </w:tr>
      <w:tr w:rsidR="00AC5A2E" w:rsidRPr="00B92535" w14:paraId="643A821B" w14:textId="77777777" w:rsidTr="007B52BD">
        <w:tc>
          <w:tcPr>
            <w:tcW w:w="1123" w:type="pct"/>
            <w:vMerge w:val="restart"/>
          </w:tcPr>
          <w:p w14:paraId="40B794C9" w14:textId="77777777" w:rsidR="00AC5A2E" w:rsidRPr="00B81DA5" w:rsidRDefault="00AC5A2E" w:rsidP="007B52BD">
            <w:pPr>
              <w:rPr>
                <w:b/>
                <w:bCs/>
              </w:rPr>
            </w:pPr>
            <w:r w:rsidRPr="00B81DA5">
              <w:rPr>
                <w:b/>
                <w:bCs/>
              </w:rPr>
              <w:t>Тема 1.2.</w:t>
            </w:r>
          </w:p>
          <w:p w14:paraId="5DD3A781" w14:textId="22532726" w:rsidR="00AC5A2E" w:rsidRPr="00673BCA" w:rsidRDefault="00AC5A2E" w:rsidP="007B52BD">
            <w:pPr>
              <w:pStyle w:val="aa"/>
              <w:jc w:val="both"/>
              <w:rPr>
                <w:rFonts w:ascii="Times New Roman" w:hAnsi="Times New Roman"/>
                <w:b/>
                <w:bCs/>
                <w:sz w:val="24"/>
                <w:szCs w:val="24"/>
              </w:rPr>
            </w:pPr>
            <w:r w:rsidRPr="00B81DA5">
              <w:rPr>
                <w:rFonts w:ascii="Times New Roman" w:hAnsi="Times New Roman"/>
                <w:b/>
                <w:bCs/>
                <w:sz w:val="24"/>
                <w:szCs w:val="24"/>
              </w:rPr>
              <w:t>Работа в процедурном кабинете.</w:t>
            </w:r>
            <w:r>
              <w:rPr>
                <w:rFonts w:ascii="Times New Roman" w:hAnsi="Times New Roman"/>
                <w:b/>
                <w:bCs/>
                <w:sz w:val="24"/>
                <w:szCs w:val="24"/>
              </w:rPr>
              <w:t xml:space="preserve"> ПК 1.1., ПК 1.2.</w:t>
            </w:r>
          </w:p>
        </w:tc>
        <w:tc>
          <w:tcPr>
            <w:tcW w:w="3117" w:type="pct"/>
          </w:tcPr>
          <w:p w14:paraId="1BCDDA74" w14:textId="6813FC0C" w:rsidR="00AC5A2E" w:rsidRPr="00B92535" w:rsidRDefault="00BE5A2F" w:rsidP="007B52BD">
            <w:pPr>
              <w:suppressAutoHyphens/>
              <w:jc w:val="both"/>
              <w:rPr>
                <w:b/>
              </w:rPr>
            </w:pPr>
            <w:r w:rsidRPr="00BE5A2F">
              <w:rPr>
                <w:b/>
              </w:rPr>
              <w:t>Виды работ</w:t>
            </w:r>
          </w:p>
        </w:tc>
        <w:tc>
          <w:tcPr>
            <w:tcW w:w="760" w:type="pct"/>
            <w:vAlign w:val="center"/>
          </w:tcPr>
          <w:p w14:paraId="43425EC5" w14:textId="77777777" w:rsidR="00AC5A2E" w:rsidRPr="00B92535" w:rsidRDefault="00AC5A2E" w:rsidP="007B52BD">
            <w:pPr>
              <w:suppressAutoHyphens/>
              <w:jc w:val="center"/>
              <w:rPr>
                <w:b/>
                <w:bCs/>
                <w:i/>
              </w:rPr>
            </w:pPr>
            <w:r w:rsidRPr="00B92535">
              <w:rPr>
                <w:b/>
                <w:bCs/>
                <w:i/>
              </w:rPr>
              <w:t>6</w:t>
            </w:r>
          </w:p>
        </w:tc>
      </w:tr>
      <w:tr w:rsidR="00AC5A2E" w:rsidRPr="00B92535" w14:paraId="63741CF5" w14:textId="77777777" w:rsidTr="007B52BD">
        <w:tc>
          <w:tcPr>
            <w:tcW w:w="1123" w:type="pct"/>
            <w:vMerge/>
          </w:tcPr>
          <w:p w14:paraId="339E3E25" w14:textId="77777777" w:rsidR="00AC5A2E" w:rsidRPr="00B81DA5" w:rsidRDefault="00AC5A2E" w:rsidP="007B52BD">
            <w:pPr>
              <w:rPr>
                <w:b/>
                <w:bCs/>
              </w:rPr>
            </w:pPr>
          </w:p>
        </w:tc>
        <w:tc>
          <w:tcPr>
            <w:tcW w:w="3117" w:type="pct"/>
          </w:tcPr>
          <w:p w14:paraId="58C2E057" w14:textId="77777777" w:rsidR="00AC5A2E" w:rsidRDefault="00AC5A2E" w:rsidP="007B52BD">
            <w:pPr>
              <w:pStyle w:val="a3"/>
              <w:numPr>
                <w:ilvl w:val="0"/>
                <w:numId w:val="18"/>
              </w:numPr>
              <w:ind w:left="360"/>
              <w:jc w:val="both"/>
              <w:rPr>
                <w:sz w:val="24"/>
                <w:szCs w:val="24"/>
              </w:rPr>
            </w:pPr>
            <w:r w:rsidRPr="00FC2EEC">
              <w:rPr>
                <w:sz w:val="24"/>
                <w:szCs w:val="24"/>
              </w:rPr>
              <w:t>Организовывать рабочее место</w:t>
            </w:r>
            <w:r>
              <w:rPr>
                <w:sz w:val="24"/>
                <w:szCs w:val="24"/>
              </w:rPr>
              <w:t>.</w:t>
            </w:r>
          </w:p>
          <w:p w14:paraId="47254DB6" w14:textId="77777777" w:rsidR="00AC5A2E" w:rsidRPr="00FC2EEC" w:rsidRDefault="00AC5A2E" w:rsidP="007B52BD">
            <w:pPr>
              <w:pStyle w:val="a3"/>
              <w:numPr>
                <w:ilvl w:val="0"/>
                <w:numId w:val="18"/>
              </w:numPr>
              <w:ind w:left="360"/>
              <w:jc w:val="both"/>
              <w:rPr>
                <w:sz w:val="24"/>
                <w:szCs w:val="24"/>
              </w:rPr>
            </w:pPr>
            <w:r w:rsidRPr="00FC2EEC">
              <w:rPr>
                <w:sz w:val="24"/>
                <w:szCs w:val="24"/>
              </w:rPr>
              <w:t>Применять средства индивидуальной защиты.</w:t>
            </w:r>
          </w:p>
          <w:p w14:paraId="7D230C5D" w14:textId="77777777" w:rsidR="00AC5A2E" w:rsidRPr="00FC2EEC" w:rsidRDefault="00AC5A2E" w:rsidP="007B52BD">
            <w:pPr>
              <w:pStyle w:val="a3"/>
              <w:numPr>
                <w:ilvl w:val="0"/>
                <w:numId w:val="18"/>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r>
              <w:rPr>
                <w:sz w:val="24"/>
                <w:szCs w:val="24"/>
              </w:rPr>
              <w:t>.</w:t>
            </w:r>
          </w:p>
          <w:p w14:paraId="449E5667" w14:textId="77777777" w:rsidR="00AC5A2E" w:rsidRPr="00FC2EEC" w:rsidRDefault="00AC5A2E" w:rsidP="007B52BD">
            <w:pPr>
              <w:pStyle w:val="a3"/>
              <w:numPr>
                <w:ilvl w:val="0"/>
                <w:numId w:val="18"/>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r>
              <w:rPr>
                <w:sz w:val="24"/>
                <w:szCs w:val="24"/>
              </w:rPr>
              <w:t>.</w:t>
            </w:r>
          </w:p>
          <w:p w14:paraId="096588C2" w14:textId="77777777" w:rsidR="00AC5A2E" w:rsidRPr="00FC2EEC" w:rsidRDefault="00AC5A2E" w:rsidP="007B52BD">
            <w:pPr>
              <w:pStyle w:val="a3"/>
              <w:numPr>
                <w:ilvl w:val="0"/>
                <w:numId w:val="18"/>
              </w:numPr>
              <w:ind w:left="360"/>
              <w:jc w:val="both"/>
              <w:rPr>
                <w:sz w:val="24"/>
                <w:szCs w:val="24"/>
              </w:rPr>
            </w:pPr>
            <w:r w:rsidRPr="00FC2EEC">
              <w:rPr>
                <w:sz w:val="24"/>
                <w:szCs w:val="24"/>
              </w:rPr>
              <w:t>Проводить дезинфекцию медицинских изделий</w:t>
            </w:r>
            <w:r>
              <w:rPr>
                <w:sz w:val="24"/>
                <w:szCs w:val="24"/>
              </w:rPr>
              <w:t>.</w:t>
            </w:r>
          </w:p>
          <w:p w14:paraId="173C3E11" w14:textId="77777777" w:rsidR="00AC5A2E" w:rsidRPr="00FC2EEC" w:rsidRDefault="00AC5A2E" w:rsidP="007B52BD">
            <w:pPr>
              <w:pStyle w:val="a3"/>
              <w:numPr>
                <w:ilvl w:val="0"/>
                <w:numId w:val="18"/>
              </w:numPr>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r>
              <w:rPr>
                <w:sz w:val="24"/>
                <w:szCs w:val="24"/>
              </w:rPr>
              <w:t>.</w:t>
            </w:r>
          </w:p>
          <w:p w14:paraId="7D25BF81" w14:textId="77777777" w:rsidR="00AC5A2E" w:rsidRPr="00FC2EEC" w:rsidRDefault="00AC5A2E" w:rsidP="007B52BD">
            <w:pPr>
              <w:pStyle w:val="a3"/>
              <w:numPr>
                <w:ilvl w:val="0"/>
                <w:numId w:val="18"/>
              </w:numPr>
              <w:ind w:left="360"/>
              <w:jc w:val="both"/>
              <w:rPr>
                <w:sz w:val="24"/>
                <w:szCs w:val="24"/>
              </w:rPr>
            </w:pPr>
            <w:r>
              <w:rPr>
                <w:sz w:val="24"/>
                <w:szCs w:val="24"/>
              </w:rPr>
              <w:t>И</w:t>
            </w:r>
            <w:r w:rsidRPr="002A19C1">
              <w:rPr>
                <w:sz w:val="24"/>
                <w:szCs w:val="24"/>
              </w:rPr>
              <w:t>спользов</w:t>
            </w:r>
            <w:r>
              <w:rPr>
                <w:sz w:val="24"/>
                <w:szCs w:val="24"/>
              </w:rPr>
              <w:t>ать</w:t>
            </w:r>
            <w:r w:rsidRPr="002A19C1">
              <w:rPr>
                <w:sz w:val="24"/>
                <w:szCs w:val="24"/>
              </w:rPr>
              <w:t xml:space="preserve"> дезинфицирующих средств различной концентрации в соответствии с методическими указаниями.</w:t>
            </w:r>
          </w:p>
        </w:tc>
        <w:tc>
          <w:tcPr>
            <w:tcW w:w="760" w:type="pct"/>
            <w:vAlign w:val="center"/>
          </w:tcPr>
          <w:p w14:paraId="2C30B3F2" w14:textId="77777777" w:rsidR="00AC5A2E" w:rsidRPr="00B92535" w:rsidRDefault="00AC5A2E" w:rsidP="007B52BD">
            <w:pPr>
              <w:suppressAutoHyphens/>
              <w:jc w:val="center"/>
              <w:rPr>
                <w:i/>
              </w:rPr>
            </w:pPr>
            <w:r>
              <w:rPr>
                <w:i/>
              </w:rPr>
              <w:t>6</w:t>
            </w:r>
          </w:p>
        </w:tc>
      </w:tr>
      <w:tr w:rsidR="00AC5A2E" w:rsidRPr="00B92535" w14:paraId="272AAF4F" w14:textId="77777777" w:rsidTr="007B52BD">
        <w:tc>
          <w:tcPr>
            <w:tcW w:w="1123" w:type="pct"/>
            <w:vMerge w:val="restart"/>
          </w:tcPr>
          <w:p w14:paraId="7887DF3B" w14:textId="77777777" w:rsidR="00AC5A2E" w:rsidRPr="00B81DA5" w:rsidRDefault="00AC5A2E" w:rsidP="007B52BD">
            <w:pPr>
              <w:rPr>
                <w:b/>
                <w:bCs/>
              </w:rPr>
            </w:pPr>
            <w:r w:rsidRPr="00B81DA5">
              <w:rPr>
                <w:b/>
                <w:bCs/>
              </w:rPr>
              <w:t>Тема 1.3.</w:t>
            </w:r>
          </w:p>
          <w:p w14:paraId="0F8BE0C9" w14:textId="09254D58" w:rsidR="00AC5A2E" w:rsidRPr="00B81DA5" w:rsidRDefault="00AC5A2E" w:rsidP="007B52BD">
            <w:pPr>
              <w:pStyle w:val="aa"/>
              <w:jc w:val="both"/>
              <w:rPr>
                <w:rFonts w:ascii="Times New Roman" w:hAnsi="Times New Roman"/>
                <w:b/>
                <w:bCs/>
                <w:sz w:val="24"/>
                <w:szCs w:val="24"/>
              </w:rPr>
            </w:pPr>
            <w:r w:rsidRPr="00B81DA5">
              <w:rPr>
                <w:rFonts w:ascii="Times New Roman" w:hAnsi="Times New Roman"/>
                <w:b/>
                <w:bCs/>
                <w:sz w:val="24"/>
                <w:szCs w:val="24"/>
              </w:rPr>
              <w:t xml:space="preserve">Работа в процедурном </w:t>
            </w:r>
            <w:r w:rsidRPr="00B81DA5">
              <w:rPr>
                <w:rFonts w:ascii="Times New Roman" w:hAnsi="Times New Roman"/>
                <w:b/>
                <w:bCs/>
                <w:sz w:val="24"/>
                <w:szCs w:val="24"/>
              </w:rPr>
              <w:lastRenderedPageBreak/>
              <w:t>кабинете.</w:t>
            </w:r>
            <w:r>
              <w:rPr>
                <w:rFonts w:ascii="Times New Roman" w:hAnsi="Times New Roman"/>
                <w:b/>
                <w:bCs/>
                <w:sz w:val="24"/>
                <w:szCs w:val="24"/>
              </w:rPr>
              <w:t xml:space="preserve"> ПК 1.1., ПК 1.2.</w:t>
            </w:r>
          </w:p>
          <w:p w14:paraId="043B265C" w14:textId="77777777" w:rsidR="00AC5A2E" w:rsidRPr="00B81DA5" w:rsidRDefault="00AC5A2E" w:rsidP="007B52BD">
            <w:pPr>
              <w:rPr>
                <w:b/>
                <w:bCs/>
              </w:rPr>
            </w:pPr>
          </w:p>
        </w:tc>
        <w:tc>
          <w:tcPr>
            <w:tcW w:w="3117" w:type="pct"/>
          </w:tcPr>
          <w:p w14:paraId="6C3B58C2" w14:textId="1B5CC275" w:rsidR="00AC5A2E" w:rsidRPr="00B92535" w:rsidRDefault="00BE5A2F" w:rsidP="007B52BD">
            <w:pPr>
              <w:suppressAutoHyphens/>
              <w:jc w:val="both"/>
              <w:rPr>
                <w:b/>
              </w:rPr>
            </w:pPr>
            <w:r w:rsidRPr="00BE5A2F">
              <w:rPr>
                <w:b/>
              </w:rPr>
              <w:lastRenderedPageBreak/>
              <w:t>Виды работ</w:t>
            </w:r>
          </w:p>
        </w:tc>
        <w:tc>
          <w:tcPr>
            <w:tcW w:w="760" w:type="pct"/>
            <w:vAlign w:val="center"/>
          </w:tcPr>
          <w:p w14:paraId="3BC8F34D" w14:textId="77777777" w:rsidR="00AC5A2E" w:rsidRPr="00B92535" w:rsidRDefault="00AC5A2E" w:rsidP="007B52BD">
            <w:pPr>
              <w:suppressAutoHyphens/>
              <w:jc w:val="center"/>
              <w:rPr>
                <w:i/>
              </w:rPr>
            </w:pPr>
            <w:r w:rsidRPr="00B92535">
              <w:rPr>
                <w:b/>
                <w:bCs/>
                <w:i/>
              </w:rPr>
              <w:t>6</w:t>
            </w:r>
          </w:p>
        </w:tc>
      </w:tr>
      <w:tr w:rsidR="00AC5A2E" w:rsidRPr="00B92535" w14:paraId="166DB266" w14:textId="77777777" w:rsidTr="007B52BD">
        <w:tc>
          <w:tcPr>
            <w:tcW w:w="1123" w:type="pct"/>
            <w:vMerge/>
          </w:tcPr>
          <w:p w14:paraId="2B94377A" w14:textId="77777777" w:rsidR="00AC5A2E" w:rsidRPr="00B81DA5" w:rsidRDefault="00AC5A2E" w:rsidP="007B52BD">
            <w:pPr>
              <w:rPr>
                <w:b/>
                <w:bCs/>
              </w:rPr>
            </w:pPr>
          </w:p>
        </w:tc>
        <w:tc>
          <w:tcPr>
            <w:tcW w:w="3117" w:type="pct"/>
          </w:tcPr>
          <w:p w14:paraId="70210BA0" w14:textId="77777777" w:rsidR="00AC5A2E" w:rsidRDefault="00AC5A2E" w:rsidP="007B52BD">
            <w:pPr>
              <w:pStyle w:val="a3"/>
              <w:numPr>
                <w:ilvl w:val="0"/>
                <w:numId w:val="11"/>
              </w:numPr>
              <w:ind w:left="360"/>
              <w:jc w:val="both"/>
              <w:rPr>
                <w:sz w:val="24"/>
                <w:szCs w:val="24"/>
              </w:rPr>
            </w:pPr>
            <w:r w:rsidRPr="00FC2EEC">
              <w:rPr>
                <w:sz w:val="24"/>
                <w:szCs w:val="24"/>
              </w:rPr>
              <w:t>Организовывать рабочее место</w:t>
            </w:r>
            <w:r>
              <w:rPr>
                <w:sz w:val="24"/>
                <w:szCs w:val="24"/>
              </w:rPr>
              <w:t>.</w:t>
            </w:r>
          </w:p>
          <w:p w14:paraId="3EC7DDD4" w14:textId="77777777" w:rsidR="00AC5A2E" w:rsidRPr="00FC2EEC" w:rsidRDefault="00AC5A2E" w:rsidP="007B52BD">
            <w:pPr>
              <w:pStyle w:val="a3"/>
              <w:numPr>
                <w:ilvl w:val="0"/>
                <w:numId w:val="11"/>
              </w:numPr>
              <w:ind w:left="360"/>
              <w:jc w:val="both"/>
              <w:rPr>
                <w:sz w:val="24"/>
                <w:szCs w:val="24"/>
              </w:rPr>
            </w:pPr>
            <w:r w:rsidRPr="00FC2EEC">
              <w:rPr>
                <w:sz w:val="24"/>
                <w:szCs w:val="24"/>
              </w:rPr>
              <w:lastRenderedPageBreak/>
              <w:t>Применять средства индивидуальной защиты.</w:t>
            </w:r>
          </w:p>
          <w:p w14:paraId="1495ECA7" w14:textId="77777777" w:rsidR="00AC5A2E" w:rsidRPr="00FC2EEC" w:rsidRDefault="00AC5A2E" w:rsidP="007B52BD">
            <w:pPr>
              <w:pStyle w:val="a3"/>
              <w:numPr>
                <w:ilvl w:val="0"/>
                <w:numId w:val="11"/>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p>
          <w:p w14:paraId="56A485F4" w14:textId="77777777" w:rsidR="00AC5A2E" w:rsidRPr="00FC2EEC" w:rsidRDefault="00AC5A2E" w:rsidP="007B52BD">
            <w:pPr>
              <w:pStyle w:val="a3"/>
              <w:numPr>
                <w:ilvl w:val="0"/>
                <w:numId w:val="11"/>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p>
          <w:p w14:paraId="00B3BFD4" w14:textId="77777777" w:rsidR="00AC5A2E" w:rsidRPr="00FC2EEC" w:rsidRDefault="00AC5A2E" w:rsidP="007B52BD">
            <w:pPr>
              <w:pStyle w:val="a3"/>
              <w:numPr>
                <w:ilvl w:val="0"/>
                <w:numId w:val="11"/>
              </w:numPr>
              <w:ind w:left="360"/>
              <w:jc w:val="both"/>
              <w:rPr>
                <w:sz w:val="24"/>
                <w:szCs w:val="24"/>
              </w:rPr>
            </w:pPr>
            <w:r w:rsidRPr="00FC2EEC">
              <w:rPr>
                <w:sz w:val="24"/>
                <w:szCs w:val="24"/>
              </w:rPr>
              <w:t>Проводить дезинфекцию медицинских изделий.</w:t>
            </w:r>
          </w:p>
          <w:p w14:paraId="0AD2E7DC" w14:textId="77777777" w:rsidR="00AC5A2E" w:rsidRPr="00FC2EEC" w:rsidRDefault="00AC5A2E" w:rsidP="007B52BD">
            <w:pPr>
              <w:pStyle w:val="a3"/>
              <w:numPr>
                <w:ilvl w:val="0"/>
                <w:numId w:val="11"/>
              </w:numPr>
              <w:suppressAutoHyphens/>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58158D1B" w14:textId="77777777" w:rsidR="00AC5A2E" w:rsidRPr="00FC2EEC" w:rsidRDefault="00AC5A2E" w:rsidP="007B52BD">
            <w:pPr>
              <w:pStyle w:val="a3"/>
              <w:numPr>
                <w:ilvl w:val="0"/>
                <w:numId w:val="11"/>
              </w:numPr>
              <w:suppressAutoHyphens/>
              <w:ind w:left="360"/>
              <w:jc w:val="both"/>
              <w:rPr>
                <w:sz w:val="24"/>
                <w:szCs w:val="24"/>
              </w:rPr>
            </w:pPr>
            <w:r w:rsidRPr="00FC2EEC">
              <w:rPr>
                <w:sz w:val="24"/>
                <w:szCs w:val="24"/>
              </w:rPr>
              <w:t>Генеральная уборка процедурного кабинета.</w:t>
            </w:r>
          </w:p>
          <w:p w14:paraId="4DD33444" w14:textId="77777777" w:rsidR="00AC5A2E" w:rsidRPr="00FC2EEC" w:rsidRDefault="00AC5A2E" w:rsidP="007B52BD">
            <w:pPr>
              <w:pStyle w:val="a3"/>
              <w:numPr>
                <w:ilvl w:val="0"/>
                <w:numId w:val="11"/>
              </w:numPr>
              <w:suppressAutoHyphens/>
              <w:ind w:left="360"/>
              <w:jc w:val="both"/>
              <w:rPr>
                <w:sz w:val="24"/>
                <w:szCs w:val="24"/>
              </w:rPr>
            </w:pPr>
            <w:r w:rsidRPr="00FC2EEC">
              <w:rPr>
                <w:sz w:val="24"/>
                <w:szCs w:val="24"/>
              </w:rPr>
              <w:t>Текущая уборка процедурного кабинета</w:t>
            </w:r>
          </w:p>
          <w:p w14:paraId="3A88E2A1" w14:textId="77777777" w:rsidR="00AC5A2E" w:rsidRPr="002A19C1" w:rsidRDefault="00AC5A2E" w:rsidP="007B52BD">
            <w:pPr>
              <w:pStyle w:val="a3"/>
              <w:numPr>
                <w:ilvl w:val="0"/>
                <w:numId w:val="11"/>
              </w:numPr>
              <w:suppressAutoHyphens/>
              <w:ind w:left="360"/>
              <w:jc w:val="both"/>
              <w:rPr>
                <w:b/>
              </w:rPr>
            </w:pPr>
            <w:r w:rsidRPr="00FC2EEC">
              <w:rPr>
                <w:sz w:val="24"/>
                <w:szCs w:val="24"/>
              </w:rPr>
              <w:t>Оформление утвержденной медицинской документации</w:t>
            </w:r>
          </w:p>
        </w:tc>
        <w:tc>
          <w:tcPr>
            <w:tcW w:w="760" w:type="pct"/>
            <w:vAlign w:val="center"/>
          </w:tcPr>
          <w:p w14:paraId="306B10BB" w14:textId="77777777" w:rsidR="00AC5A2E" w:rsidRPr="00B92535" w:rsidRDefault="00AC5A2E" w:rsidP="007B52BD">
            <w:pPr>
              <w:suppressAutoHyphens/>
              <w:jc w:val="center"/>
              <w:rPr>
                <w:i/>
              </w:rPr>
            </w:pPr>
            <w:r>
              <w:rPr>
                <w:i/>
              </w:rPr>
              <w:lastRenderedPageBreak/>
              <w:t>6</w:t>
            </w:r>
          </w:p>
        </w:tc>
      </w:tr>
      <w:tr w:rsidR="00AC5A2E" w:rsidRPr="00B92535" w14:paraId="528C5409" w14:textId="77777777" w:rsidTr="007B52BD">
        <w:trPr>
          <w:trHeight w:val="416"/>
        </w:trPr>
        <w:tc>
          <w:tcPr>
            <w:tcW w:w="1123" w:type="pct"/>
            <w:vMerge w:val="restart"/>
          </w:tcPr>
          <w:p w14:paraId="0961AC14" w14:textId="77777777" w:rsidR="00AC5A2E" w:rsidRPr="00B81DA5" w:rsidRDefault="00AC5A2E" w:rsidP="007B52BD">
            <w:pPr>
              <w:rPr>
                <w:b/>
                <w:bCs/>
              </w:rPr>
            </w:pPr>
            <w:r w:rsidRPr="00B81DA5">
              <w:rPr>
                <w:b/>
                <w:bCs/>
              </w:rPr>
              <w:lastRenderedPageBreak/>
              <w:t xml:space="preserve">Тема 1.4. </w:t>
            </w:r>
          </w:p>
          <w:p w14:paraId="03133783" w14:textId="7ED194D5" w:rsidR="00AC5A2E" w:rsidRPr="00B81DA5" w:rsidRDefault="00AC5A2E" w:rsidP="007B52BD">
            <w:pPr>
              <w:rPr>
                <w:b/>
                <w:bCs/>
              </w:rPr>
            </w:pPr>
            <w:r w:rsidRPr="00B81DA5">
              <w:rPr>
                <w:b/>
                <w:bCs/>
              </w:rPr>
              <w:t>Работа в ЦСО</w:t>
            </w:r>
            <w:r>
              <w:rPr>
                <w:b/>
                <w:bCs/>
              </w:rPr>
              <w:t>. ПК 1.1., ПК 1.2.</w:t>
            </w:r>
          </w:p>
        </w:tc>
        <w:tc>
          <w:tcPr>
            <w:tcW w:w="3117" w:type="pct"/>
          </w:tcPr>
          <w:p w14:paraId="13455191" w14:textId="289C1D3C" w:rsidR="00AC5A2E" w:rsidRPr="00B92535" w:rsidRDefault="00BE5A2F" w:rsidP="007B52BD">
            <w:pPr>
              <w:suppressAutoHyphens/>
              <w:rPr>
                <w:b/>
              </w:rPr>
            </w:pPr>
            <w:r w:rsidRPr="00BE5A2F">
              <w:rPr>
                <w:b/>
              </w:rPr>
              <w:t>Виды работ</w:t>
            </w:r>
          </w:p>
        </w:tc>
        <w:tc>
          <w:tcPr>
            <w:tcW w:w="760" w:type="pct"/>
            <w:vAlign w:val="center"/>
          </w:tcPr>
          <w:p w14:paraId="6556EB43" w14:textId="77777777" w:rsidR="00AC5A2E" w:rsidRPr="00B92535" w:rsidRDefault="00AC5A2E" w:rsidP="007B52BD">
            <w:pPr>
              <w:suppressAutoHyphens/>
              <w:jc w:val="center"/>
              <w:rPr>
                <w:b/>
                <w:bCs/>
                <w:i/>
              </w:rPr>
            </w:pPr>
            <w:r w:rsidRPr="00B92535">
              <w:rPr>
                <w:b/>
                <w:bCs/>
                <w:i/>
              </w:rPr>
              <w:t>6</w:t>
            </w:r>
          </w:p>
        </w:tc>
      </w:tr>
      <w:tr w:rsidR="00AC5A2E" w:rsidRPr="00B92535" w14:paraId="437F4CE6" w14:textId="77777777" w:rsidTr="007B52BD">
        <w:tc>
          <w:tcPr>
            <w:tcW w:w="1123" w:type="pct"/>
            <w:vMerge/>
          </w:tcPr>
          <w:p w14:paraId="6C80D048" w14:textId="77777777" w:rsidR="00AC5A2E" w:rsidRPr="00B81DA5" w:rsidRDefault="00AC5A2E" w:rsidP="007B52BD">
            <w:pPr>
              <w:rPr>
                <w:b/>
                <w:bCs/>
              </w:rPr>
            </w:pPr>
          </w:p>
        </w:tc>
        <w:tc>
          <w:tcPr>
            <w:tcW w:w="3117" w:type="pct"/>
          </w:tcPr>
          <w:p w14:paraId="24C35364" w14:textId="77777777" w:rsidR="00AC5A2E" w:rsidRPr="00FC2EEC" w:rsidRDefault="00AC5A2E" w:rsidP="007B52BD">
            <w:pPr>
              <w:pStyle w:val="a3"/>
              <w:numPr>
                <w:ilvl w:val="0"/>
                <w:numId w:val="19"/>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p>
          <w:p w14:paraId="7462F945" w14:textId="77777777" w:rsidR="00AC5A2E" w:rsidRPr="00FC2EEC" w:rsidRDefault="00AC5A2E" w:rsidP="007B52BD">
            <w:pPr>
              <w:pStyle w:val="a3"/>
              <w:numPr>
                <w:ilvl w:val="0"/>
                <w:numId w:val="19"/>
              </w:numPr>
              <w:ind w:left="360"/>
              <w:jc w:val="both"/>
              <w:rPr>
                <w:sz w:val="24"/>
                <w:szCs w:val="24"/>
              </w:rPr>
            </w:pPr>
            <w:r w:rsidRPr="00FC2EEC">
              <w:rPr>
                <w:sz w:val="24"/>
                <w:szCs w:val="24"/>
              </w:rPr>
              <w:t>Применять средства индивидуальной защиты.</w:t>
            </w:r>
          </w:p>
          <w:p w14:paraId="1401B305" w14:textId="77777777" w:rsidR="00AC5A2E" w:rsidRPr="00FC2EEC" w:rsidRDefault="00AC5A2E" w:rsidP="007B52BD">
            <w:pPr>
              <w:pStyle w:val="a3"/>
              <w:numPr>
                <w:ilvl w:val="0"/>
                <w:numId w:val="19"/>
              </w:numPr>
              <w:ind w:left="360"/>
              <w:jc w:val="both"/>
              <w:rPr>
                <w:sz w:val="24"/>
                <w:szCs w:val="24"/>
              </w:rPr>
            </w:pPr>
            <w:r w:rsidRPr="00FC2EEC">
              <w:rPr>
                <w:sz w:val="24"/>
                <w:szCs w:val="24"/>
              </w:rPr>
              <w:t>Проводить дезинфекцию медицинских изделий.</w:t>
            </w:r>
          </w:p>
          <w:p w14:paraId="203D9079" w14:textId="77777777" w:rsidR="00AC5A2E" w:rsidRPr="00FC2EEC" w:rsidRDefault="00AC5A2E" w:rsidP="007B52BD">
            <w:pPr>
              <w:pStyle w:val="a3"/>
              <w:numPr>
                <w:ilvl w:val="0"/>
                <w:numId w:val="19"/>
              </w:numPr>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74DC3AA2" w14:textId="77777777" w:rsidR="00AC5A2E" w:rsidRPr="00FC2EEC" w:rsidRDefault="00AC5A2E" w:rsidP="007B52BD">
            <w:pPr>
              <w:pStyle w:val="a3"/>
              <w:numPr>
                <w:ilvl w:val="0"/>
                <w:numId w:val="19"/>
              </w:numPr>
              <w:ind w:left="360"/>
              <w:jc w:val="both"/>
              <w:rPr>
                <w:sz w:val="24"/>
                <w:szCs w:val="24"/>
              </w:rPr>
            </w:pPr>
            <w:r w:rsidRPr="00FC2EEC">
              <w:rPr>
                <w:sz w:val="24"/>
                <w:szCs w:val="24"/>
              </w:rPr>
              <w:t>Организовывать рабочее место.</w:t>
            </w:r>
          </w:p>
          <w:p w14:paraId="3FC26066" w14:textId="77777777" w:rsidR="00AC5A2E" w:rsidRPr="00FC2EEC" w:rsidRDefault="00AC5A2E" w:rsidP="007B52BD">
            <w:pPr>
              <w:pStyle w:val="a3"/>
              <w:numPr>
                <w:ilvl w:val="0"/>
                <w:numId w:val="19"/>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1EF8F329" w14:textId="77777777" w:rsidR="00AC5A2E" w:rsidRPr="00FC2EEC" w:rsidRDefault="00AC5A2E" w:rsidP="007B52BD">
            <w:pPr>
              <w:pStyle w:val="a3"/>
              <w:numPr>
                <w:ilvl w:val="0"/>
                <w:numId w:val="19"/>
              </w:numPr>
              <w:suppressAutoHyphens/>
              <w:ind w:left="360"/>
              <w:jc w:val="both"/>
              <w:rPr>
                <w:sz w:val="24"/>
                <w:szCs w:val="24"/>
              </w:rPr>
            </w:pPr>
            <w:r w:rsidRPr="00FC2EEC">
              <w:rPr>
                <w:sz w:val="24"/>
                <w:szCs w:val="24"/>
              </w:rPr>
              <w:t>Осуществление приема медицинских изделий в стерилизационном отделении (кабинете)</w:t>
            </w:r>
          </w:p>
          <w:p w14:paraId="4F953805" w14:textId="77777777" w:rsidR="00AC5A2E" w:rsidRPr="00FC2EEC" w:rsidRDefault="00AC5A2E" w:rsidP="007B52BD">
            <w:pPr>
              <w:pStyle w:val="a3"/>
              <w:numPr>
                <w:ilvl w:val="0"/>
                <w:numId w:val="19"/>
              </w:numPr>
              <w:ind w:left="360"/>
              <w:rPr>
                <w:sz w:val="24"/>
                <w:szCs w:val="24"/>
              </w:rPr>
            </w:pPr>
            <w:r w:rsidRPr="00FC2EEC">
              <w:rPr>
                <w:sz w:val="24"/>
                <w:szCs w:val="24"/>
              </w:rPr>
              <w:t>Проведение предстерилизационной очистки медицинских изделий</w:t>
            </w:r>
          </w:p>
          <w:p w14:paraId="2A9306A3" w14:textId="77777777" w:rsidR="00AC5A2E" w:rsidRPr="00FC2EEC" w:rsidRDefault="00AC5A2E" w:rsidP="007B52BD">
            <w:pPr>
              <w:pStyle w:val="a3"/>
              <w:numPr>
                <w:ilvl w:val="0"/>
                <w:numId w:val="19"/>
              </w:numPr>
              <w:ind w:left="360"/>
              <w:rPr>
                <w:sz w:val="24"/>
                <w:szCs w:val="24"/>
              </w:rPr>
            </w:pPr>
            <w:r w:rsidRPr="00FC2EEC">
              <w:rPr>
                <w:sz w:val="24"/>
                <w:szCs w:val="24"/>
              </w:rPr>
              <w:t>Проведение контроля качества предстерилизационной очистки медицинских изделий.</w:t>
            </w:r>
          </w:p>
          <w:p w14:paraId="6572677D" w14:textId="77777777" w:rsidR="00AC5A2E" w:rsidRPr="00FC2EEC" w:rsidRDefault="00AC5A2E" w:rsidP="007B52BD">
            <w:pPr>
              <w:pStyle w:val="a3"/>
              <w:numPr>
                <w:ilvl w:val="0"/>
                <w:numId w:val="19"/>
              </w:numPr>
              <w:ind w:left="360"/>
              <w:jc w:val="both"/>
              <w:rPr>
                <w:sz w:val="24"/>
                <w:szCs w:val="24"/>
              </w:rPr>
            </w:pPr>
            <w:r w:rsidRPr="00FC2EEC">
              <w:rPr>
                <w:sz w:val="24"/>
                <w:szCs w:val="24"/>
              </w:rPr>
              <w:t>Проведение упаковки медицинских изделий в соответствии с видом стерилизации.</w:t>
            </w:r>
          </w:p>
          <w:p w14:paraId="70F9232A" w14:textId="77777777" w:rsidR="00AC5A2E" w:rsidRPr="00FC2EEC" w:rsidRDefault="00AC5A2E" w:rsidP="007B52BD">
            <w:pPr>
              <w:pStyle w:val="a3"/>
              <w:numPr>
                <w:ilvl w:val="0"/>
                <w:numId w:val="19"/>
              </w:numPr>
              <w:suppressAutoHyphens/>
              <w:ind w:left="360"/>
              <w:jc w:val="both"/>
              <w:rPr>
                <w:sz w:val="24"/>
                <w:szCs w:val="24"/>
              </w:rPr>
            </w:pPr>
            <w:r w:rsidRPr="00FC2EEC">
              <w:rPr>
                <w:sz w:val="24"/>
                <w:szCs w:val="24"/>
              </w:rPr>
              <w:t>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p>
          <w:p w14:paraId="20C6ECA9" w14:textId="77777777" w:rsidR="00AC5A2E" w:rsidRDefault="00AC5A2E" w:rsidP="007B52BD">
            <w:pPr>
              <w:pStyle w:val="a3"/>
              <w:numPr>
                <w:ilvl w:val="0"/>
                <w:numId w:val="19"/>
              </w:numPr>
              <w:suppressAutoHyphens/>
              <w:ind w:left="360"/>
              <w:jc w:val="both"/>
              <w:rPr>
                <w:sz w:val="24"/>
                <w:szCs w:val="24"/>
              </w:rPr>
            </w:pPr>
            <w:r w:rsidRPr="00FC2EEC">
              <w:rPr>
                <w:sz w:val="24"/>
                <w:szCs w:val="24"/>
              </w:rPr>
              <w:t>Проведение стерилизации медицинских изделий, контроль режимов стерилизации</w:t>
            </w:r>
          </w:p>
          <w:p w14:paraId="0A71C02D" w14:textId="77777777" w:rsidR="00AC5A2E" w:rsidRPr="00FC2EEC" w:rsidRDefault="00AC5A2E" w:rsidP="007B52BD">
            <w:pPr>
              <w:pStyle w:val="a3"/>
              <w:numPr>
                <w:ilvl w:val="0"/>
                <w:numId w:val="19"/>
              </w:numPr>
              <w:suppressAutoHyphens/>
              <w:ind w:left="360"/>
              <w:jc w:val="both"/>
              <w:rPr>
                <w:sz w:val="24"/>
                <w:szCs w:val="24"/>
              </w:rPr>
            </w:pPr>
            <w:r w:rsidRPr="002A19C1">
              <w:rPr>
                <w:sz w:val="24"/>
                <w:szCs w:val="24"/>
              </w:rPr>
              <w:t>Оформление утвержденной медицинской документации</w:t>
            </w:r>
          </w:p>
        </w:tc>
        <w:tc>
          <w:tcPr>
            <w:tcW w:w="760" w:type="pct"/>
            <w:vAlign w:val="center"/>
          </w:tcPr>
          <w:p w14:paraId="48E63B57" w14:textId="77777777" w:rsidR="00AC5A2E" w:rsidRPr="00B92535" w:rsidRDefault="00AC5A2E" w:rsidP="007B52BD">
            <w:pPr>
              <w:suppressAutoHyphens/>
              <w:jc w:val="center"/>
              <w:rPr>
                <w:i/>
              </w:rPr>
            </w:pPr>
            <w:r>
              <w:rPr>
                <w:i/>
              </w:rPr>
              <w:t>6</w:t>
            </w:r>
          </w:p>
        </w:tc>
      </w:tr>
      <w:tr w:rsidR="00AC5A2E" w:rsidRPr="00B92535" w14:paraId="68B3A98A" w14:textId="77777777" w:rsidTr="007B52BD">
        <w:tc>
          <w:tcPr>
            <w:tcW w:w="1123" w:type="pct"/>
            <w:vMerge w:val="restart"/>
          </w:tcPr>
          <w:p w14:paraId="05B5FAA9" w14:textId="77777777" w:rsidR="00AC5A2E" w:rsidRPr="00B81DA5" w:rsidRDefault="00AC5A2E" w:rsidP="007B52BD">
            <w:pPr>
              <w:rPr>
                <w:b/>
                <w:bCs/>
              </w:rPr>
            </w:pPr>
            <w:r w:rsidRPr="00B81DA5">
              <w:rPr>
                <w:b/>
                <w:bCs/>
              </w:rPr>
              <w:t>Тема 1.5.</w:t>
            </w:r>
          </w:p>
          <w:p w14:paraId="315DD679" w14:textId="77777777" w:rsidR="00AC5A2E" w:rsidRPr="00B81DA5" w:rsidRDefault="00AC5A2E" w:rsidP="007B52BD">
            <w:pPr>
              <w:rPr>
                <w:b/>
                <w:bCs/>
              </w:rPr>
            </w:pPr>
            <w:r w:rsidRPr="00B81DA5">
              <w:rPr>
                <w:b/>
                <w:bCs/>
              </w:rPr>
              <w:t xml:space="preserve">Работа </w:t>
            </w:r>
            <w:r>
              <w:rPr>
                <w:b/>
                <w:bCs/>
              </w:rPr>
              <w:t>на посту. ПК 1.1., ПК 1.2., ПК 1.3.</w:t>
            </w:r>
          </w:p>
        </w:tc>
        <w:tc>
          <w:tcPr>
            <w:tcW w:w="3117" w:type="pct"/>
          </w:tcPr>
          <w:p w14:paraId="77F9B8D2" w14:textId="7436FEB3" w:rsidR="00AC5A2E" w:rsidRPr="00B92535" w:rsidRDefault="00BE5A2F" w:rsidP="007B52BD">
            <w:pPr>
              <w:suppressAutoHyphens/>
              <w:rPr>
                <w:b/>
              </w:rPr>
            </w:pPr>
            <w:r w:rsidRPr="00BE5A2F">
              <w:rPr>
                <w:b/>
              </w:rPr>
              <w:t>Виды работ</w:t>
            </w:r>
          </w:p>
        </w:tc>
        <w:tc>
          <w:tcPr>
            <w:tcW w:w="760" w:type="pct"/>
            <w:vAlign w:val="center"/>
          </w:tcPr>
          <w:p w14:paraId="42343A76" w14:textId="77777777" w:rsidR="00AC5A2E" w:rsidRPr="00B92535" w:rsidRDefault="00AC5A2E" w:rsidP="007B52BD">
            <w:pPr>
              <w:suppressAutoHyphens/>
              <w:jc w:val="center"/>
              <w:rPr>
                <w:b/>
                <w:i/>
              </w:rPr>
            </w:pPr>
            <w:r>
              <w:rPr>
                <w:b/>
                <w:i/>
              </w:rPr>
              <w:t>6</w:t>
            </w:r>
          </w:p>
        </w:tc>
      </w:tr>
      <w:tr w:rsidR="00AC5A2E" w:rsidRPr="00B92535" w14:paraId="1484897E" w14:textId="77777777" w:rsidTr="007B52BD">
        <w:tc>
          <w:tcPr>
            <w:tcW w:w="1123" w:type="pct"/>
            <w:vMerge/>
          </w:tcPr>
          <w:p w14:paraId="4F7C09D2" w14:textId="77777777" w:rsidR="00AC5A2E" w:rsidRPr="00B81DA5" w:rsidRDefault="00AC5A2E" w:rsidP="007B52BD">
            <w:pPr>
              <w:rPr>
                <w:b/>
                <w:bCs/>
              </w:rPr>
            </w:pPr>
          </w:p>
        </w:tc>
        <w:tc>
          <w:tcPr>
            <w:tcW w:w="3117" w:type="pct"/>
          </w:tcPr>
          <w:p w14:paraId="64918C56" w14:textId="77777777" w:rsidR="00AC5A2E" w:rsidRPr="00AC5A2E" w:rsidRDefault="00AC5A2E" w:rsidP="00AC5A2E">
            <w:pPr>
              <w:pStyle w:val="a3"/>
              <w:numPr>
                <w:ilvl w:val="0"/>
                <w:numId w:val="24"/>
              </w:numPr>
              <w:ind w:left="360"/>
              <w:jc w:val="both"/>
              <w:rPr>
                <w:sz w:val="24"/>
                <w:szCs w:val="24"/>
              </w:rPr>
            </w:pPr>
            <w:r w:rsidRPr="00AC5A2E">
              <w:rPr>
                <w:sz w:val="24"/>
                <w:szCs w:val="24"/>
              </w:rPr>
              <w:t>Организовывать рабочее место.</w:t>
            </w:r>
          </w:p>
          <w:p w14:paraId="3EC1B149" w14:textId="77777777" w:rsidR="00AC5A2E" w:rsidRPr="00AC5A2E" w:rsidRDefault="00AC5A2E" w:rsidP="00AC5A2E">
            <w:pPr>
              <w:pStyle w:val="a3"/>
              <w:numPr>
                <w:ilvl w:val="0"/>
                <w:numId w:val="24"/>
              </w:numPr>
              <w:ind w:left="360"/>
              <w:jc w:val="both"/>
              <w:rPr>
                <w:sz w:val="24"/>
                <w:szCs w:val="24"/>
              </w:rPr>
            </w:pPr>
            <w:r w:rsidRPr="00AC5A2E">
              <w:rPr>
                <w:sz w:val="24"/>
                <w:szCs w:val="24"/>
              </w:rPr>
              <w:t>Применять средства индивидуальной защиты.</w:t>
            </w:r>
          </w:p>
          <w:p w14:paraId="27BB0288" w14:textId="77777777" w:rsidR="00AC5A2E" w:rsidRPr="00AC5A2E" w:rsidRDefault="00AC5A2E" w:rsidP="00AC5A2E">
            <w:pPr>
              <w:pStyle w:val="a3"/>
              <w:numPr>
                <w:ilvl w:val="0"/>
                <w:numId w:val="24"/>
              </w:numPr>
              <w:ind w:left="360"/>
              <w:jc w:val="both"/>
              <w:rPr>
                <w:sz w:val="24"/>
                <w:szCs w:val="24"/>
              </w:rPr>
            </w:pPr>
            <w:r w:rsidRPr="00AC5A2E">
              <w:rPr>
                <w:sz w:val="24"/>
                <w:szCs w:val="24"/>
              </w:rPr>
              <w:lastRenderedPageBreak/>
              <w:t>Соблюдать санитарно-эпидемиологические требования и нормативы медицинской организации.</w:t>
            </w:r>
          </w:p>
          <w:p w14:paraId="4C5CDA0C" w14:textId="77777777" w:rsidR="00AC5A2E" w:rsidRPr="00AC5A2E" w:rsidRDefault="00AC5A2E" w:rsidP="00AC5A2E">
            <w:pPr>
              <w:pStyle w:val="a3"/>
              <w:numPr>
                <w:ilvl w:val="0"/>
                <w:numId w:val="24"/>
              </w:numPr>
              <w:ind w:left="360"/>
              <w:jc w:val="both"/>
              <w:rPr>
                <w:sz w:val="24"/>
                <w:szCs w:val="24"/>
              </w:rPr>
            </w:pPr>
            <w:r w:rsidRPr="00AC5A2E">
              <w:rPr>
                <w:sz w:val="24"/>
                <w:szCs w:val="24"/>
              </w:rPr>
              <w:t>Соблюдать правила эксплуатации оборудования и охраны труда при работе в помещениях с асептическим режимом.</w:t>
            </w:r>
          </w:p>
          <w:p w14:paraId="2125D282" w14:textId="77777777" w:rsidR="00AC5A2E" w:rsidRPr="00AC5A2E" w:rsidRDefault="00AC5A2E" w:rsidP="00AC5A2E">
            <w:pPr>
              <w:pStyle w:val="a3"/>
              <w:numPr>
                <w:ilvl w:val="0"/>
                <w:numId w:val="24"/>
              </w:numPr>
              <w:ind w:left="360"/>
              <w:jc w:val="both"/>
              <w:rPr>
                <w:sz w:val="24"/>
                <w:szCs w:val="24"/>
              </w:rPr>
            </w:pPr>
            <w:r w:rsidRPr="00AC5A2E">
              <w:rPr>
                <w:sz w:val="24"/>
                <w:szCs w:val="24"/>
              </w:rPr>
              <w:t>Проводить дезинфекцию медицинских изделий.</w:t>
            </w:r>
          </w:p>
          <w:p w14:paraId="43097807" w14:textId="77777777" w:rsidR="00AC5A2E" w:rsidRPr="00AC5A2E" w:rsidRDefault="00AC5A2E" w:rsidP="00AC5A2E">
            <w:pPr>
              <w:pStyle w:val="a3"/>
              <w:numPr>
                <w:ilvl w:val="0"/>
                <w:numId w:val="24"/>
              </w:numPr>
              <w:suppressAutoHyphens/>
              <w:ind w:left="360"/>
              <w:jc w:val="both"/>
              <w:rPr>
                <w:sz w:val="24"/>
                <w:szCs w:val="24"/>
              </w:rPr>
            </w:pPr>
            <w:r w:rsidRPr="00AC5A2E">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5D4E843A" w14:textId="77777777" w:rsidR="00AC5A2E" w:rsidRPr="00AC5A2E" w:rsidRDefault="00AC5A2E" w:rsidP="00AC5A2E">
            <w:pPr>
              <w:pStyle w:val="a3"/>
              <w:numPr>
                <w:ilvl w:val="0"/>
                <w:numId w:val="24"/>
              </w:numPr>
              <w:suppressAutoHyphens/>
              <w:ind w:left="360"/>
              <w:jc w:val="both"/>
              <w:rPr>
                <w:sz w:val="24"/>
                <w:szCs w:val="24"/>
              </w:rPr>
            </w:pPr>
            <w:r w:rsidRPr="00AC5A2E">
              <w:rPr>
                <w:sz w:val="24"/>
                <w:szCs w:val="24"/>
              </w:rPr>
              <w:t>Генеральная уборка палат.</w:t>
            </w:r>
          </w:p>
          <w:p w14:paraId="28337D30" w14:textId="77777777" w:rsidR="00AC5A2E" w:rsidRPr="00AC5A2E" w:rsidRDefault="00AC5A2E" w:rsidP="00AC5A2E">
            <w:pPr>
              <w:pStyle w:val="a3"/>
              <w:numPr>
                <w:ilvl w:val="0"/>
                <w:numId w:val="24"/>
              </w:numPr>
              <w:suppressAutoHyphens/>
              <w:ind w:left="360"/>
              <w:jc w:val="both"/>
              <w:rPr>
                <w:sz w:val="24"/>
                <w:szCs w:val="24"/>
              </w:rPr>
            </w:pPr>
            <w:r w:rsidRPr="00AC5A2E">
              <w:rPr>
                <w:sz w:val="24"/>
                <w:szCs w:val="24"/>
              </w:rPr>
              <w:t>Текущая уборка палат.</w:t>
            </w:r>
          </w:p>
          <w:p w14:paraId="3126C36A" w14:textId="77777777" w:rsidR="00AC5A2E" w:rsidRPr="00AC5A2E" w:rsidRDefault="00AC5A2E" w:rsidP="00AC5A2E">
            <w:pPr>
              <w:pStyle w:val="a3"/>
              <w:numPr>
                <w:ilvl w:val="0"/>
                <w:numId w:val="24"/>
              </w:numPr>
              <w:ind w:left="360"/>
              <w:jc w:val="both"/>
              <w:rPr>
                <w:sz w:val="24"/>
                <w:szCs w:val="24"/>
              </w:rPr>
            </w:pPr>
            <w:r w:rsidRPr="00AC5A2E">
              <w:rPr>
                <w:sz w:val="24"/>
                <w:szCs w:val="24"/>
              </w:rPr>
              <w:t>Оформление утвержденной медицинской документации</w:t>
            </w:r>
          </w:p>
          <w:p w14:paraId="37238C28" w14:textId="77777777" w:rsidR="00AC5A2E" w:rsidRPr="00AC5A2E" w:rsidRDefault="00AC5A2E" w:rsidP="00AC5A2E">
            <w:pPr>
              <w:pStyle w:val="1"/>
              <w:numPr>
                <w:ilvl w:val="0"/>
                <w:numId w:val="24"/>
              </w:numPr>
              <w:ind w:left="360"/>
            </w:pPr>
            <w:r w:rsidRPr="00AC5A2E">
              <w:t>Размещение пациента в постели в положениях Фаулера, Симса, на спине, на боку, на животе.</w:t>
            </w:r>
          </w:p>
          <w:p w14:paraId="69C49B6B" w14:textId="77777777" w:rsidR="00AC5A2E" w:rsidRPr="00AC5A2E" w:rsidRDefault="00AC5A2E" w:rsidP="00AC5A2E">
            <w:pPr>
              <w:pStyle w:val="1"/>
              <w:numPr>
                <w:ilvl w:val="0"/>
                <w:numId w:val="24"/>
              </w:numPr>
              <w:ind w:left="360"/>
            </w:pPr>
            <w:r w:rsidRPr="00AC5A2E">
              <w:t>Транспортировка пациента на каталке.</w:t>
            </w:r>
          </w:p>
          <w:p w14:paraId="368B3D40" w14:textId="77777777" w:rsidR="00AC5A2E" w:rsidRPr="00AC5A2E" w:rsidRDefault="00AC5A2E" w:rsidP="00AC5A2E">
            <w:pPr>
              <w:pStyle w:val="1"/>
              <w:numPr>
                <w:ilvl w:val="0"/>
                <w:numId w:val="24"/>
              </w:numPr>
              <w:ind w:left="360"/>
            </w:pPr>
            <w:r w:rsidRPr="00AC5A2E">
              <w:t>Транспортировка пациента на кресло-каталке.</w:t>
            </w:r>
          </w:p>
          <w:p w14:paraId="16B990E0" w14:textId="77777777" w:rsidR="00AC5A2E" w:rsidRPr="00AC5A2E" w:rsidRDefault="00AC5A2E" w:rsidP="00AC5A2E">
            <w:pPr>
              <w:pStyle w:val="1"/>
              <w:numPr>
                <w:ilvl w:val="0"/>
                <w:numId w:val="24"/>
              </w:numPr>
              <w:ind w:left="360"/>
            </w:pPr>
            <w:r w:rsidRPr="00AC5A2E">
              <w:t>Применение скользящего оборудования, веревочной лестницы, ремня с петлями.</w:t>
            </w:r>
          </w:p>
          <w:p w14:paraId="5A56654A" w14:textId="50F1EF59" w:rsidR="00AC5A2E" w:rsidRPr="00AC5A2E" w:rsidRDefault="00AC5A2E" w:rsidP="00AC5A2E">
            <w:pPr>
              <w:pStyle w:val="a3"/>
              <w:numPr>
                <w:ilvl w:val="0"/>
                <w:numId w:val="24"/>
              </w:numPr>
              <w:ind w:left="360"/>
              <w:jc w:val="both"/>
              <w:rPr>
                <w:sz w:val="24"/>
                <w:szCs w:val="24"/>
              </w:rPr>
            </w:pPr>
            <w:r w:rsidRPr="00AC5A2E">
              <w:rPr>
                <w:sz w:val="24"/>
                <w:szCs w:val="24"/>
              </w:rPr>
              <w:t>Применение ходунков, ролаторов, трост</w:t>
            </w:r>
            <w:r>
              <w:rPr>
                <w:sz w:val="24"/>
                <w:szCs w:val="24"/>
              </w:rPr>
              <w:t>и</w:t>
            </w:r>
          </w:p>
        </w:tc>
        <w:tc>
          <w:tcPr>
            <w:tcW w:w="760" w:type="pct"/>
            <w:vAlign w:val="center"/>
          </w:tcPr>
          <w:p w14:paraId="3F78B355" w14:textId="77777777" w:rsidR="00AC5A2E" w:rsidRPr="00B92535" w:rsidRDefault="00AC5A2E" w:rsidP="007B52BD">
            <w:pPr>
              <w:suppressAutoHyphens/>
              <w:jc w:val="center"/>
              <w:rPr>
                <w:i/>
              </w:rPr>
            </w:pPr>
            <w:r>
              <w:rPr>
                <w:i/>
              </w:rPr>
              <w:lastRenderedPageBreak/>
              <w:t>6</w:t>
            </w:r>
          </w:p>
        </w:tc>
      </w:tr>
      <w:tr w:rsidR="00AC5A2E" w:rsidRPr="00B92535" w14:paraId="4F2A87AF" w14:textId="77777777" w:rsidTr="007B52BD">
        <w:tc>
          <w:tcPr>
            <w:tcW w:w="1123" w:type="pct"/>
            <w:vMerge w:val="restart"/>
          </w:tcPr>
          <w:p w14:paraId="3B9B506F" w14:textId="77777777" w:rsidR="00AC5A2E" w:rsidRPr="00B81DA5" w:rsidRDefault="00AC5A2E" w:rsidP="007B52BD">
            <w:pPr>
              <w:rPr>
                <w:b/>
                <w:bCs/>
              </w:rPr>
            </w:pPr>
            <w:r w:rsidRPr="00B81DA5">
              <w:rPr>
                <w:b/>
                <w:bCs/>
              </w:rPr>
              <w:lastRenderedPageBreak/>
              <w:t>Тема 1.6.</w:t>
            </w:r>
          </w:p>
          <w:p w14:paraId="50698BDD" w14:textId="45910CDC" w:rsidR="00AC5A2E" w:rsidRPr="00B81DA5" w:rsidRDefault="00475690" w:rsidP="007B52BD">
            <w:pPr>
              <w:rPr>
                <w:b/>
                <w:bCs/>
              </w:rPr>
            </w:pPr>
            <w:r w:rsidRPr="00475690">
              <w:rPr>
                <w:b/>
                <w:bCs/>
              </w:rPr>
              <w:t xml:space="preserve">Проверка отчетов, дневников. </w:t>
            </w:r>
            <w:r w:rsidR="00AC5A2E">
              <w:rPr>
                <w:b/>
                <w:bCs/>
              </w:rPr>
              <w:t>Комплексный дифференцированный зачет. ПК 1.1., ПК 1.2., ПК 1.3.</w:t>
            </w:r>
            <w:r w:rsidR="00AC5A2E" w:rsidRPr="00B81DA5">
              <w:rPr>
                <w:b/>
                <w:bCs/>
              </w:rPr>
              <w:t xml:space="preserve"> </w:t>
            </w:r>
          </w:p>
        </w:tc>
        <w:tc>
          <w:tcPr>
            <w:tcW w:w="3117" w:type="pct"/>
          </w:tcPr>
          <w:p w14:paraId="7C277972" w14:textId="393464FB" w:rsidR="00AC5A2E" w:rsidRPr="00B92535" w:rsidRDefault="00BE5A2F" w:rsidP="007B52BD">
            <w:pPr>
              <w:suppressAutoHyphens/>
              <w:rPr>
                <w:b/>
              </w:rPr>
            </w:pPr>
            <w:r w:rsidRPr="00BE5A2F">
              <w:rPr>
                <w:b/>
              </w:rPr>
              <w:t>Виды работ</w:t>
            </w:r>
          </w:p>
        </w:tc>
        <w:tc>
          <w:tcPr>
            <w:tcW w:w="760" w:type="pct"/>
            <w:vAlign w:val="center"/>
          </w:tcPr>
          <w:p w14:paraId="116AF44A" w14:textId="77777777" w:rsidR="00AC5A2E" w:rsidRPr="00B92535" w:rsidRDefault="00AC5A2E" w:rsidP="007B52BD">
            <w:pPr>
              <w:suppressAutoHyphens/>
              <w:jc w:val="center"/>
              <w:rPr>
                <w:i/>
              </w:rPr>
            </w:pPr>
            <w:r w:rsidRPr="00B92535">
              <w:rPr>
                <w:b/>
                <w:i/>
              </w:rPr>
              <w:t>6</w:t>
            </w:r>
          </w:p>
        </w:tc>
      </w:tr>
      <w:tr w:rsidR="00AC5A2E" w:rsidRPr="00B92535" w14:paraId="07D44371" w14:textId="77777777" w:rsidTr="007B52BD">
        <w:tc>
          <w:tcPr>
            <w:tcW w:w="1123" w:type="pct"/>
            <w:vMerge/>
          </w:tcPr>
          <w:p w14:paraId="2DA42562" w14:textId="77777777" w:rsidR="00AC5A2E" w:rsidRPr="00B92535" w:rsidRDefault="00AC5A2E" w:rsidP="007B52BD">
            <w:pPr>
              <w:rPr>
                <w:b/>
                <w:bCs/>
              </w:rPr>
            </w:pPr>
          </w:p>
        </w:tc>
        <w:tc>
          <w:tcPr>
            <w:tcW w:w="3117" w:type="pct"/>
          </w:tcPr>
          <w:p w14:paraId="0D3AEE28" w14:textId="77777777" w:rsidR="00AC5A2E" w:rsidRPr="002A19C1" w:rsidRDefault="00AC5A2E" w:rsidP="007B52BD">
            <w:pPr>
              <w:pStyle w:val="1"/>
              <w:numPr>
                <w:ilvl w:val="0"/>
                <w:numId w:val="14"/>
              </w:numPr>
              <w:ind w:left="360"/>
              <w:jc w:val="both"/>
            </w:pPr>
            <w:r w:rsidRPr="002A19C1">
              <w:t>Ведение дневника производственной практики.</w:t>
            </w:r>
          </w:p>
          <w:p w14:paraId="28CF27EF" w14:textId="77777777" w:rsidR="00AC5A2E" w:rsidRPr="002A19C1" w:rsidRDefault="00AC5A2E" w:rsidP="007B52BD">
            <w:pPr>
              <w:pStyle w:val="1"/>
              <w:numPr>
                <w:ilvl w:val="0"/>
                <w:numId w:val="14"/>
              </w:numPr>
              <w:ind w:left="360"/>
              <w:jc w:val="both"/>
            </w:pPr>
            <w:r w:rsidRPr="002A19C1">
              <w:t>Составление текстового и цифрового отчета о выполненных манипуляциях.</w:t>
            </w:r>
          </w:p>
          <w:p w14:paraId="2E3BC687" w14:textId="77777777" w:rsidR="00AC5A2E" w:rsidRPr="00B92535" w:rsidRDefault="00AC5A2E" w:rsidP="007B52BD">
            <w:pPr>
              <w:pStyle w:val="a3"/>
              <w:numPr>
                <w:ilvl w:val="0"/>
                <w:numId w:val="14"/>
              </w:numPr>
              <w:suppressAutoHyphens/>
              <w:ind w:left="360"/>
            </w:pPr>
            <w:r w:rsidRPr="002A19C1">
              <w:rPr>
                <w:sz w:val="24"/>
                <w:szCs w:val="24"/>
              </w:rPr>
              <w:t>Демонстрация умений оказания услуг в пределах своих полномочий.</w:t>
            </w:r>
          </w:p>
        </w:tc>
        <w:tc>
          <w:tcPr>
            <w:tcW w:w="760" w:type="pct"/>
            <w:vAlign w:val="center"/>
          </w:tcPr>
          <w:p w14:paraId="463C068E" w14:textId="77777777" w:rsidR="00AC5A2E" w:rsidRPr="00B92535" w:rsidRDefault="00AC5A2E" w:rsidP="007B52BD">
            <w:pPr>
              <w:suppressAutoHyphens/>
              <w:jc w:val="center"/>
              <w:rPr>
                <w:i/>
              </w:rPr>
            </w:pPr>
            <w:r>
              <w:rPr>
                <w:i/>
              </w:rPr>
              <w:t>6</w:t>
            </w:r>
          </w:p>
        </w:tc>
      </w:tr>
      <w:tr w:rsidR="00AC5A2E" w:rsidRPr="00B92535" w14:paraId="5E84D05C" w14:textId="77777777" w:rsidTr="007B52BD">
        <w:tc>
          <w:tcPr>
            <w:tcW w:w="4240" w:type="pct"/>
            <w:gridSpan w:val="2"/>
          </w:tcPr>
          <w:p w14:paraId="752BEEF5" w14:textId="77777777" w:rsidR="00AC5A2E" w:rsidRPr="00B92535" w:rsidRDefault="00AC5A2E" w:rsidP="007B52BD">
            <w:pPr>
              <w:rPr>
                <w:b/>
                <w:bCs/>
              </w:rPr>
            </w:pPr>
            <w:r w:rsidRPr="00B92535">
              <w:rPr>
                <w:b/>
                <w:bCs/>
              </w:rPr>
              <w:t>Всего</w:t>
            </w:r>
          </w:p>
        </w:tc>
        <w:tc>
          <w:tcPr>
            <w:tcW w:w="760" w:type="pct"/>
            <w:vAlign w:val="center"/>
          </w:tcPr>
          <w:p w14:paraId="317B33F3" w14:textId="77777777" w:rsidR="00AC5A2E" w:rsidRPr="00B92535" w:rsidRDefault="00AC5A2E" w:rsidP="007B52BD">
            <w:pPr>
              <w:jc w:val="center"/>
              <w:rPr>
                <w:b/>
              </w:rPr>
            </w:pPr>
            <w:r>
              <w:rPr>
                <w:b/>
              </w:rPr>
              <w:t>36</w:t>
            </w:r>
            <w:r w:rsidRPr="00B92535">
              <w:rPr>
                <w:b/>
              </w:rPr>
              <w:t>/</w:t>
            </w:r>
            <w:r>
              <w:rPr>
                <w:b/>
              </w:rPr>
              <w:t>36</w:t>
            </w:r>
          </w:p>
        </w:tc>
      </w:tr>
    </w:tbl>
    <w:p w14:paraId="283A4685" w14:textId="77777777" w:rsidR="00AC5A2E" w:rsidRPr="00B92535" w:rsidRDefault="00AC5A2E" w:rsidP="00AC5A2E">
      <w:pPr>
        <w:suppressAutoHyphens/>
      </w:pPr>
    </w:p>
    <w:p w14:paraId="260C9162" w14:textId="77777777" w:rsidR="00AC5A2E" w:rsidRPr="00610C23" w:rsidRDefault="00AC5A2E" w:rsidP="00AC5A2E">
      <w:pPr>
        <w:jc w:val="center"/>
        <w:rPr>
          <w:b/>
          <w:bCs/>
          <w:sz w:val="28"/>
          <w:szCs w:val="28"/>
        </w:rPr>
      </w:pPr>
      <w:r w:rsidRPr="00610C23">
        <w:rPr>
          <w:b/>
          <w:bCs/>
          <w:sz w:val="28"/>
          <w:szCs w:val="28"/>
        </w:rPr>
        <w:t xml:space="preserve">3. УСЛОВИЯ РЕАЛИЗАЦИИ </w:t>
      </w:r>
      <w:r>
        <w:rPr>
          <w:b/>
          <w:sz w:val="28"/>
          <w:szCs w:val="28"/>
        </w:rPr>
        <w:t>ПРОИЗВОДСТВЕННОЙ</w:t>
      </w:r>
      <w:r w:rsidRPr="00BE36C8">
        <w:rPr>
          <w:b/>
          <w:sz w:val="28"/>
          <w:szCs w:val="28"/>
        </w:rPr>
        <w:t xml:space="preserve"> ПРАКТИКИ</w:t>
      </w:r>
    </w:p>
    <w:p w14:paraId="4B321805" w14:textId="77777777" w:rsidR="00AC5A2E" w:rsidRPr="00610C23" w:rsidRDefault="00AC5A2E" w:rsidP="00AC5A2E">
      <w:pPr>
        <w:ind w:firstLine="709"/>
        <w:jc w:val="both"/>
        <w:rPr>
          <w:b/>
          <w:bCs/>
          <w:sz w:val="28"/>
          <w:szCs w:val="28"/>
        </w:rPr>
      </w:pPr>
      <w:r w:rsidRPr="00610C23">
        <w:rPr>
          <w:b/>
          <w:bCs/>
          <w:sz w:val="28"/>
          <w:szCs w:val="28"/>
        </w:rPr>
        <w:t xml:space="preserve">3.1. Для реализации программы </w:t>
      </w:r>
      <w:r>
        <w:rPr>
          <w:b/>
          <w:sz w:val="28"/>
          <w:szCs w:val="28"/>
        </w:rPr>
        <w:t>производственно</w:t>
      </w:r>
      <w:r w:rsidRPr="00BE36C8">
        <w:rPr>
          <w:b/>
          <w:sz w:val="28"/>
          <w:szCs w:val="28"/>
        </w:rPr>
        <w:t>й практики</w:t>
      </w:r>
      <w:r w:rsidRPr="00111B95">
        <w:rPr>
          <w:bCs/>
          <w:sz w:val="28"/>
          <w:szCs w:val="28"/>
        </w:rPr>
        <w:t xml:space="preserve"> </w:t>
      </w:r>
      <w:r w:rsidRPr="00610C23">
        <w:rPr>
          <w:b/>
          <w:bCs/>
          <w:sz w:val="28"/>
          <w:szCs w:val="28"/>
        </w:rPr>
        <w:t>предусмотрены следующие специальные помещения:</w:t>
      </w:r>
    </w:p>
    <w:p w14:paraId="46A7CE2C" w14:textId="77777777" w:rsidR="00AC5A2E" w:rsidRPr="00387C5F" w:rsidRDefault="00AC5A2E" w:rsidP="00AC5A2E">
      <w:pPr>
        <w:ind w:firstLine="709"/>
        <w:jc w:val="both"/>
        <w:rPr>
          <w:sz w:val="28"/>
          <w:szCs w:val="28"/>
        </w:rPr>
      </w:pPr>
      <w:r w:rsidRPr="00387C5F">
        <w:rPr>
          <w:sz w:val="28"/>
          <w:szCs w:val="28"/>
        </w:rPr>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hyperlink r:id="rId9" w:history="1">
        <w:r w:rsidRPr="00387C5F">
          <w:rPr>
            <w:sz w:val="28"/>
            <w:szCs w:val="28"/>
          </w:rPr>
          <w:t>02</w:t>
        </w:r>
      </w:hyperlink>
      <w:r w:rsidRPr="00387C5F">
        <w:rPr>
          <w:sz w:val="28"/>
          <w:szCs w:val="28"/>
        </w:rPr>
        <w:t xml:space="preserve"> Здравоохранение  </w:t>
      </w:r>
    </w:p>
    <w:p w14:paraId="2E9D5623" w14:textId="77777777" w:rsidR="00AC5A2E" w:rsidRPr="00387C5F" w:rsidRDefault="00AC5A2E" w:rsidP="00AC5A2E">
      <w:pPr>
        <w:ind w:firstLine="709"/>
        <w:jc w:val="both"/>
        <w:rPr>
          <w:sz w:val="28"/>
          <w:szCs w:val="28"/>
        </w:rPr>
      </w:pPr>
      <w:r w:rsidRPr="00387C5F">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78CC617B" w14:textId="77777777" w:rsidR="00AC5A2E" w:rsidRPr="00610C23" w:rsidRDefault="00AC5A2E" w:rsidP="00AC5A2E">
      <w:pPr>
        <w:ind w:firstLine="709"/>
        <w:jc w:val="both"/>
        <w:rPr>
          <w:b/>
          <w:bCs/>
          <w:sz w:val="28"/>
          <w:szCs w:val="28"/>
        </w:rPr>
      </w:pPr>
      <w:r w:rsidRPr="00610C23">
        <w:rPr>
          <w:b/>
          <w:bCs/>
          <w:sz w:val="28"/>
          <w:szCs w:val="28"/>
        </w:rPr>
        <w:t>3.2. Информационное обеспечение реализации программы</w:t>
      </w:r>
    </w:p>
    <w:p w14:paraId="53C4A823" w14:textId="77777777" w:rsidR="00AC5A2E" w:rsidRPr="00E57506" w:rsidRDefault="00AC5A2E" w:rsidP="00AC5A2E">
      <w:pPr>
        <w:autoSpaceDE w:val="0"/>
        <w:autoSpaceDN w:val="0"/>
        <w:adjustRightInd w:val="0"/>
        <w:ind w:firstLine="709"/>
        <w:jc w:val="both"/>
        <w:rPr>
          <w:sz w:val="28"/>
          <w:szCs w:val="28"/>
        </w:rPr>
      </w:pPr>
      <w:r w:rsidRPr="00E57506">
        <w:rPr>
          <w:sz w:val="28"/>
          <w:szCs w:val="28"/>
        </w:rPr>
        <w:t>В период прохождения производственной практики обучающиеся обязаны вести документацию:</w:t>
      </w:r>
    </w:p>
    <w:p w14:paraId="3A733BAE" w14:textId="77777777" w:rsidR="00AC5A2E" w:rsidRPr="00E57506" w:rsidRDefault="00AC5A2E" w:rsidP="00AC5A2E">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дневник производственной практики (приложение 2); </w:t>
      </w:r>
    </w:p>
    <w:p w14:paraId="71C54A70" w14:textId="77777777" w:rsidR="00AC5A2E" w:rsidRPr="00E57506" w:rsidRDefault="00AC5A2E" w:rsidP="00AC5A2E">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цифровой и текстовой отчет по практике (приложение 3).</w:t>
      </w:r>
    </w:p>
    <w:p w14:paraId="38C5AEC9" w14:textId="77777777" w:rsidR="00AC5A2E" w:rsidRPr="007D4A6C" w:rsidRDefault="00AC5A2E" w:rsidP="00AC5A2E">
      <w:pPr>
        <w:suppressAutoHyphens/>
        <w:ind w:firstLine="709"/>
        <w:jc w:val="both"/>
        <w:rPr>
          <w:sz w:val="28"/>
          <w:szCs w:val="28"/>
        </w:rPr>
      </w:pPr>
      <w:r w:rsidRPr="007D4A6C">
        <w:rPr>
          <w:bCs/>
          <w:sz w:val="28"/>
          <w:szCs w:val="28"/>
        </w:rPr>
        <w:lastRenderedPageBreak/>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12CF37DA" w14:textId="77777777" w:rsidR="00AC5A2E" w:rsidRPr="003E2B60" w:rsidRDefault="00AC5A2E" w:rsidP="00AC5A2E">
      <w:pPr>
        <w:pStyle w:val="a3"/>
        <w:numPr>
          <w:ilvl w:val="2"/>
          <w:numId w:val="14"/>
        </w:numPr>
        <w:spacing w:line="276" w:lineRule="auto"/>
        <w:jc w:val="both"/>
        <w:rPr>
          <w:b/>
          <w:sz w:val="28"/>
          <w:szCs w:val="28"/>
        </w:rPr>
      </w:pPr>
      <w:bookmarkStart w:id="31" w:name="_Hlk133851421"/>
      <w:r w:rsidRPr="003E2B60">
        <w:rPr>
          <w:b/>
          <w:sz w:val="28"/>
          <w:szCs w:val="28"/>
        </w:rPr>
        <w:t>Основные печатные издания</w:t>
      </w:r>
    </w:p>
    <w:p w14:paraId="329E7013" w14:textId="77777777" w:rsidR="00AC5A2E" w:rsidRPr="008413D6" w:rsidRDefault="00AC5A2E" w:rsidP="00AC5A2E">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033E667E" w14:textId="77777777" w:rsidR="00AC5A2E" w:rsidRPr="008413D6" w:rsidRDefault="00AC5A2E" w:rsidP="00AC5A2E">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0BEE9E3C" w14:textId="77777777" w:rsidR="00AC5A2E" w:rsidRPr="008413D6" w:rsidRDefault="00AC5A2E" w:rsidP="00AC5A2E">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5C390896" w14:textId="77777777" w:rsidR="00AC5A2E" w:rsidRPr="008413D6" w:rsidRDefault="00AC5A2E" w:rsidP="00AC5A2E">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130B5A72" w14:textId="77777777" w:rsidR="00AC5A2E" w:rsidRPr="008413D6" w:rsidRDefault="00AC5A2E" w:rsidP="00AC5A2E">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35998A8D" w14:textId="77777777" w:rsidR="00AC5A2E" w:rsidRPr="008413D6" w:rsidRDefault="00AC5A2E" w:rsidP="00AC5A2E">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5E651378" w14:textId="77777777" w:rsidR="00AC5A2E" w:rsidRPr="008413D6" w:rsidRDefault="00AC5A2E" w:rsidP="00AC5A2E">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66A8D109" w14:textId="77777777" w:rsidR="00AC5A2E" w:rsidRPr="008413D6" w:rsidRDefault="00AC5A2E" w:rsidP="00AC5A2E">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75683C6E" w14:textId="77777777" w:rsidR="00AC5A2E" w:rsidRPr="008413D6" w:rsidRDefault="00AC5A2E" w:rsidP="00AC5A2E">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3AE332F6" w14:textId="77777777" w:rsidR="00AC5A2E" w:rsidRPr="00FC7623" w:rsidRDefault="00AC5A2E" w:rsidP="00AC5A2E">
      <w:pPr>
        <w:ind w:left="708"/>
        <w:jc w:val="both"/>
        <w:rPr>
          <w:b/>
          <w:sz w:val="28"/>
          <w:szCs w:val="28"/>
        </w:rPr>
      </w:pPr>
      <w:r>
        <w:rPr>
          <w:b/>
          <w:sz w:val="28"/>
          <w:szCs w:val="28"/>
        </w:rPr>
        <w:t>3.2.2.</w:t>
      </w:r>
      <w:r w:rsidRPr="00FC7623">
        <w:rPr>
          <w:b/>
          <w:sz w:val="28"/>
          <w:szCs w:val="28"/>
        </w:rPr>
        <w:t>Основные электронные издания</w:t>
      </w:r>
    </w:p>
    <w:p w14:paraId="3926C988" w14:textId="77777777" w:rsidR="00AC5A2E" w:rsidRPr="00AC5A2E" w:rsidRDefault="00AC5A2E" w:rsidP="00AC5A2E">
      <w:pPr>
        <w:pStyle w:val="a3"/>
        <w:numPr>
          <w:ilvl w:val="0"/>
          <w:numId w:val="4"/>
        </w:numPr>
        <w:jc w:val="both"/>
        <w:rPr>
          <w:bCs/>
          <w:sz w:val="28"/>
          <w:szCs w:val="28"/>
        </w:rPr>
      </w:pPr>
      <w:bookmarkStart w:id="32" w:name="_Hlk133949393"/>
      <w:r w:rsidRPr="00AC5A2E">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200E28CC" w14:textId="77777777" w:rsidR="00AC5A2E" w:rsidRPr="00AC5A2E" w:rsidRDefault="00AC5A2E" w:rsidP="00AC5A2E">
      <w:pPr>
        <w:pStyle w:val="a3"/>
        <w:numPr>
          <w:ilvl w:val="0"/>
          <w:numId w:val="4"/>
        </w:numPr>
        <w:jc w:val="both"/>
        <w:rPr>
          <w:bCs/>
          <w:sz w:val="28"/>
          <w:szCs w:val="28"/>
        </w:rPr>
      </w:pPr>
      <w:r w:rsidRPr="00AC5A2E">
        <w:rPr>
          <w:bCs/>
          <w:sz w:val="28"/>
          <w:szCs w:val="28"/>
        </w:rPr>
        <w:t xml:space="preserve">2. Карпова Е. В. Безопасная среда для пациента и персонала : учебное пособие для СПО / Е. В. Карпова, Н. Я. Мигаленя. — 2-е изд., стер. — </w:t>
      </w:r>
      <w:r w:rsidRPr="00AC5A2E">
        <w:rPr>
          <w:bCs/>
          <w:sz w:val="28"/>
          <w:szCs w:val="28"/>
        </w:rPr>
        <w:lastRenderedPageBreak/>
        <w:t xml:space="preserve">Санкт-Петербург : Лань, 2021. — 160 с. — ISBN 978-5-8114-7332-8. — Текст : электронный // Лань : электронно-библиотечная система. — URL: </w:t>
      </w:r>
      <w:hyperlink r:id="rId10" w:history="1">
        <w:r w:rsidRPr="00AC5A2E">
          <w:rPr>
            <w:rStyle w:val="a8"/>
            <w:bCs/>
            <w:color w:val="auto"/>
            <w:sz w:val="28"/>
            <w:szCs w:val="28"/>
            <w:u w:val="none"/>
          </w:rPr>
          <w:t>https://e.lanbook.com/book/158947</w:t>
        </w:r>
      </w:hyperlink>
      <w:r w:rsidRPr="00AC5A2E">
        <w:rPr>
          <w:bCs/>
          <w:sz w:val="28"/>
          <w:szCs w:val="28"/>
        </w:rPr>
        <w:t xml:space="preserve"> — Режим доступа: для авториз. пользователей.</w:t>
      </w:r>
    </w:p>
    <w:p w14:paraId="5A3FCB09" w14:textId="77777777" w:rsidR="00AC5A2E" w:rsidRPr="00AC5A2E" w:rsidRDefault="00AC5A2E" w:rsidP="00AC5A2E">
      <w:pPr>
        <w:pStyle w:val="a3"/>
        <w:numPr>
          <w:ilvl w:val="0"/>
          <w:numId w:val="4"/>
        </w:numPr>
        <w:jc w:val="both"/>
        <w:rPr>
          <w:bCs/>
          <w:sz w:val="28"/>
          <w:szCs w:val="28"/>
        </w:rPr>
      </w:pPr>
      <w:r w:rsidRPr="00AC5A2E">
        <w:rPr>
          <w:sz w:val="28"/>
          <w:szCs w:val="28"/>
        </w:rPr>
        <w:t xml:space="preserve">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1" w:history="1">
        <w:r w:rsidRPr="00AC5A2E">
          <w:rPr>
            <w:rStyle w:val="a8"/>
            <w:color w:val="auto"/>
            <w:sz w:val="28"/>
            <w:szCs w:val="28"/>
            <w:u w:val="none"/>
          </w:rPr>
          <w:t>https://e.lanbook.com/book/282491</w:t>
        </w:r>
      </w:hyperlink>
      <w:r w:rsidRPr="00AC5A2E">
        <w:rPr>
          <w:sz w:val="28"/>
          <w:szCs w:val="28"/>
        </w:rPr>
        <w:t xml:space="preserve"> — Режим доступа: для авториз. пользователей.</w:t>
      </w:r>
    </w:p>
    <w:p w14:paraId="5C5D098F" w14:textId="77777777" w:rsidR="00AC5A2E" w:rsidRPr="00AC5A2E" w:rsidRDefault="00AC5A2E" w:rsidP="00AC5A2E">
      <w:pPr>
        <w:pStyle w:val="a3"/>
        <w:numPr>
          <w:ilvl w:val="0"/>
          <w:numId w:val="4"/>
        </w:numPr>
        <w:jc w:val="both"/>
        <w:rPr>
          <w:bCs/>
          <w:sz w:val="28"/>
          <w:szCs w:val="28"/>
        </w:rPr>
      </w:pPr>
      <w:r w:rsidRPr="00AC5A2E">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7844A55D" w14:textId="77777777" w:rsidR="00AC5A2E" w:rsidRPr="00AC5A2E" w:rsidRDefault="00AC5A2E" w:rsidP="00AC5A2E">
      <w:pPr>
        <w:pStyle w:val="a3"/>
        <w:numPr>
          <w:ilvl w:val="0"/>
          <w:numId w:val="4"/>
        </w:numPr>
        <w:jc w:val="both"/>
        <w:rPr>
          <w:bCs/>
          <w:sz w:val="28"/>
          <w:szCs w:val="28"/>
        </w:rPr>
      </w:pPr>
      <w:r w:rsidRPr="00AC5A2E">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7C88C8A2" w14:textId="77777777" w:rsidR="00AC5A2E" w:rsidRPr="00AC5A2E" w:rsidRDefault="00AC5A2E" w:rsidP="00AC5A2E">
      <w:pPr>
        <w:pStyle w:val="a3"/>
        <w:numPr>
          <w:ilvl w:val="0"/>
          <w:numId w:val="4"/>
        </w:numPr>
        <w:jc w:val="both"/>
        <w:rPr>
          <w:bCs/>
          <w:sz w:val="28"/>
          <w:szCs w:val="28"/>
        </w:rPr>
      </w:pPr>
      <w:r w:rsidRPr="00AC5A2E">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2685E5C4" w14:textId="77777777" w:rsidR="00AC5A2E" w:rsidRPr="00AC5A2E" w:rsidRDefault="00AC5A2E" w:rsidP="00AC5A2E">
      <w:pPr>
        <w:pStyle w:val="a3"/>
        <w:numPr>
          <w:ilvl w:val="0"/>
          <w:numId w:val="4"/>
        </w:numPr>
        <w:jc w:val="both"/>
        <w:rPr>
          <w:bCs/>
          <w:sz w:val="28"/>
          <w:szCs w:val="28"/>
        </w:rPr>
      </w:pPr>
      <w:r w:rsidRPr="00AC5A2E">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79CC4DDE" w14:textId="77777777" w:rsidR="00AC5A2E" w:rsidRPr="00AC5A2E" w:rsidRDefault="00AC5A2E" w:rsidP="00AC5A2E">
      <w:pPr>
        <w:pStyle w:val="a3"/>
        <w:numPr>
          <w:ilvl w:val="0"/>
          <w:numId w:val="4"/>
        </w:numPr>
        <w:jc w:val="both"/>
        <w:rPr>
          <w:bCs/>
          <w:sz w:val="28"/>
          <w:szCs w:val="28"/>
        </w:rPr>
      </w:pPr>
      <w:r w:rsidRPr="00AC5A2E">
        <w:rPr>
          <w:sz w:val="28"/>
          <w:szCs w:val="28"/>
        </w:rPr>
        <w:t xml:space="preserve">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Санкт-Петербург : Лань, 2021. — 112 с. — ISBN 978-5-8114-7055-6. — Текст : электронный // Лань : электронно-библиотечная система. — URL: </w:t>
      </w:r>
      <w:hyperlink r:id="rId12" w:history="1">
        <w:r w:rsidRPr="00AC5A2E">
          <w:rPr>
            <w:rStyle w:val="a8"/>
            <w:color w:val="auto"/>
            <w:sz w:val="28"/>
            <w:szCs w:val="28"/>
            <w:u w:val="none"/>
          </w:rPr>
          <w:t>https://e.lanbook.com/book/154393</w:t>
        </w:r>
      </w:hyperlink>
      <w:r w:rsidRPr="00AC5A2E">
        <w:rPr>
          <w:sz w:val="28"/>
          <w:szCs w:val="28"/>
        </w:rPr>
        <w:t xml:space="preserve"> — Режим доступа: для авториз. пользователей.</w:t>
      </w:r>
    </w:p>
    <w:p w14:paraId="2DD42A4C" w14:textId="77777777" w:rsidR="00AC5A2E" w:rsidRPr="00AC5A2E" w:rsidRDefault="00AC5A2E" w:rsidP="00AC5A2E">
      <w:pPr>
        <w:suppressAutoHyphens/>
        <w:ind w:firstLine="709"/>
        <w:contextualSpacing/>
        <w:jc w:val="both"/>
        <w:rPr>
          <w:b/>
          <w:bCs/>
          <w:sz w:val="28"/>
          <w:szCs w:val="28"/>
        </w:rPr>
      </w:pPr>
      <w:r w:rsidRPr="00AC5A2E">
        <w:rPr>
          <w:b/>
          <w:bCs/>
          <w:sz w:val="28"/>
          <w:szCs w:val="28"/>
        </w:rPr>
        <w:t>3.2.3. Дополнительные источники</w:t>
      </w:r>
    </w:p>
    <w:p w14:paraId="3F6767C5" w14:textId="77777777" w:rsidR="00AC5A2E" w:rsidRPr="00AC5A2E" w:rsidRDefault="00AC5A2E" w:rsidP="00AC5A2E">
      <w:pPr>
        <w:pStyle w:val="a3"/>
        <w:numPr>
          <w:ilvl w:val="0"/>
          <w:numId w:val="3"/>
        </w:numPr>
        <w:suppressAutoHyphens/>
        <w:jc w:val="both"/>
        <w:rPr>
          <w:sz w:val="28"/>
          <w:szCs w:val="28"/>
        </w:rPr>
      </w:pPr>
      <w:r w:rsidRPr="00AC5A2E">
        <w:rPr>
          <w:sz w:val="28"/>
          <w:szCs w:val="28"/>
        </w:rPr>
        <w:t>Федеральный закон от 30.03.1999 N 52-ФЗ «О санитарно-эпидемиологическом благополучии населения» (последняя редакция)</w:t>
      </w:r>
    </w:p>
    <w:p w14:paraId="7D04D950" w14:textId="77777777" w:rsidR="00AC5A2E" w:rsidRPr="00AC5A2E" w:rsidRDefault="00AC5A2E" w:rsidP="00AC5A2E">
      <w:pPr>
        <w:pStyle w:val="a3"/>
        <w:numPr>
          <w:ilvl w:val="0"/>
          <w:numId w:val="3"/>
        </w:numPr>
        <w:suppressAutoHyphens/>
        <w:jc w:val="both"/>
        <w:rPr>
          <w:sz w:val="28"/>
          <w:szCs w:val="28"/>
        </w:rPr>
      </w:pPr>
      <w:r w:rsidRPr="00AC5A2E">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3E11CFB8" w14:textId="77777777" w:rsidR="00AC5A2E" w:rsidRPr="00AC5A2E" w:rsidRDefault="00AC5A2E" w:rsidP="00AC5A2E">
      <w:pPr>
        <w:pStyle w:val="a3"/>
        <w:numPr>
          <w:ilvl w:val="0"/>
          <w:numId w:val="3"/>
        </w:numPr>
        <w:suppressAutoHyphens/>
        <w:jc w:val="both"/>
        <w:rPr>
          <w:sz w:val="28"/>
          <w:szCs w:val="28"/>
        </w:rPr>
      </w:pPr>
      <w:r w:rsidRPr="00AC5A2E">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4C5A90D9" w14:textId="77777777" w:rsidR="00AC5A2E" w:rsidRPr="00AC5A2E" w:rsidRDefault="0029419F" w:rsidP="00AC5A2E">
      <w:pPr>
        <w:pStyle w:val="a3"/>
        <w:numPr>
          <w:ilvl w:val="0"/>
          <w:numId w:val="3"/>
        </w:numPr>
        <w:suppressAutoHyphens/>
        <w:jc w:val="both"/>
        <w:rPr>
          <w:rStyle w:val="a8"/>
          <w:color w:val="auto"/>
          <w:sz w:val="28"/>
          <w:szCs w:val="28"/>
          <w:u w:val="none"/>
        </w:rPr>
      </w:pPr>
      <w:hyperlink r:id="rId13" w:history="1">
        <w:r w:rsidR="00AC5A2E" w:rsidRPr="00AC5A2E">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4973A7DA" w14:textId="77777777" w:rsidR="00AC5A2E" w:rsidRPr="00AC5A2E" w:rsidRDefault="0029419F" w:rsidP="00AC5A2E">
      <w:pPr>
        <w:pStyle w:val="a3"/>
        <w:numPr>
          <w:ilvl w:val="0"/>
          <w:numId w:val="3"/>
        </w:numPr>
        <w:suppressAutoHyphens/>
        <w:jc w:val="both"/>
        <w:rPr>
          <w:rStyle w:val="a8"/>
          <w:color w:val="auto"/>
          <w:sz w:val="28"/>
          <w:szCs w:val="28"/>
          <w:u w:val="none"/>
        </w:rPr>
      </w:pPr>
      <w:hyperlink r:id="rId14" w:anchor="6560IO" w:history="1">
        <w:r w:rsidR="00AC5A2E" w:rsidRPr="00AC5A2E">
          <w:rPr>
            <w:rStyle w:val="a8"/>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74FB39EC" w14:textId="77777777" w:rsidR="00AC5A2E" w:rsidRPr="00AC5A2E" w:rsidRDefault="00AC5A2E" w:rsidP="00AC5A2E">
      <w:pPr>
        <w:pStyle w:val="a3"/>
        <w:numPr>
          <w:ilvl w:val="0"/>
          <w:numId w:val="3"/>
        </w:numPr>
        <w:suppressAutoHyphens/>
        <w:jc w:val="both"/>
        <w:rPr>
          <w:sz w:val="28"/>
          <w:szCs w:val="28"/>
        </w:rPr>
      </w:pPr>
      <w:r w:rsidRPr="00AC5A2E">
        <w:rPr>
          <w:sz w:val="28"/>
          <w:szCs w:val="28"/>
        </w:rPr>
        <w:t>СанПиН 2.3/2.4.3590-20 "Санитарно-эпидемиологические требования к организации общественного питания населения"</w:t>
      </w:r>
    </w:p>
    <w:p w14:paraId="64EA09DE" w14:textId="77777777" w:rsidR="00AC5A2E" w:rsidRPr="00AC5A2E" w:rsidRDefault="00AC5A2E" w:rsidP="00AC5A2E">
      <w:pPr>
        <w:pStyle w:val="a3"/>
        <w:numPr>
          <w:ilvl w:val="0"/>
          <w:numId w:val="3"/>
        </w:numPr>
        <w:suppressAutoHyphens/>
        <w:jc w:val="both"/>
        <w:rPr>
          <w:sz w:val="28"/>
          <w:szCs w:val="28"/>
        </w:rPr>
      </w:pPr>
      <w:r w:rsidRPr="00AC5A2E">
        <w:rPr>
          <w:bCs/>
          <w:sz w:val="28"/>
          <w:szCs w:val="28"/>
        </w:rPr>
        <w:t xml:space="preserve">Санитарно-эпидемиологические правила СП 3.1.3597-20 "Профилактика новой коронавирусной инфекции (COVID-19)" </w:t>
      </w:r>
      <w:r w:rsidRPr="00AC5A2E">
        <w:rPr>
          <w:sz w:val="28"/>
          <w:szCs w:val="28"/>
        </w:rPr>
        <w:t>(с изменениями на 9 ноября 2021 года)</w:t>
      </w:r>
    </w:p>
    <w:p w14:paraId="018982A9" w14:textId="77777777" w:rsidR="00AC5A2E" w:rsidRPr="00AC5A2E" w:rsidRDefault="00AC5A2E" w:rsidP="00AC5A2E">
      <w:pPr>
        <w:pStyle w:val="headertext"/>
        <w:numPr>
          <w:ilvl w:val="0"/>
          <w:numId w:val="3"/>
        </w:numPr>
        <w:shd w:val="clear" w:color="auto" w:fill="FFFFFF"/>
        <w:spacing w:before="0" w:beforeAutospacing="0" w:after="0" w:afterAutospacing="0" w:line="276" w:lineRule="auto"/>
        <w:jc w:val="both"/>
        <w:textAlignment w:val="baseline"/>
        <w:rPr>
          <w:sz w:val="28"/>
          <w:szCs w:val="28"/>
        </w:rPr>
      </w:pPr>
      <w:r w:rsidRPr="00AC5A2E">
        <w:rPr>
          <w:sz w:val="28"/>
          <w:szCs w:val="28"/>
        </w:rPr>
        <w:t xml:space="preserve">Методические указания к дезинфицирующим средствам, нормативные документы [Электронный ресурс]. </w:t>
      </w:r>
      <w:r w:rsidRPr="00AC5A2E">
        <w:rPr>
          <w:sz w:val="28"/>
          <w:szCs w:val="28"/>
          <w:lang w:val="en-US"/>
        </w:rPr>
        <w:t>URL</w:t>
      </w:r>
      <w:r w:rsidRPr="00AC5A2E">
        <w:rPr>
          <w:sz w:val="28"/>
          <w:szCs w:val="28"/>
        </w:rPr>
        <w:t xml:space="preserve">: </w:t>
      </w:r>
      <w:hyperlink r:id="rId15" w:history="1">
        <w:r w:rsidRPr="00AC5A2E">
          <w:rPr>
            <w:sz w:val="28"/>
            <w:szCs w:val="28"/>
          </w:rPr>
          <w:t>http://dezsredstva.ru/</w:t>
        </w:r>
      </w:hyperlink>
    </w:p>
    <w:p w14:paraId="13664E49" w14:textId="77777777" w:rsidR="00AC5A2E" w:rsidRPr="00AC5A2E" w:rsidRDefault="00AC5A2E" w:rsidP="00AC5A2E">
      <w:pPr>
        <w:pStyle w:val="a3"/>
        <w:numPr>
          <w:ilvl w:val="0"/>
          <w:numId w:val="3"/>
        </w:numPr>
        <w:jc w:val="both"/>
        <w:rPr>
          <w:sz w:val="28"/>
          <w:szCs w:val="28"/>
        </w:rPr>
      </w:pPr>
      <w:r w:rsidRPr="00AC5A2E">
        <w:rPr>
          <w:sz w:val="28"/>
          <w:szCs w:val="28"/>
        </w:rPr>
        <w:t>Нормативные документы [Электронный ресурс]. URL: http://www.consultant.ru/</w:t>
      </w:r>
    </w:p>
    <w:p w14:paraId="56D60589" w14:textId="77777777" w:rsidR="00AC5A2E" w:rsidRPr="00AC5A2E" w:rsidRDefault="00AC5A2E" w:rsidP="00AC5A2E">
      <w:pPr>
        <w:pStyle w:val="a3"/>
        <w:numPr>
          <w:ilvl w:val="0"/>
          <w:numId w:val="3"/>
        </w:numPr>
        <w:jc w:val="both"/>
        <w:rPr>
          <w:sz w:val="28"/>
          <w:szCs w:val="28"/>
        </w:rPr>
      </w:pPr>
      <w:r w:rsidRPr="00AC5A2E">
        <w:rPr>
          <w:sz w:val="28"/>
          <w:szCs w:val="28"/>
        </w:rPr>
        <w:t xml:space="preserve">Нормативные документы. [Электронный ресурс]. </w:t>
      </w:r>
      <w:r w:rsidRPr="00AC5A2E">
        <w:rPr>
          <w:sz w:val="28"/>
          <w:szCs w:val="28"/>
          <w:lang w:val="en-US"/>
        </w:rPr>
        <w:t>URL</w:t>
      </w:r>
      <w:r w:rsidRPr="00AC5A2E">
        <w:rPr>
          <w:sz w:val="28"/>
          <w:szCs w:val="28"/>
        </w:rPr>
        <w:t xml:space="preserve">: </w:t>
      </w:r>
      <w:hyperlink r:id="rId16" w:history="1">
        <w:r w:rsidRPr="00AC5A2E">
          <w:rPr>
            <w:rStyle w:val="a8"/>
            <w:color w:val="auto"/>
            <w:sz w:val="28"/>
            <w:szCs w:val="28"/>
            <w:u w:val="none"/>
            <w:lang w:val="en-US"/>
          </w:rPr>
          <w:t>http</w:t>
        </w:r>
        <w:r w:rsidRPr="00AC5A2E">
          <w:rPr>
            <w:rStyle w:val="a8"/>
            <w:color w:val="auto"/>
            <w:sz w:val="28"/>
            <w:szCs w:val="28"/>
            <w:u w:val="none"/>
          </w:rPr>
          <w:t>://</w:t>
        </w:r>
        <w:r w:rsidRPr="00AC5A2E">
          <w:rPr>
            <w:rStyle w:val="a8"/>
            <w:color w:val="auto"/>
            <w:sz w:val="28"/>
            <w:szCs w:val="28"/>
            <w:u w:val="none"/>
            <w:lang w:val="en-US"/>
          </w:rPr>
          <w:t>www</w:t>
        </w:r>
        <w:r w:rsidRPr="00AC5A2E">
          <w:rPr>
            <w:rStyle w:val="a8"/>
            <w:color w:val="auto"/>
            <w:sz w:val="28"/>
            <w:szCs w:val="28"/>
            <w:u w:val="none"/>
          </w:rPr>
          <w:t>.</w:t>
        </w:r>
        <w:r w:rsidRPr="00AC5A2E">
          <w:rPr>
            <w:rStyle w:val="a8"/>
            <w:color w:val="auto"/>
            <w:sz w:val="28"/>
            <w:szCs w:val="28"/>
            <w:u w:val="none"/>
            <w:lang w:val="en-US"/>
          </w:rPr>
          <w:t>recipe</w:t>
        </w:r>
        <w:r w:rsidRPr="00AC5A2E">
          <w:rPr>
            <w:rStyle w:val="a8"/>
            <w:color w:val="auto"/>
            <w:sz w:val="28"/>
            <w:szCs w:val="28"/>
            <w:u w:val="none"/>
          </w:rPr>
          <w:t>.</w:t>
        </w:r>
        <w:r w:rsidRPr="00AC5A2E">
          <w:rPr>
            <w:rStyle w:val="a8"/>
            <w:color w:val="auto"/>
            <w:sz w:val="28"/>
            <w:szCs w:val="28"/>
            <w:u w:val="none"/>
            <w:lang w:val="en-US"/>
          </w:rPr>
          <w:t>ru</w:t>
        </w:r>
        <w:r w:rsidRPr="00AC5A2E">
          <w:rPr>
            <w:rStyle w:val="a8"/>
            <w:color w:val="auto"/>
            <w:sz w:val="28"/>
            <w:szCs w:val="28"/>
            <w:u w:val="none"/>
          </w:rPr>
          <w:t>/</w:t>
        </w:r>
      </w:hyperlink>
    </w:p>
    <w:p w14:paraId="6B9F34E4" w14:textId="77777777" w:rsidR="00AC5A2E" w:rsidRPr="00AC5A2E" w:rsidRDefault="00AC5A2E" w:rsidP="00AC5A2E">
      <w:pPr>
        <w:pStyle w:val="a3"/>
        <w:numPr>
          <w:ilvl w:val="0"/>
          <w:numId w:val="3"/>
        </w:numPr>
        <w:jc w:val="both"/>
        <w:rPr>
          <w:sz w:val="28"/>
          <w:szCs w:val="28"/>
        </w:rPr>
      </w:pPr>
      <w:r w:rsidRPr="00AC5A2E">
        <w:rPr>
          <w:sz w:val="28"/>
          <w:szCs w:val="28"/>
        </w:rPr>
        <w:t xml:space="preserve">Методический центр аккредитации [Электронный ресурс]. </w:t>
      </w:r>
      <w:r w:rsidRPr="00AC5A2E">
        <w:rPr>
          <w:sz w:val="28"/>
          <w:szCs w:val="28"/>
          <w:lang w:val="en-US"/>
        </w:rPr>
        <w:t>URL</w:t>
      </w:r>
      <w:r w:rsidRPr="00AC5A2E">
        <w:rPr>
          <w:sz w:val="28"/>
          <w:szCs w:val="28"/>
        </w:rPr>
        <w:t>:  специалистов https://fmza.ru/</w:t>
      </w:r>
    </w:p>
    <w:p w14:paraId="55BD085C" w14:textId="77777777" w:rsidR="00AC5A2E" w:rsidRPr="00AC5A2E" w:rsidRDefault="00AC5A2E" w:rsidP="00AC5A2E">
      <w:pPr>
        <w:ind w:hanging="142"/>
        <w:jc w:val="center"/>
        <w:rPr>
          <w:b/>
        </w:rPr>
      </w:pPr>
    </w:p>
    <w:bookmarkEnd w:id="32"/>
    <w:p w14:paraId="4FF6A33D" w14:textId="77777777" w:rsidR="00AC5A2E" w:rsidRDefault="00AC5A2E" w:rsidP="00AC5A2E">
      <w:pPr>
        <w:ind w:hanging="142"/>
        <w:jc w:val="center"/>
        <w:rPr>
          <w:b/>
        </w:rPr>
      </w:pPr>
    </w:p>
    <w:p w14:paraId="43E131A1" w14:textId="77777777" w:rsidR="00AC5A2E" w:rsidRDefault="00AC5A2E" w:rsidP="00AC5A2E">
      <w:pPr>
        <w:ind w:hanging="142"/>
        <w:jc w:val="center"/>
        <w:rPr>
          <w:b/>
        </w:rPr>
      </w:pPr>
    </w:p>
    <w:p w14:paraId="3139B87E" w14:textId="77777777" w:rsidR="00AC5A2E" w:rsidRDefault="00AC5A2E" w:rsidP="00AC5A2E">
      <w:pPr>
        <w:ind w:hanging="142"/>
        <w:jc w:val="center"/>
        <w:rPr>
          <w:b/>
        </w:rPr>
      </w:pPr>
    </w:p>
    <w:p w14:paraId="0E678CCC" w14:textId="77777777" w:rsidR="00AC5A2E" w:rsidRDefault="00AC5A2E" w:rsidP="00AC5A2E">
      <w:pPr>
        <w:ind w:hanging="142"/>
        <w:jc w:val="center"/>
        <w:rPr>
          <w:b/>
        </w:rPr>
      </w:pPr>
    </w:p>
    <w:p w14:paraId="35912B7A" w14:textId="77777777" w:rsidR="00AC5A2E" w:rsidRDefault="00AC5A2E" w:rsidP="00AC5A2E">
      <w:pPr>
        <w:ind w:hanging="142"/>
        <w:jc w:val="center"/>
        <w:rPr>
          <w:b/>
        </w:rPr>
      </w:pPr>
    </w:p>
    <w:p w14:paraId="1D3DB818" w14:textId="77777777" w:rsidR="00AC5A2E" w:rsidRDefault="00AC5A2E" w:rsidP="00AC5A2E">
      <w:pPr>
        <w:ind w:hanging="142"/>
        <w:jc w:val="center"/>
        <w:rPr>
          <w:b/>
        </w:rPr>
      </w:pPr>
    </w:p>
    <w:p w14:paraId="63CC4337" w14:textId="77777777" w:rsidR="00AC5A2E" w:rsidRDefault="00AC5A2E" w:rsidP="00AC5A2E">
      <w:pPr>
        <w:ind w:hanging="142"/>
        <w:jc w:val="center"/>
        <w:rPr>
          <w:b/>
        </w:rPr>
      </w:pPr>
    </w:p>
    <w:bookmarkEnd w:id="31"/>
    <w:p w14:paraId="2E3B6E4C" w14:textId="77777777" w:rsidR="00AC5A2E" w:rsidRDefault="00AC5A2E" w:rsidP="00AC5A2E">
      <w:pPr>
        <w:rPr>
          <w:b/>
        </w:rPr>
      </w:pPr>
    </w:p>
    <w:p w14:paraId="390320DE" w14:textId="77777777" w:rsidR="00AC5A2E" w:rsidRDefault="00AC5A2E" w:rsidP="00AC5A2E">
      <w:pPr>
        <w:rPr>
          <w:b/>
        </w:rPr>
        <w:sectPr w:rsidR="00AC5A2E" w:rsidSect="00315FD2">
          <w:footerReference w:type="default" r:id="rId17"/>
          <w:pgSz w:w="11906" w:h="16838"/>
          <w:pgMar w:top="1134" w:right="567" w:bottom="1134" w:left="1701" w:header="709" w:footer="709" w:gutter="0"/>
          <w:cols w:space="720"/>
          <w:docGrid w:linePitch="326"/>
        </w:sectPr>
      </w:pPr>
    </w:p>
    <w:p w14:paraId="4810B486" w14:textId="77777777" w:rsidR="00AC5A2E" w:rsidRPr="009C7DBD" w:rsidRDefault="00AC5A2E" w:rsidP="00AC5A2E">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Pr>
          <w:b/>
          <w:sz w:val="28"/>
          <w:szCs w:val="28"/>
        </w:rPr>
        <w:t>ПРОИЗВОДСТВЕННОЙ</w:t>
      </w:r>
      <w:r w:rsidRPr="00BE36C8">
        <w:rPr>
          <w:b/>
          <w:sz w:val="28"/>
          <w:szCs w:val="28"/>
        </w:rPr>
        <w:t xml:space="preserve"> ПРАКТИКИ</w:t>
      </w:r>
    </w:p>
    <w:tbl>
      <w:tblPr>
        <w:tblW w:w="147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7400"/>
        <w:gridCol w:w="2835"/>
      </w:tblGrid>
      <w:tr w:rsidR="00AC5A2E" w:rsidRPr="009230AE" w14:paraId="6FA26872" w14:textId="77777777" w:rsidTr="00AC5A2E">
        <w:tc>
          <w:tcPr>
            <w:tcW w:w="4536" w:type="dxa"/>
            <w:vAlign w:val="center"/>
          </w:tcPr>
          <w:p w14:paraId="654F2C8F" w14:textId="77777777" w:rsidR="00AC5A2E" w:rsidRPr="009230AE" w:rsidRDefault="00AC5A2E" w:rsidP="007B52BD">
            <w:pPr>
              <w:jc w:val="both"/>
            </w:pPr>
            <w:bookmarkStart w:id="33" w:name="_Toc132208027"/>
            <w:r w:rsidRPr="009230AE">
              <w:t>Код и наименование профессиональных и общих компетенций, формируемых в рамках модуля</w:t>
            </w:r>
            <w:bookmarkEnd w:id="33"/>
          </w:p>
        </w:tc>
        <w:tc>
          <w:tcPr>
            <w:tcW w:w="7400" w:type="dxa"/>
            <w:vAlign w:val="center"/>
          </w:tcPr>
          <w:p w14:paraId="296D4C08" w14:textId="77777777" w:rsidR="00AC5A2E" w:rsidRPr="009230AE" w:rsidRDefault="00AC5A2E" w:rsidP="007B52BD">
            <w:pPr>
              <w:jc w:val="both"/>
            </w:pPr>
            <w:bookmarkStart w:id="34" w:name="_Toc132208028"/>
            <w:r w:rsidRPr="009230AE">
              <w:t>Критерии оценки</w:t>
            </w:r>
            <w:bookmarkEnd w:id="34"/>
          </w:p>
        </w:tc>
        <w:tc>
          <w:tcPr>
            <w:tcW w:w="2835" w:type="dxa"/>
            <w:vAlign w:val="center"/>
          </w:tcPr>
          <w:p w14:paraId="610A9FD4" w14:textId="77777777" w:rsidR="00AC5A2E" w:rsidRPr="009230AE" w:rsidRDefault="00AC5A2E" w:rsidP="007B52BD">
            <w:pPr>
              <w:jc w:val="both"/>
            </w:pPr>
            <w:r w:rsidRPr="009230AE">
              <w:t>Методы оценки</w:t>
            </w:r>
          </w:p>
        </w:tc>
      </w:tr>
      <w:tr w:rsidR="00AC5A2E" w:rsidRPr="009230AE" w14:paraId="7765171A" w14:textId="77777777" w:rsidTr="00AC5A2E">
        <w:tc>
          <w:tcPr>
            <w:tcW w:w="4536" w:type="dxa"/>
          </w:tcPr>
          <w:p w14:paraId="448DD4DA" w14:textId="77777777" w:rsidR="00AC5A2E" w:rsidRPr="009230AE" w:rsidRDefault="00AC5A2E" w:rsidP="007B52BD">
            <w:pPr>
              <w:jc w:val="both"/>
            </w:pPr>
            <w:bookmarkStart w:id="35" w:name="_Toc132208029"/>
            <w:r w:rsidRPr="009230AE">
              <w:t>ПК 1.1. Осуществлять рациональное перемещение и транспортировку материальных объектов и медицинских отходов</w:t>
            </w:r>
            <w:bookmarkEnd w:id="35"/>
          </w:p>
        </w:tc>
        <w:tc>
          <w:tcPr>
            <w:tcW w:w="7400" w:type="dxa"/>
          </w:tcPr>
          <w:p w14:paraId="102B775B" w14:textId="77777777" w:rsidR="00AC5A2E" w:rsidRPr="009230AE" w:rsidRDefault="00AC5A2E" w:rsidP="007B52BD">
            <w:pPr>
              <w:jc w:val="both"/>
            </w:pPr>
            <w:bookmarkStart w:id="36" w:name="_Toc132208030"/>
            <w:r w:rsidRPr="009230AE">
              <w:t>Владеет навыками рационального перемещения и транспортировки материальных объектов и медицинских отходов</w:t>
            </w:r>
            <w:bookmarkEnd w:id="36"/>
          </w:p>
        </w:tc>
        <w:tc>
          <w:tcPr>
            <w:tcW w:w="2835" w:type="dxa"/>
            <w:vMerge w:val="restart"/>
          </w:tcPr>
          <w:p w14:paraId="6E8E8E76" w14:textId="77777777" w:rsidR="00AC5A2E" w:rsidRPr="009230AE" w:rsidRDefault="00AC5A2E" w:rsidP="007B52BD">
            <w:pPr>
              <w:jc w:val="both"/>
            </w:pPr>
            <w:r w:rsidRPr="009230AE">
              <w:t>Устный или письменный Опрос.</w:t>
            </w:r>
          </w:p>
          <w:p w14:paraId="6DFC2BBE" w14:textId="77777777" w:rsidR="00AC5A2E" w:rsidRPr="009230AE" w:rsidRDefault="00AC5A2E" w:rsidP="007B52BD">
            <w:pPr>
              <w:jc w:val="both"/>
            </w:pPr>
            <w:r w:rsidRPr="009230AE">
              <w:t xml:space="preserve">Оценка выполнения практических умений. </w:t>
            </w:r>
          </w:p>
          <w:p w14:paraId="7E2700FF" w14:textId="77777777" w:rsidR="00AC5A2E" w:rsidRPr="009230AE" w:rsidRDefault="00AC5A2E" w:rsidP="007B52BD">
            <w:pPr>
              <w:jc w:val="both"/>
            </w:pPr>
            <w:r w:rsidRPr="009230AE">
              <w:t>Решение проблемно-ситуационных задач.</w:t>
            </w:r>
          </w:p>
          <w:p w14:paraId="395E22E9" w14:textId="77777777" w:rsidR="00AC5A2E" w:rsidRPr="009230AE" w:rsidRDefault="00AC5A2E" w:rsidP="007B52BD">
            <w:pPr>
              <w:jc w:val="both"/>
            </w:pPr>
            <w:r w:rsidRPr="009230AE">
              <w:t>Тестирование.</w:t>
            </w:r>
          </w:p>
          <w:p w14:paraId="6B6E0A40" w14:textId="77777777" w:rsidR="00AC5A2E" w:rsidRPr="009230AE" w:rsidRDefault="00AC5A2E" w:rsidP="007B52BD">
            <w:pPr>
              <w:jc w:val="both"/>
            </w:pPr>
            <w:r w:rsidRPr="009230AE">
              <w:t>Наблюдение за деятельностью обучающихся.</w:t>
            </w:r>
          </w:p>
          <w:p w14:paraId="778C2FA2" w14:textId="77777777" w:rsidR="00AC5A2E" w:rsidRPr="009230AE" w:rsidRDefault="00AC5A2E" w:rsidP="007B52BD">
            <w:pPr>
              <w:jc w:val="both"/>
            </w:pPr>
          </w:p>
          <w:p w14:paraId="580C59C1" w14:textId="77777777" w:rsidR="00AC5A2E" w:rsidRPr="009230AE" w:rsidRDefault="00AC5A2E" w:rsidP="007B52BD">
            <w:pPr>
              <w:jc w:val="both"/>
            </w:pPr>
            <w:r w:rsidRPr="009230AE">
              <w:t>Зачеты по производственной практике и по каждому из разделов профессионального модуля.</w:t>
            </w:r>
          </w:p>
          <w:p w14:paraId="6CDC1D59" w14:textId="77777777" w:rsidR="00AC5A2E" w:rsidRPr="009230AE" w:rsidRDefault="00AC5A2E" w:rsidP="007B52BD">
            <w:pPr>
              <w:jc w:val="both"/>
            </w:pPr>
          </w:p>
          <w:p w14:paraId="535ED02C" w14:textId="77777777" w:rsidR="00AC5A2E" w:rsidRPr="009230AE" w:rsidRDefault="00AC5A2E" w:rsidP="007B52BD">
            <w:pPr>
              <w:jc w:val="both"/>
            </w:pPr>
            <w:r w:rsidRPr="009230AE">
              <w:t>Комплексный экзамен по профессиональному модулю.</w:t>
            </w:r>
          </w:p>
        </w:tc>
      </w:tr>
      <w:tr w:rsidR="00AC5A2E" w:rsidRPr="009230AE" w14:paraId="6065517B" w14:textId="77777777" w:rsidTr="00AC5A2E">
        <w:tc>
          <w:tcPr>
            <w:tcW w:w="4536" w:type="dxa"/>
          </w:tcPr>
          <w:p w14:paraId="7C342898" w14:textId="77777777" w:rsidR="00AC5A2E" w:rsidRPr="009230AE" w:rsidRDefault="00AC5A2E" w:rsidP="007B52BD">
            <w:pPr>
              <w:jc w:val="both"/>
            </w:pPr>
            <w:bookmarkStart w:id="37" w:name="_Toc132208031"/>
            <w:r w:rsidRPr="009230AE">
              <w:t>ПК 1.2. Обеспечивать соблюдение санитарно-эпидемиологических правил и нормативов медицинской организации</w:t>
            </w:r>
            <w:bookmarkEnd w:id="37"/>
          </w:p>
        </w:tc>
        <w:tc>
          <w:tcPr>
            <w:tcW w:w="7400" w:type="dxa"/>
          </w:tcPr>
          <w:p w14:paraId="78063BA3" w14:textId="77777777" w:rsidR="00AC5A2E" w:rsidRPr="009230AE" w:rsidRDefault="00AC5A2E" w:rsidP="007B52BD">
            <w:pPr>
              <w:jc w:val="both"/>
            </w:pPr>
            <w:bookmarkStart w:id="38" w:name="_Toc132208032"/>
            <w:r w:rsidRPr="009230AE">
              <w:t>Обеспечивает соблюдение санитарно-эпидемиологических правил и нормативов медицинской организации</w:t>
            </w:r>
            <w:bookmarkEnd w:id="38"/>
          </w:p>
        </w:tc>
        <w:tc>
          <w:tcPr>
            <w:tcW w:w="2835" w:type="dxa"/>
            <w:vMerge/>
          </w:tcPr>
          <w:p w14:paraId="222AD620" w14:textId="77777777" w:rsidR="00AC5A2E" w:rsidRPr="009230AE" w:rsidRDefault="00AC5A2E" w:rsidP="007B52BD">
            <w:pPr>
              <w:jc w:val="both"/>
            </w:pPr>
          </w:p>
        </w:tc>
      </w:tr>
      <w:tr w:rsidR="00AC5A2E" w:rsidRPr="009230AE" w14:paraId="39B57B4B" w14:textId="77777777" w:rsidTr="00AC5A2E">
        <w:tc>
          <w:tcPr>
            <w:tcW w:w="4536" w:type="dxa"/>
          </w:tcPr>
          <w:p w14:paraId="29F3BCF1" w14:textId="77777777" w:rsidR="00AC5A2E" w:rsidRPr="009230AE" w:rsidRDefault="00AC5A2E" w:rsidP="007B52BD">
            <w:pPr>
              <w:jc w:val="both"/>
            </w:pPr>
            <w:bookmarkStart w:id="39" w:name="_Toc132208033"/>
            <w:r w:rsidRPr="009230AE">
              <w:t>ПК 1.3. Осуществлять профессиональный уход за пациентами с использованием современных средств и предметов ухода</w:t>
            </w:r>
            <w:bookmarkEnd w:id="39"/>
          </w:p>
        </w:tc>
        <w:tc>
          <w:tcPr>
            <w:tcW w:w="7400" w:type="dxa"/>
          </w:tcPr>
          <w:p w14:paraId="06A43A8D" w14:textId="77777777" w:rsidR="00AC5A2E" w:rsidRPr="009230AE" w:rsidRDefault="00AC5A2E" w:rsidP="007B52BD">
            <w:pPr>
              <w:jc w:val="both"/>
            </w:pPr>
            <w:bookmarkStart w:id="40" w:name="_Toc132208034"/>
            <w:r w:rsidRPr="009230AE">
              <w:t>Владеет навыками профессионального ухода за пациентами с использованием современных средств и предметов ухода</w:t>
            </w:r>
            <w:bookmarkEnd w:id="40"/>
          </w:p>
        </w:tc>
        <w:tc>
          <w:tcPr>
            <w:tcW w:w="2835" w:type="dxa"/>
            <w:vMerge/>
          </w:tcPr>
          <w:p w14:paraId="6566F442" w14:textId="77777777" w:rsidR="00AC5A2E" w:rsidRPr="009230AE" w:rsidRDefault="00AC5A2E" w:rsidP="007B52BD">
            <w:pPr>
              <w:jc w:val="both"/>
            </w:pPr>
          </w:p>
        </w:tc>
      </w:tr>
      <w:tr w:rsidR="00AC5A2E" w:rsidRPr="009230AE" w14:paraId="400261CA" w14:textId="77777777" w:rsidTr="00AC5A2E">
        <w:tc>
          <w:tcPr>
            <w:tcW w:w="4536" w:type="dxa"/>
          </w:tcPr>
          <w:p w14:paraId="0247B4A2" w14:textId="77777777" w:rsidR="00AC5A2E" w:rsidRPr="009230AE" w:rsidRDefault="00AC5A2E" w:rsidP="007B52BD">
            <w:pPr>
              <w:jc w:val="both"/>
            </w:pPr>
            <w:bookmarkStart w:id="41" w:name="_Toc132208037"/>
            <w:r w:rsidRPr="009230AE">
              <w:t>ОК 1. Выбирать способы решения задач профессиональной деятельности применительно к различным контекстам</w:t>
            </w:r>
            <w:bookmarkEnd w:id="41"/>
          </w:p>
        </w:tc>
        <w:tc>
          <w:tcPr>
            <w:tcW w:w="7400" w:type="dxa"/>
          </w:tcPr>
          <w:p w14:paraId="13E949CD" w14:textId="77777777" w:rsidR="00AC5A2E" w:rsidRPr="009230AE" w:rsidRDefault="00AC5A2E" w:rsidP="007B52BD">
            <w:pPr>
              <w:jc w:val="both"/>
            </w:pPr>
            <w:r w:rsidRPr="009230AE">
              <w:t>Распознает и анализирует задачу и/ или проблему в профессиональном и/ или социальном контексте, определяет этапы решения задачи, составляет план действия, определяет необходимые ресурсы</w:t>
            </w:r>
          </w:p>
        </w:tc>
        <w:tc>
          <w:tcPr>
            <w:tcW w:w="2835" w:type="dxa"/>
            <w:vMerge w:val="restart"/>
          </w:tcPr>
          <w:p w14:paraId="77C0F19F" w14:textId="77777777" w:rsidR="00AC5A2E" w:rsidRPr="009230AE" w:rsidRDefault="00AC5A2E" w:rsidP="007B52BD">
            <w:pPr>
              <w:jc w:val="both"/>
            </w:pPr>
            <w:r w:rsidRPr="009230AE">
              <w:t xml:space="preserve">Интерпретация результатов наблюдений за деятельностью обучающегося в процессе освоения </w:t>
            </w:r>
            <w:r w:rsidRPr="009230AE">
              <w:lastRenderedPageBreak/>
              <w:t>образовательной программы.</w:t>
            </w:r>
          </w:p>
        </w:tc>
      </w:tr>
      <w:tr w:rsidR="00AC5A2E" w:rsidRPr="009230AE" w14:paraId="692ABAD0" w14:textId="77777777" w:rsidTr="00AC5A2E">
        <w:tc>
          <w:tcPr>
            <w:tcW w:w="4536" w:type="dxa"/>
          </w:tcPr>
          <w:p w14:paraId="366E5421" w14:textId="77777777" w:rsidR="00AC5A2E" w:rsidRPr="009230AE" w:rsidRDefault="00AC5A2E" w:rsidP="007B52BD">
            <w:pPr>
              <w:jc w:val="both"/>
            </w:pPr>
            <w:bookmarkStart w:id="42" w:name="_Toc132208038"/>
            <w:r w:rsidRPr="009230AE">
              <w:t xml:space="preserve">ОК 02. Использовать современные </w:t>
            </w:r>
            <w:r w:rsidRPr="009230AE">
              <w:lastRenderedPageBreak/>
              <w:t>средства поиска, анализа и интерпретации информации, и информационные технологии для выполнения задач профессиональной деятельности</w:t>
            </w:r>
            <w:bookmarkEnd w:id="42"/>
          </w:p>
        </w:tc>
        <w:tc>
          <w:tcPr>
            <w:tcW w:w="7400" w:type="dxa"/>
          </w:tcPr>
          <w:p w14:paraId="419E5659" w14:textId="77777777" w:rsidR="00AC5A2E" w:rsidRPr="009230AE" w:rsidRDefault="00AC5A2E" w:rsidP="007B52BD">
            <w:pPr>
              <w:jc w:val="both"/>
            </w:pPr>
            <w:r w:rsidRPr="009230AE">
              <w:lastRenderedPageBreak/>
              <w:t xml:space="preserve">определяет задачи для поиска информации, структурирует </w:t>
            </w:r>
            <w:r w:rsidRPr="009230AE">
              <w:lastRenderedPageBreak/>
              <w:t>получаемую информацию, применяет средства информационных технологий для решения профессиональных задач, использует современное программное обеспечение</w:t>
            </w:r>
          </w:p>
        </w:tc>
        <w:tc>
          <w:tcPr>
            <w:tcW w:w="2835" w:type="dxa"/>
            <w:vMerge/>
          </w:tcPr>
          <w:p w14:paraId="72635E6F" w14:textId="77777777" w:rsidR="00AC5A2E" w:rsidRPr="009230AE" w:rsidRDefault="00AC5A2E" w:rsidP="007B52BD">
            <w:pPr>
              <w:jc w:val="both"/>
            </w:pPr>
          </w:p>
        </w:tc>
      </w:tr>
      <w:tr w:rsidR="00AC5A2E" w:rsidRPr="009230AE" w14:paraId="72566162" w14:textId="77777777" w:rsidTr="00AC5A2E">
        <w:tc>
          <w:tcPr>
            <w:tcW w:w="4536" w:type="dxa"/>
          </w:tcPr>
          <w:p w14:paraId="274DAC62" w14:textId="77777777" w:rsidR="00AC5A2E" w:rsidRPr="009230AE" w:rsidRDefault="00AC5A2E" w:rsidP="007B52BD">
            <w:pPr>
              <w:jc w:val="both"/>
            </w:pPr>
            <w:bookmarkStart w:id="43" w:name="_Toc132208039"/>
            <w:r w:rsidRPr="009230AE">
              <w:lastRenderedPageBreak/>
              <w:t>ОК 04. Эффективно взаимодействовать и работать в коллективе и команде</w:t>
            </w:r>
            <w:bookmarkEnd w:id="43"/>
          </w:p>
        </w:tc>
        <w:tc>
          <w:tcPr>
            <w:tcW w:w="7400" w:type="dxa"/>
          </w:tcPr>
          <w:p w14:paraId="69DAF7E0" w14:textId="77777777" w:rsidR="00AC5A2E" w:rsidRPr="009230AE" w:rsidRDefault="00AC5A2E" w:rsidP="007B52BD">
            <w:pPr>
              <w:jc w:val="both"/>
            </w:pPr>
            <w:r w:rsidRPr="009230AE">
              <w:t>Организует работу коллектива и команды, взаимодействует с коллегами, руководством, клиентами в ходе профессиональной деятельности</w:t>
            </w:r>
          </w:p>
        </w:tc>
        <w:tc>
          <w:tcPr>
            <w:tcW w:w="2835" w:type="dxa"/>
            <w:vMerge/>
          </w:tcPr>
          <w:p w14:paraId="10644922" w14:textId="77777777" w:rsidR="00AC5A2E" w:rsidRPr="009230AE" w:rsidRDefault="00AC5A2E" w:rsidP="007B52BD">
            <w:pPr>
              <w:jc w:val="both"/>
            </w:pPr>
          </w:p>
        </w:tc>
      </w:tr>
      <w:tr w:rsidR="00AC5A2E" w:rsidRPr="009230AE" w14:paraId="3EF4CE29" w14:textId="77777777" w:rsidTr="00AC5A2E">
        <w:tc>
          <w:tcPr>
            <w:tcW w:w="4536" w:type="dxa"/>
          </w:tcPr>
          <w:p w14:paraId="76E2EA1A" w14:textId="77777777" w:rsidR="00AC5A2E" w:rsidRPr="009230AE" w:rsidRDefault="00AC5A2E" w:rsidP="007B52BD">
            <w:pPr>
              <w:jc w:val="both"/>
            </w:pPr>
            <w:bookmarkStart w:id="44" w:name="_Toc132208040"/>
            <w:r w:rsidRPr="009230AE">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44"/>
          </w:p>
        </w:tc>
        <w:tc>
          <w:tcPr>
            <w:tcW w:w="7400" w:type="dxa"/>
          </w:tcPr>
          <w:p w14:paraId="7A3BF13C" w14:textId="77777777" w:rsidR="00AC5A2E" w:rsidRPr="009230AE" w:rsidRDefault="00AC5A2E" w:rsidP="007B52BD">
            <w:pPr>
              <w:jc w:val="both"/>
            </w:pPr>
            <w:r w:rsidRPr="009230AE">
              <w:t>Грамотно излагает свои мысли и оформляет документы по профессиональной тематике на государственном языке, проявлять толерантность в рабочем коллективе</w:t>
            </w:r>
          </w:p>
        </w:tc>
        <w:tc>
          <w:tcPr>
            <w:tcW w:w="2835" w:type="dxa"/>
            <w:vMerge/>
          </w:tcPr>
          <w:p w14:paraId="68A28C7F" w14:textId="77777777" w:rsidR="00AC5A2E" w:rsidRPr="009230AE" w:rsidRDefault="00AC5A2E" w:rsidP="007B52BD">
            <w:pPr>
              <w:jc w:val="both"/>
            </w:pPr>
          </w:p>
        </w:tc>
      </w:tr>
      <w:tr w:rsidR="00AC5A2E" w:rsidRPr="009230AE" w14:paraId="4288B581" w14:textId="77777777" w:rsidTr="00AC5A2E">
        <w:tc>
          <w:tcPr>
            <w:tcW w:w="4536" w:type="dxa"/>
          </w:tcPr>
          <w:p w14:paraId="5095D58F" w14:textId="77777777" w:rsidR="00AC5A2E" w:rsidRPr="009230AE" w:rsidRDefault="00AC5A2E" w:rsidP="007B52BD">
            <w:pPr>
              <w:jc w:val="both"/>
            </w:pPr>
            <w:bookmarkStart w:id="45" w:name="_Toc132208041"/>
            <w:r w:rsidRPr="009230AE">
              <w:t>ОК 09. Пользоваться профессиональной документацией на государственном и иностранном языках.</w:t>
            </w:r>
            <w:bookmarkEnd w:id="45"/>
          </w:p>
        </w:tc>
        <w:tc>
          <w:tcPr>
            <w:tcW w:w="7400" w:type="dxa"/>
          </w:tcPr>
          <w:p w14:paraId="1F2EA08C" w14:textId="77777777" w:rsidR="00AC5A2E" w:rsidRPr="009230AE" w:rsidRDefault="00AC5A2E" w:rsidP="007B52BD">
            <w:pPr>
              <w:jc w:val="both"/>
            </w:pPr>
            <w:r w:rsidRPr="009230AE">
              <w:t>Понимает общий смысл четко произнесенных высказываний на известные темы, понимает тексты на базовые профессиональные темы, участвует в диалогах на знакомые общие и профессиональные темы</w:t>
            </w:r>
          </w:p>
        </w:tc>
        <w:tc>
          <w:tcPr>
            <w:tcW w:w="2835" w:type="dxa"/>
            <w:vMerge/>
          </w:tcPr>
          <w:p w14:paraId="5AD1ED47" w14:textId="77777777" w:rsidR="00AC5A2E" w:rsidRPr="009230AE" w:rsidRDefault="00AC5A2E" w:rsidP="007B52BD">
            <w:pPr>
              <w:jc w:val="both"/>
            </w:pPr>
          </w:p>
        </w:tc>
      </w:tr>
      <w:tr w:rsidR="00AC5A2E" w:rsidRPr="009230AE" w14:paraId="05DAD304" w14:textId="77777777" w:rsidTr="00AC5A2E">
        <w:tc>
          <w:tcPr>
            <w:tcW w:w="4536" w:type="dxa"/>
          </w:tcPr>
          <w:p w14:paraId="11A7E13F" w14:textId="77777777" w:rsidR="00AC5A2E" w:rsidRPr="009230AE" w:rsidRDefault="00AC5A2E" w:rsidP="007B52BD">
            <w:pPr>
              <w:jc w:val="both"/>
            </w:pPr>
            <w:r>
              <w:t xml:space="preserve">ЛР 13. </w:t>
            </w: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7400" w:type="dxa"/>
          </w:tcPr>
          <w:p w14:paraId="7078D705"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DDD04D"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конструктивное взаимодействие в учебном коллективе/бригаде;</w:t>
            </w:r>
          </w:p>
          <w:p w14:paraId="668D12FB"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демонстрация навыков межличностного делового общения, социального имиджа;</w:t>
            </w:r>
          </w:p>
          <w:p w14:paraId="4D1E0E6F" w14:textId="77777777" w:rsidR="00AC5A2E" w:rsidRPr="009230AE" w:rsidRDefault="00AC5A2E" w:rsidP="007B52BD">
            <w:pPr>
              <w:jc w:val="both"/>
            </w:pPr>
            <w:r w:rsidRPr="00FC13AF">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2835" w:type="dxa"/>
          </w:tcPr>
          <w:p w14:paraId="151C9DB5" w14:textId="77777777" w:rsidR="00AC5A2E" w:rsidRPr="009230AE" w:rsidRDefault="00AC5A2E" w:rsidP="007B52BD">
            <w:pPr>
              <w:jc w:val="both"/>
            </w:pPr>
            <w:r w:rsidRPr="00FC13AF">
              <w:rPr>
                <w:iCs/>
              </w:rPr>
              <w:t>Экспертное наблюдение при выполнении практических работ</w:t>
            </w:r>
          </w:p>
        </w:tc>
      </w:tr>
      <w:tr w:rsidR="00AC5A2E" w:rsidRPr="009230AE" w14:paraId="4E027BC4" w14:textId="77777777" w:rsidTr="00AC5A2E">
        <w:tc>
          <w:tcPr>
            <w:tcW w:w="4536" w:type="dxa"/>
          </w:tcPr>
          <w:p w14:paraId="36DE0503" w14:textId="77777777" w:rsidR="00AC5A2E" w:rsidRPr="009230AE" w:rsidRDefault="00AC5A2E" w:rsidP="007B52BD">
            <w:pPr>
              <w:jc w:val="both"/>
            </w:pPr>
            <w:r>
              <w:t xml:space="preserve">ЛР 14. </w:t>
            </w: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7400" w:type="dxa"/>
          </w:tcPr>
          <w:p w14:paraId="7E7325A5"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Оценка собственного продвижения, личностного развития;</w:t>
            </w:r>
          </w:p>
          <w:p w14:paraId="227817D0"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74365D8D"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 xml:space="preserve">ответственность за результат учебной деятельности и подготовки </w:t>
            </w:r>
            <w:r w:rsidRPr="00FC13AF">
              <w:rPr>
                <w:rFonts w:ascii="Times New Roman" w:hAnsi="Times New Roman"/>
                <w:sz w:val="24"/>
                <w:szCs w:val="24"/>
              </w:rPr>
              <w:br/>
              <w:t>к профессиональной деятельности;</w:t>
            </w:r>
          </w:p>
          <w:p w14:paraId="64AFE601"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lastRenderedPageBreak/>
              <w:t>участие в исследовательской и проектной работе;</w:t>
            </w:r>
          </w:p>
          <w:p w14:paraId="4B1790E6" w14:textId="77777777" w:rsidR="00AC5A2E" w:rsidRPr="009230AE" w:rsidRDefault="00AC5A2E" w:rsidP="007B52BD">
            <w:pPr>
              <w:jc w:val="both"/>
            </w:pPr>
            <w:r w:rsidRPr="00FC13AF">
              <w:t xml:space="preserve">участие в конкурсах профессионального мастерства, олимпиадах </w:t>
            </w:r>
            <w:r w:rsidRPr="00FC13AF">
              <w:br/>
              <w:t>по профессии, викторинах, в предметных неделях.</w:t>
            </w:r>
          </w:p>
        </w:tc>
        <w:tc>
          <w:tcPr>
            <w:tcW w:w="2835" w:type="dxa"/>
          </w:tcPr>
          <w:p w14:paraId="621EADE8" w14:textId="77777777" w:rsidR="00AC5A2E" w:rsidRPr="009230AE" w:rsidRDefault="00AC5A2E" w:rsidP="007B52BD">
            <w:pPr>
              <w:jc w:val="both"/>
            </w:pPr>
            <w:r w:rsidRPr="00FC13AF">
              <w:rPr>
                <w:iCs/>
              </w:rPr>
              <w:lastRenderedPageBreak/>
              <w:t xml:space="preserve">Экспертное наблюдение при выполнении практических работ, </w:t>
            </w:r>
            <w:r w:rsidRPr="00FC13AF">
              <w:rPr>
                <w:bCs/>
                <w:iCs/>
              </w:rPr>
              <w:t>участии в мероприятиях</w:t>
            </w:r>
          </w:p>
        </w:tc>
      </w:tr>
      <w:tr w:rsidR="00AC5A2E" w:rsidRPr="009230AE" w14:paraId="30FB63DA" w14:textId="77777777" w:rsidTr="00AC5A2E">
        <w:tc>
          <w:tcPr>
            <w:tcW w:w="4536" w:type="dxa"/>
          </w:tcPr>
          <w:p w14:paraId="5052E9EA" w14:textId="77777777" w:rsidR="00AC5A2E" w:rsidRPr="009230AE" w:rsidRDefault="00AC5A2E" w:rsidP="007B52BD">
            <w:pPr>
              <w:jc w:val="both"/>
            </w:pPr>
            <w:r>
              <w:lastRenderedPageBreak/>
              <w:t>ЛР 15.</w:t>
            </w:r>
            <w:r w:rsidRPr="00195D7B">
              <w:t xml:space="preserve"> Соблюдающий врачебную тайну, принципы медицинской этики в работе с пациентами, их законными представителями и коллегами</w:t>
            </w:r>
          </w:p>
        </w:tc>
        <w:tc>
          <w:tcPr>
            <w:tcW w:w="7400" w:type="dxa"/>
          </w:tcPr>
          <w:p w14:paraId="17E49C70"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Проявление высокопрофессиональной трудовой активности;</w:t>
            </w:r>
          </w:p>
          <w:p w14:paraId="385233C7"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проявление правовой активности и навыков правомерного поведения, уважения к Закону;</w:t>
            </w:r>
          </w:p>
          <w:p w14:paraId="449930E2" w14:textId="77777777" w:rsidR="00AC5A2E" w:rsidRPr="009230AE" w:rsidRDefault="00AC5A2E" w:rsidP="007B52BD">
            <w:pPr>
              <w:jc w:val="both"/>
            </w:pPr>
          </w:p>
        </w:tc>
        <w:tc>
          <w:tcPr>
            <w:tcW w:w="2835" w:type="dxa"/>
          </w:tcPr>
          <w:p w14:paraId="43F534E7" w14:textId="77777777" w:rsidR="00AC5A2E" w:rsidRPr="009230AE" w:rsidRDefault="00AC5A2E" w:rsidP="007B52BD">
            <w:pPr>
              <w:jc w:val="both"/>
            </w:pPr>
            <w:r w:rsidRPr="00FC13AF">
              <w:rPr>
                <w:iCs/>
              </w:rPr>
              <w:t>Экспертное наблюдение при выполнении практических работ</w:t>
            </w:r>
          </w:p>
        </w:tc>
      </w:tr>
      <w:tr w:rsidR="00AC5A2E" w:rsidRPr="009230AE" w14:paraId="0D7C8618" w14:textId="77777777" w:rsidTr="00AC5A2E">
        <w:tc>
          <w:tcPr>
            <w:tcW w:w="4536" w:type="dxa"/>
          </w:tcPr>
          <w:p w14:paraId="3732652F" w14:textId="77777777" w:rsidR="00AC5A2E" w:rsidRPr="009230AE" w:rsidRDefault="00AC5A2E" w:rsidP="007B52BD">
            <w:pPr>
              <w:jc w:val="both"/>
            </w:pPr>
            <w:r>
              <w:t>ЛР 16.</w:t>
            </w:r>
            <w:r w:rsidRPr="00195D7B">
              <w:t xml:space="preserve">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7400" w:type="dxa"/>
          </w:tcPr>
          <w:p w14:paraId="23607E63"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Проявление высокопрофессиональной трудовой активности;</w:t>
            </w:r>
          </w:p>
          <w:p w14:paraId="47DD6C4A"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проявление правовой активности и навыков правомерного поведения, уважения к Закону;</w:t>
            </w:r>
          </w:p>
          <w:p w14:paraId="149021EF"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участие в волонтерском движении.</w:t>
            </w:r>
          </w:p>
          <w:p w14:paraId="78729980" w14:textId="77777777" w:rsidR="00AC5A2E" w:rsidRPr="009230AE" w:rsidRDefault="00AC5A2E" w:rsidP="007B52BD">
            <w:pPr>
              <w:jc w:val="both"/>
            </w:pPr>
          </w:p>
        </w:tc>
        <w:tc>
          <w:tcPr>
            <w:tcW w:w="2835" w:type="dxa"/>
          </w:tcPr>
          <w:p w14:paraId="5F77AEDF" w14:textId="77777777" w:rsidR="00AC5A2E" w:rsidRPr="009230AE" w:rsidRDefault="00AC5A2E" w:rsidP="007B52BD">
            <w:pPr>
              <w:jc w:val="both"/>
            </w:pPr>
            <w:r w:rsidRPr="00FC13AF">
              <w:rPr>
                <w:iCs/>
              </w:rPr>
              <w:t>Экспертное наблюдение при выполнении практических работ</w:t>
            </w:r>
          </w:p>
        </w:tc>
      </w:tr>
      <w:tr w:rsidR="00AC5A2E" w:rsidRPr="009230AE" w14:paraId="4D830EE8" w14:textId="77777777" w:rsidTr="00AC5A2E">
        <w:tc>
          <w:tcPr>
            <w:tcW w:w="4536" w:type="dxa"/>
          </w:tcPr>
          <w:p w14:paraId="7D30FB77" w14:textId="77777777" w:rsidR="00AC5A2E" w:rsidRPr="009230AE" w:rsidRDefault="00AC5A2E" w:rsidP="007B52BD">
            <w:pPr>
              <w:jc w:val="both"/>
            </w:pPr>
            <w:r>
              <w:t>ЛР 17.</w:t>
            </w:r>
            <w:r w:rsidRPr="00195D7B">
              <w:t xml:space="preserve"> Соблюдающий нормы медицинской этики, морали, права и профессионального общения</w:t>
            </w:r>
          </w:p>
        </w:tc>
        <w:tc>
          <w:tcPr>
            <w:tcW w:w="7400" w:type="dxa"/>
          </w:tcPr>
          <w:p w14:paraId="5B2BFFA3"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Проявление правовой активности и навыков правомерного поведения, уважения к Закону;</w:t>
            </w:r>
          </w:p>
          <w:p w14:paraId="41FAF059" w14:textId="77777777" w:rsidR="00AC5A2E" w:rsidRPr="00FC13AF" w:rsidRDefault="00AC5A2E" w:rsidP="007B52BD">
            <w:pPr>
              <w:pStyle w:val="aa"/>
              <w:jc w:val="both"/>
              <w:rPr>
                <w:rFonts w:ascii="Times New Roman" w:hAnsi="Times New Roman"/>
                <w:sz w:val="24"/>
                <w:szCs w:val="24"/>
              </w:rPr>
            </w:pPr>
            <w:r w:rsidRPr="00FC13AF">
              <w:rPr>
                <w:rFonts w:ascii="Times New Roman" w:hAnsi="Times New Roman"/>
                <w:sz w:val="24"/>
                <w:szCs w:val="24"/>
              </w:rPr>
              <w:t>демонстрация навыков межличностного делового общения, социального имиджа;</w:t>
            </w:r>
          </w:p>
          <w:p w14:paraId="52E361E5" w14:textId="77777777" w:rsidR="00AC5A2E" w:rsidRPr="009230AE" w:rsidRDefault="00AC5A2E" w:rsidP="007B52BD">
            <w:pPr>
              <w:jc w:val="both"/>
            </w:pPr>
            <w:r w:rsidRPr="00FC13AF">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2835" w:type="dxa"/>
          </w:tcPr>
          <w:p w14:paraId="782F66AE" w14:textId="77777777" w:rsidR="00AC5A2E" w:rsidRPr="009230AE" w:rsidRDefault="00AC5A2E" w:rsidP="007B52BD">
            <w:pPr>
              <w:jc w:val="both"/>
            </w:pPr>
            <w:r w:rsidRPr="00FC13AF">
              <w:rPr>
                <w:iCs/>
              </w:rPr>
              <w:t>Экспертное наблюдение при выполнении практических работ</w:t>
            </w:r>
          </w:p>
        </w:tc>
      </w:tr>
    </w:tbl>
    <w:p w14:paraId="723131EA" w14:textId="77777777" w:rsidR="00AC5A2E" w:rsidRDefault="00AC5A2E" w:rsidP="00AC5A2E"/>
    <w:p w14:paraId="6454E148" w14:textId="77777777" w:rsidR="00AC5A2E" w:rsidRDefault="00AC5A2E" w:rsidP="00AC5A2E"/>
    <w:p w14:paraId="275369FD" w14:textId="77777777" w:rsidR="00AC5A2E" w:rsidRDefault="00AC5A2E" w:rsidP="00AC5A2E"/>
    <w:p w14:paraId="4615D8CA" w14:textId="77777777" w:rsidR="00AC5A2E" w:rsidRDefault="00AC5A2E" w:rsidP="00AC5A2E"/>
    <w:p w14:paraId="4F2A9AF8" w14:textId="77777777" w:rsidR="00AC5A2E" w:rsidRDefault="00AC5A2E" w:rsidP="00AC5A2E"/>
    <w:p w14:paraId="3087F0EA" w14:textId="77777777" w:rsidR="00AC5A2E" w:rsidRDefault="00AC5A2E" w:rsidP="00AC5A2E"/>
    <w:p w14:paraId="6A320C29" w14:textId="77777777" w:rsidR="00AC5A2E" w:rsidRDefault="00AC5A2E" w:rsidP="00AC5A2E"/>
    <w:p w14:paraId="1D0961DB" w14:textId="77777777" w:rsidR="00AC5A2E" w:rsidRDefault="00AC5A2E" w:rsidP="00AC5A2E"/>
    <w:p w14:paraId="0BFBC3B0" w14:textId="77777777" w:rsidR="00AC5A2E" w:rsidRDefault="00AC5A2E" w:rsidP="00AC5A2E"/>
    <w:p w14:paraId="548EE218" w14:textId="77777777" w:rsidR="00AC5A2E" w:rsidRDefault="00AC5A2E" w:rsidP="00AC5A2E"/>
    <w:p w14:paraId="0884A48A" w14:textId="77777777" w:rsidR="00AC5A2E" w:rsidRDefault="00AC5A2E" w:rsidP="00AC5A2E"/>
    <w:p w14:paraId="6B17AF22" w14:textId="77777777" w:rsidR="00AC5A2E" w:rsidRDefault="00AC5A2E" w:rsidP="00AC5A2E">
      <w:pPr>
        <w:sectPr w:rsidR="00AC5A2E" w:rsidSect="00315FD2">
          <w:pgSz w:w="16838" w:h="11906" w:orient="landscape"/>
          <w:pgMar w:top="1701" w:right="1134" w:bottom="567" w:left="1134" w:header="709" w:footer="709" w:gutter="0"/>
          <w:cols w:space="720"/>
          <w:docGrid w:linePitch="326"/>
        </w:sectPr>
      </w:pPr>
    </w:p>
    <w:p w14:paraId="32B3FBE6" w14:textId="3DC68564" w:rsidR="003B4F46" w:rsidRPr="003B4F46" w:rsidRDefault="003B4F46" w:rsidP="00315FD2">
      <w:pPr>
        <w:suppressAutoHyphens/>
        <w:autoSpaceDE w:val="0"/>
        <w:autoSpaceDN w:val="0"/>
        <w:adjustRightInd w:val="0"/>
        <w:ind w:firstLine="708"/>
        <w:jc w:val="both"/>
        <w:rPr>
          <w:sz w:val="28"/>
          <w:szCs w:val="28"/>
        </w:rPr>
      </w:pPr>
      <w:r w:rsidRPr="003B4F46">
        <w:rPr>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r>
        <w:rPr>
          <w:sz w:val="28"/>
          <w:szCs w:val="28"/>
        </w:rPr>
        <w:t xml:space="preserve"> </w:t>
      </w:r>
      <w:r w:rsidRPr="003B4F46">
        <w:rPr>
          <w:sz w:val="28"/>
          <w:szCs w:val="28"/>
        </w:rPr>
        <w:t xml:space="preserve">Формой аттестации производственной практики </w:t>
      </w:r>
      <w:r w:rsidRPr="003B4F46">
        <w:rPr>
          <w:bCs/>
          <w:sz w:val="28"/>
          <w:szCs w:val="28"/>
        </w:rPr>
        <w:t xml:space="preserve">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 </w:t>
      </w:r>
      <w:r w:rsidRPr="003B4F46">
        <w:rPr>
          <w:sz w:val="28"/>
          <w:szCs w:val="28"/>
        </w:rPr>
        <w:t>является комплексный дифференцированный зачет.</w:t>
      </w:r>
      <w:r w:rsidRPr="003B4F46">
        <w:rPr>
          <w:color w:val="FF0000"/>
          <w:sz w:val="28"/>
          <w:szCs w:val="28"/>
        </w:rPr>
        <w:t xml:space="preserve"> </w:t>
      </w:r>
    </w:p>
    <w:p w14:paraId="3DD372FB" w14:textId="291891B0" w:rsidR="003B4F46" w:rsidRPr="00D1682B" w:rsidRDefault="003B4F46" w:rsidP="003B4F4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К</w:t>
      </w:r>
      <w:r w:rsidRPr="00D1682B">
        <w:rPr>
          <w:color w:val="FF0000"/>
          <w:sz w:val="28"/>
          <w:szCs w:val="28"/>
        </w:rPr>
        <w:t xml:space="preserve"> </w:t>
      </w:r>
      <w:r w:rsidRPr="003B4F46">
        <w:rPr>
          <w:sz w:val="28"/>
          <w:szCs w:val="28"/>
        </w:rPr>
        <w:t xml:space="preserve">комплексному дифференцированному зачету </w:t>
      </w:r>
      <w:r w:rsidRPr="00D1682B">
        <w:rPr>
          <w:sz w:val="28"/>
          <w:szCs w:val="28"/>
        </w:rPr>
        <w:t>допускаются обучающиеся, освоившие программу междисципли</w:t>
      </w:r>
      <w:r>
        <w:rPr>
          <w:sz w:val="28"/>
          <w:szCs w:val="28"/>
        </w:rPr>
        <w:t xml:space="preserve">нарного курса, учебной практики, </w:t>
      </w:r>
      <w:r w:rsidRPr="00D1682B">
        <w:rPr>
          <w:sz w:val="28"/>
          <w:szCs w:val="28"/>
        </w:rPr>
        <w:t>производственной практики и предоставившие отчетные документы:</w:t>
      </w:r>
    </w:p>
    <w:p w14:paraId="73EEEB82" w14:textId="77777777" w:rsidR="003B4F46" w:rsidRPr="00D1682B" w:rsidRDefault="003B4F46" w:rsidP="003B4F46">
      <w:pPr>
        <w:pStyle w:val="a3"/>
        <w:numPr>
          <w:ilvl w:val="0"/>
          <w:numId w:val="2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дневник производственной практики (Приложение 1);</w:t>
      </w:r>
    </w:p>
    <w:p w14:paraId="2FCDE2BF" w14:textId="77777777" w:rsidR="003B4F46" w:rsidRPr="00D1682B" w:rsidRDefault="003B4F46" w:rsidP="003B4F46">
      <w:pPr>
        <w:pStyle w:val="a3"/>
        <w:numPr>
          <w:ilvl w:val="0"/>
          <w:numId w:val="2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14:paraId="0880916E" w14:textId="77777777" w:rsidR="003B4F46" w:rsidRPr="00D1682B" w:rsidRDefault="003B4F46" w:rsidP="003B4F46">
      <w:pPr>
        <w:pStyle w:val="a3"/>
        <w:numPr>
          <w:ilvl w:val="0"/>
          <w:numId w:val="2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 xml:space="preserve">характеристику (Приложение 3). </w:t>
      </w:r>
    </w:p>
    <w:p w14:paraId="4757ECD9" w14:textId="77777777" w:rsidR="003B4F46" w:rsidRPr="00D1682B" w:rsidRDefault="003B4F46" w:rsidP="003B4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13260A0A" w14:textId="77777777" w:rsidR="003B4F46" w:rsidRPr="00D1682B" w:rsidRDefault="003B4F46" w:rsidP="003B4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14:paraId="355BE6DE" w14:textId="77777777" w:rsidR="003B4F46" w:rsidRPr="00D1682B" w:rsidRDefault="003B4F46" w:rsidP="003B4F46">
      <w:pPr>
        <w:numPr>
          <w:ilvl w:val="0"/>
          <w:numId w:val="2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14:paraId="21B4A632" w14:textId="77777777" w:rsidR="003B4F46" w:rsidRPr="00D1682B" w:rsidRDefault="003B4F46" w:rsidP="003B4F46">
      <w:pPr>
        <w:numPr>
          <w:ilvl w:val="0"/>
          <w:numId w:val="2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14:paraId="2A5893F2" w14:textId="77777777" w:rsidR="003B4F46" w:rsidRPr="00D1682B" w:rsidRDefault="003B4F46" w:rsidP="003B4F46">
      <w:pPr>
        <w:numPr>
          <w:ilvl w:val="0"/>
          <w:numId w:val="2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14:paraId="23308534" w14:textId="77777777" w:rsidR="003B4F46" w:rsidRPr="00D1682B" w:rsidRDefault="003B4F46" w:rsidP="003B4F46">
      <w:pPr>
        <w:autoSpaceDE w:val="0"/>
        <w:autoSpaceDN w:val="0"/>
        <w:adjustRightInd w:val="0"/>
        <w:ind w:firstLine="709"/>
        <w:jc w:val="both"/>
        <w:rPr>
          <w:sz w:val="28"/>
          <w:szCs w:val="28"/>
        </w:rPr>
      </w:pPr>
      <w:r w:rsidRPr="00D1682B">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1772F103" w14:textId="77777777" w:rsidR="003B4F46" w:rsidRPr="00D1682B" w:rsidRDefault="003B4F46" w:rsidP="003B4F4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06A6A783" w14:textId="77777777" w:rsidR="00AC5A2E" w:rsidRDefault="00AC5A2E" w:rsidP="00AC5A2E"/>
    <w:p w14:paraId="2E99C85B" w14:textId="77777777" w:rsidR="003B4F46" w:rsidRDefault="003B4F46" w:rsidP="00AC5A2E"/>
    <w:p w14:paraId="5CA82678" w14:textId="77777777" w:rsidR="003B4F46" w:rsidRDefault="003B4F46" w:rsidP="00AC5A2E"/>
    <w:p w14:paraId="39D8BA83" w14:textId="77777777" w:rsidR="003B4F46" w:rsidRDefault="003B4F46" w:rsidP="00AC5A2E"/>
    <w:p w14:paraId="4A78032A" w14:textId="77777777" w:rsidR="003B4F46" w:rsidRDefault="003B4F46" w:rsidP="00AC5A2E"/>
    <w:p w14:paraId="791E3859" w14:textId="77777777" w:rsidR="003B4F46" w:rsidRDefault="003B4F46" w:rsidP="00AC5A2E"/>
    <w:p w14:paraId="1764A339" w14:textId="77777777" w:rsidR="003B4F46" w:rsidRDefault="003B4F46" w:rsidP="00AC5A2E"/>
    <w:p w14:paraId="0AD682F9" w14:textId="77777777" w:rsidR="003B4F46" w:rsidRDefault="003B4F46" w:rsidP="00AC5A2E"/>
    <w:p w14:paraId="626B45F3" w14:textId="77777777" w:rsidR="003B4F46" w:rsidRDefault="003B4F46" w:rsidP="00AC5A2E"/>
    <w:p w14:paraId="48675DA8" w14:textId="77777777" w:rsidR="003B4F46" w:rsidRDefault="003B4F46" w:rsidP="00AC5A2E"/>
    <w:p w14:paraId="4080E2D4" w14:textId="77777777" w:rsidR="003B4F46" w:rsidRDefault="003B4F46" w:rsidP="00AC5A2E"/>
    <w:p w14:paraId="2B8AAEF7" w14:textId="77777777" w:rsidR="003B4F46" w:rsidRDefault="003B4F46" w:rsidP="00AC5A2E"/>
    <w:p w14:paraId="02670C4E" w14:textId="77777777" w:rsidR="003B4F46" w:rsidRDefault="003B4F46" w:rsidP="00AC5A2E"/>
    <w:p w14:paraId="464FC641" w14:textId="77777777" w:rsidR="003B4F46" w:rsidRDefault="003B4F46" w:rsidP="00AC5A2E"/>
    <w:p w14:paraId="7884DD0E" w14:textId="77777777" w:rsidR="00315FD2" w:rsidRDefault="00315FD2" w:rsidP="00AC5A2E"/>
    <w:p w14:paraId="7D75951C" w14:textId="77777777" w:rsidR="003B4F46" w:rsidRDefault="003B4F46" w:rsidP="00AC5A2E"/>
    <w:p w14:paraId="22E660CA" w14:textId="77777777" w:rsidR="003B4F46" w:rsidRDefault="003B4F46" w:rsidP="00AC5A2E"/>
    <w:p w14:paraId="7B1BE48B" w14:textId="77777777" w:rsidR="003B4F46" w:rsidRDefault="003B4F46" w:rsidP="00AC5A2E"/>
    <w:p w14:paraId="2CE28A69" w14:textId="77777777" w:rsidR="00CF1F5B" w:rsidRPr="00001ED9" w:rsidRDefault="00CF1F5B" w:rsidP="00CF1F5B">
      <w:pPr>
        <w:pStyle w:val="aa"/>
        <w:jc w:val="center"/>
        <w:rPr>
          <w:rFonts w:ascii="Times New Roman" w:hAnsi="Times New Roman"/>
          <w:b/>
          <w:bCs/>
          <w:color w:val="000000"/>
          <w:sz w:val="28"/>
          <w:szCs w:val="28"/>
          <w:shd w:val="clear" w:color="auto" w:fill="FFFFFF"/>
        </w:rPr>
      </w:pPr>
      <w:r w:rsidRPr="00001ED9">
        <w:rPr>
          <w:rFonts w:ascii="Times New Roman" w:hAnsi="Times New Roman"/>
          <w:b/>
          <w:bCs/>
          <w:color w:val="000000"/>
          <w:sz w:val="28"/>
          <w:szCs w:val="28"/>
          <w:shd w:val="clear" w:color="auto" w:fill="FFFFFF"/>
        </w:rPr>
        <w:t>Тематический план</w:t>
      </w:r>
    </w:p>
    <w:p w14:paraId="09E4AD1F" w14:textId="77777777" w:rsidR="00CF1F5B" w:rsidRPr="00001ED9" w:rsidRDefault="00CF1F5B" w:rsidP="00CF1F5B">
      <w:pPr>
        <w:pStyle w:val="aa"/>
        <w:jc w:val="center"/>
        <w:rPr>
          <w:rFonts w:ascii="Times New Roman" w:hAnsi="Times New Roman"/>
          <w:b/>
          <w:bCs/>
          <w:sz w:val="28"/>
          <w:szCs w:val="28"/>
        </w:rPr>
      </w:pPr>
      <w:r w:rsidRPr="00001ED9">
        <w:rPr>
          <w:rFonts w:ascii="Times New Roman" w:hAnsi="Times New Roman"/>
          <w:b/>
          <w:bCs/>
          <w:sz w:val="28"/>
          <w:szCs w:val="28"/>
        </w:rPr>
        <w:t>«ПМ. 01 Осуществление профессионального ухода за пациентом»</w:t>
      </w:r>
    </w:p>
    <w:p w14:paraId="24D242F9" w14:textId="77777777" w:rsidR="00CF1F5B" w:rsidRPr="00001ED9" w:rsidRDefault="00CF1F5B" w:rsidP="00CF1F5B">
      <w:pPr>
        <w:pStyle w:val="aa"/>
        <w:jc w:val="center"/>
        <w:rPr>
          <w:rFonts w:ascii="Times New Roman" w:hAnsi="Times New Roman"/>
          <w:b/>
          <w:bCs/>
          <w:sz w:val="28"/>
          <w:szCs w:val="28"/>
        </w:rPr>
      </w:pPr>
      <w:r w:rsidRPr="00001ED9">
        <w:rPr>
          <w:rFonts w:ascii="Times New Roman" w:hAnsi="Times New Roman"/>
          <w:b/>
          <w:bCs/>
          <w:sz w:val="28"/>
          <w:szCs w:val="28"/>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p w14:paraId="31601397" w14:textId="77777777" w:rsidR="00CF1F5B" w:rsidRPr="00001ED9" w:rsidRDefault="00CF1F5B" w:rsidP="00CF1F5B">
      <w:pPr>
        <w:jc w:val="center"/>
        <w:rPr>
          <w:b/>
          <w:bCs/>
          <w:sz w:val="28"/>
          <w:szCs w:val="28"/>
        </w:rPr>
      </w:pPr>
      <w:r w:rsidRPr="00001ED9">
        <w:rPr>
          <w:b/>
          <w:bCs/>
          <w:sz w:val="28"/>
          <w:szCs w:val="28"/>
        </w:rPr>
        <w:t>Специальность 31.02.01 Лечебное дело</w:t>
      </w:r>
    </w:p>
    <w:p w14:paraId="5537CA09" w14:textId="77777777" w:rsidR="00AC5A2E" w:rsidRPr="00E359E3" w:rsidRDefault="00AC5A2E" w:rsidP="00AC5A2E">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AC5A2E" w:rsidRPr="00A77CFB" w14:paraId="19FAFE0A" w14:textId="77777777" w:rsidTr="007B52BD">
        <w:tc>
          <w:tcPr>
            <w:tcW w:w="1168" w:type="dxa"/>
          </w:tcPr>
          <w:p w14:paraId="584EA36B" w14:textId="77777777" w:rsidR="00AC5A2E" w:rsidRPr="00A77CFB" w:rsidRDefault="00AC5A2E" w:rsidP="007B52BD">
            <w:pPr>
              <w:tabs>
                <w:tab w:val="left" w:pos="5120"/>
              </w:tabs>
              <w:jc w:val="center"/>
              <w:rPr>
                <w:b/>
              </w:rPr>
            </w:pPr>
            <w:r w:rsidRPr="00A77CFB">
              <w:rPr>
                <w:b/>
              </w:rPr>
              <w:t>№ темы</w:t>
            </w:r>
          </w:p>
        </w:tc>
        <w:tc>
          <w:tcPr>
            <w:tcW w:w="6860" w:type="dxa"/>
          </w:tcPr>
          <w:p w14:paraId="5BE02C24" w14:textId="77777777" w:rsidR="00AC5A2E" w:rsidRPr="00A77CFB" w:rsidRDefault="00AC5A2E" w:rsidP="007B52BD">
            <w:pPr>
              <w:tabs>
                <w:tab w:val="left" w:pos="5120"/>
              </w:tabs>
              <w:jc w:val="center"/>
              <w:rPr>
                <w:b/>
              </w:rPr>
            </w:pPr>
            <w:r w:rsidRPr="00A77CFB">
              <w:rPr>
                <w:b/>
              </w:rPr>
              <w:t>Наименование тем</w:t>
            </w:r>
          </w:p>
        </w:tc>
        <w:tc>
          <w:tcPr>
            <w:tcW w:w="1800" w:type="dxa"/>
          </w:tcPr>
          <w:p w14:paraId="420A4CFA" w14:textId="77777777" w:rsidR="00AC5A2E" w:rsidRPr="00A77CFB" w:rsidRDefault="00AC5A2E" w:rsidP="007B52BD">
            <w:pPr>
              <w:tabs>
                <w:tab w:val="left" w:pos="5120"/>
              </w:tabs>
              <w:jc w:val="center"/>
              <w:rPr>
                <w:b/>
              </w:rPr>
            </w:pPr>
            <w:r w:rsidRPr="00A77CFB">
              <w:rPr>
                <w:b/>
              </w:rPr>
              <w:t xml:space="preserve">Кол-во </w:t>
            </w:r>
          </w:p>
          <w:p w14:paraId="2037DBE1" w14:textId="77777777" w:rsidR="00AC5A2E" w:rsidRPr="00A77CFB" w:rsidRDefault="00AC5A2E" w:rsidP="007B52BD">
            <w:pPr>
              <w:tabs>
                <w:tab w:val="left" w:pos="5120"/>
              </w:tabs>
              <w:jc w:val="center"/>
              <w:rPr>
                <w:b/>
              </w:rPr>
            </w:pPr>
            <w:r w:rsidRPr="00A77CFB">
              <w:rPr>
                <w:b/>
              </w:rPr>
              <w:t>часов</w:t>
            </w:r>
          </w:p>
        </w:tc>
      </w:tr>
      <w:tr w:rsidR="00AC5A2E" w:rsidRPr="00A77CFB" w14:paraId="2D519E6C" w14:textId="77777777" w:rsidTr="007B52BD">
        <w:tc>
          <w:tcPr>
            <w:tcW w:w="1168" w:type="dxa"/>
          </w:tcPr>
          <w:p w14:paraId="4CF07B0E" w14:textId="77777777" w:rsidR="00AC5A2E" w:rsidRPr="00A77CFB" w:rsidRDefault="00AC5A2E" w:rsidP="007B52BD">
            <w:pPr>
              <w:tabs>
                <w:tab w:val="left" w:pos="5120"/>
              </w:tabs>
              <w:ind w:left="360"/>
            </w:pPr>
          </w:p>
        </w:tc>
        <w:tc>
          <w:tcPr>
            <w:tcW w:w="6860" w:type="dxa"/>
          </w:tcPr>
          <w:p w14:paraId="40ADB57B" w14:textId="77777777" w:rsidR="00AC5A2E" w:rsidRPr="00A77CFB" w:rsidRDefault="00AC5A2E" w:rsidP="007B52BD">
            <w:pPr>
              <w:tabs>
                <w:tab w:val="left" w:pos="5120"/>
              </w:tabs>
              <w:jc w:val="center"/>
            </w:pPr>
            <w:r>
              <w:rPr>
                <w:b/>
              </w:rPr>
              <w:t>ПРАКТИКА</w:t>
            </w:r>
          </w:p>
        </w:tc>
        <w:tc>
          <w:tcPr>
            <w:tcW w:w="1800" w:type="dxa"/>
          </w:tcPr>
          <w:p w14:paraId="63181103" w14:textId="77777777" w:rsidR="00AC5A2E" w:rsidRPr="00A77CFB" w:rsidRDefault="00AC5A2E" w:rsidP="007B52BD">
            <w:pPr>
              <w:tabs>
                <w:tab w:val="left" w:pos="5120"/>
              </w:tabs>
              <w:jc w:val="center"/>
            </w:pPr>
          </w:p>
        </w:tc>
      </w:tr>
      <w:tr w:rsidR="00AC5A2E" w:rsidRPr="00A77CFB" w14:paraId="08A150C8" w14:textId="77777777" w:rsidTr="007B52BD">
        <w:tc>
          <w:tcPr>
            <w:tcW w:w="1168" w:type="dxa"/>
          </w:tcPr>
          <w:p w14:paraId="2F375227" w14:textId="77777777" w:rsidR="00AC5A2E" w:rsidRPr="00A77CFB" w:rsidRDefault="00AC5A2E" w:rsidP="007B52BD">
            <w:pPr>
              <w:numPr>
                <w:ilvl w:val="0"/>
                <w:numId w:val="5"/>
              </w:numPr>
              <w:tabs>
                <w:tab w:val="left" w:pos="5120"/>
              </w:tabs>
            </w:pPr>
          </w:p>
        </w:tc>
        <w:tc>
          <w:tcPr>
            <w:tcW w:w="6860" w:type="dxa"/>
          </w:tcPr>
          <w:p w14:paraId="78576F7E" w14:textId="5A9F2A4B" w:rsidR="00AC5A2E" w:rsidRPr="00E37641" w:rsidRDefault="00AC5A2E" w:rsidP="007B52BD">
            <w:pPr>
              <w:pStyle w:val="aa"/>
              <w:jc w:val="both"/>
              <w:rPr>
                <w:rFonts w:ascii="Times New Roman" w:hAnsi="Times New Roman"/>
                <w:sz w:val="24"/>
                <w:szCs w:val="24"/>
              </w:rPr>
            </w:pPr>
            <w:r w:rsidRPr="00E37641">
              <w:rPr>
                <w:rFonts w:ascii="Times New Roman" w:hAnsi="Times New Roman"/>
                <w:sz w:val="24"/>
                <w:szCs w:val="24"/>
              </w:rPr>
              <w:t>Работа в приемном отделении. ПК 1.1., ПК 1.2.</w:t>
            </w:r>
          </w:p>
        </w:tc>
        <w:tc>
          <w:tcPr>
            <w:tcW w:w="1800" w:type="dxa"/>
          </w:tcPr>
          <w:p w14:paraId="4D5D1FFF" w14:textId="77777777" w:rsidR="00AC5A2E" w:rsidRPr="00A77CFB" w:rsidRDefault="00AC5A2E" w:rsidP="007B52BD">
            <w:pPr>
              <w:tabs>
                <w:tab w:val="left" w:pos="5120"/>
              </w:tabs>
              <w:jc w:val="center"/>
            </w:pPr>
            <w:r w:rsidRPr="00A77CFB">
              <w:t>6</w:t>
            </w:r>
          </w:p>
        </w:tc>
      </w:tr>
      <w:tr w:rsidR="00AC5A2E" w:rsidRPr="00A77CFB" w14:paraId="42414204" w14:textId="77777777" w:rsidTr="007B52BD">
        <w:tc>
          <w:tcPr>
            <w:tcW w:w="1168" w:type="dxa"/>
          </w:tcPr>
          <w:p w14:paraId="2FA4C5A6" w14:textId="77777777" w:rsidR="00AC5A2E" w:rsidRPr="00A77CFB" w:rsidRDefault="00AC5A2E" w:rsidP="007B52BD">
            <w:pPr>
              <w:numPr>
                <w:ilvl w:val="0"/>
                <w:numId w:val="5"/>
              </w:numPr>
              <w:tabs>
                <w:tab w:val="left" w:pos="5120"/>
              </w:tabs>
            </w:pPr>
          </w:p>
        </w:tc>
        <w:tc>
          <w:tcPr>
            <w:tcW w:w="6860" w:type="dxa"/>
          </w:tcPr>
          <w:p w14:paraId="5F3F4599" w14:textId="543D7FB0" w:rsidR="00AC5A2E" w:rsidRPr="00E37641" w:rsidRDefault="00AC5A2E" w:rsidP="007B52BD">
            <w:pPr>
              <w:rPr>
                <w:rFonts w:eastAsia="Calibri"/>
              </w:rPr>
            </w:pPr>
            <w:r w:rsidRPr="00E37641">
              <w:t>Работа в процедурном кабинете. ПК 1.1., ПК 1.2.</w:t>
            </w:r>
          </w:p>
        </w:tc>
        <w:tc>
          <w:tcPr>
            <w:tcW w:w="1800" w:type="dxa"/>
          </w:tcPr>
          <w:p w14:paraId="195DE5B0" w14:textId="77777777" w:rsidR="00AC5A2E" w:rsidRPr="00A77CFB" w:rsidRDefault="00AC5A2E" w:rsidP="007B52BD">
            <w:pPr>
              <w:tabs>
                <w:tab w:val="left" w:pos="5120"/>
              </w:tabs>
              <w:jc w:val="center"/>
            </w:pPr>
            <w:r w:rsidRPr="00A77CFB">
              <w:t>6</w:t>
            </w:r>
          </w:p>
        </w:tc>
      </w:tr>
      <w:tr w:rsidR="00AC5A2E" w:rsidRPr="00A77CFB" w14:paraId="5848E36E" w14:textId="77777777" w:rsidTr="007B52BD">
        <w:tc>
          <w:tcPr>
            <w:tcW w:w="1168" w:type="dxa"/>
          </w:tcPr>
          <w:p w14:paraId="5C8E6C51" w14:textId="77777777" w:rsidR="00AC5A2E" w:rsidRPr="00A77CFB" w:rsidRDefault="00AC5A2E" w:rsidP="007B52BD">
            <w:pPr>
              <w:numPr>
                <w:ilvl w:val="0"/>
                <w:numId w:val="5"/>
              </w:numPr>
              <w:tabs>
                <w:tab w:val="left" w:pos="5120"/>
              </w:tabs>
            </w:pPr>
          </w:p>
        </w:tc>
        <w:tc>
          <w:tcPr>
            <w:tcW w:w="6860" w:type="dxa"/>
          </w:tcPr>
          <w:p w14:paraId="5EDE4999" w14:textId="3A8B2C26" w:rsidR="00AC5A2E" w:rsidRPr="00E37641" w:rsidRDefault="00AC5A2E" w:rsidP="007B52BD">
            <w:pPr>
              <w:rPr>
                <w:rFonts w:eastAsia="Calibri"/>
              </w:rPr>
            </w:pPr>
            <w:r w:rsidRPr="00E37641">
              <w:t>Работа в процедурном кабинете. ПК 1.1., ПК 1.2.</w:t>
            </w:r>
          </w:p>
        </w:tc>
        <w:tc>
          <w:tcPr>
            <w:tcW w:w="1800" w:type="dxa"/>
          </w:tcPr>
          <w:p w14:paraId="10BA5B2F" w14:textId="77777777" w:rsidR="00AC5A2E" w:rsidRPr="00A77CFB" w:rsidRDefault="00AC5A2E" w:rsidP="007B52BD">
            <w:pPr>
              <w:tabs>
                <w:tab w:val="left" w:pos="5120"/>
              </w:tabs>
              <w:jc w:val="center"/>
            </w:pPr>
            <w:r w:rsidRPr="00A77CFB">
              <w:t>6</w:t>
            </w:r>
          </w:p>
        </w:tc>
      </w:tr>
      <w:tr w:rsidR="00AC5A2E" w:rsidRPr="00A77CFB" w14:paraId="3E10616E" w14:textId="77777777" w:rsidTr="007B52BD">
        <w:tc>
          <w:tcPr>
            <w:tcW w:w="1168" w:type="dxa"/>
          </w:tcPr>
          <w:p w14:paraId="7F49C621" w14:textId="77777777" w:rsidR="00AC5A2E" w:rsidRPr="00A77CFB" w:rsidRDefault="00AC5A2E" w:rsidP="007B52BD">
            <w:pPr>
              <w:numPr>
                <w:ilvl w:val="0"/>
                <w:numId w:val="5"/>
              </w:numPr>
              <w:tabs>
                <w:tab w:val="left" w:pos="5120"/>
              </w:tabs>
            </w:pPr>
          </w:p>
        </w:tc>
        <w:tc>
          <w:tcPr>
            <w:tcW w:w="6860" w:type="dxa"/>
          </w:tcPr>
          <w:p w14:paraId="4C42D1A7" w14:textId="17FCCD8F" w:rsidR="00AC5A2E" w:rsidRPr="00E37641" w:rsidRDefault="00AC5A2E" w:rsidP="007B52BD">
            <w:r w:rsidRPr="00E37641">
              <w:t>Работа в ЦСО. ПК 1.1., ПК 1.2.</w:t>
            </w:r>
          </w:p>
        </w:tc>
        <w:tc>
          <w:tcPr>
            <w:tcW w:w="1800" w:type="dxa"/>
          </w:tcPr>
          <w:p w14:paraId="3A71E2A3" w14:textId="77777777" w:rsidR="00AC5A2E" w:rsidRPr="00A77CFB" w:rsidRDefault="00AC5A2E" w:rsidP="007B52BD">
            <w:pPr>
              <w:tabs>
                <w:tab w:val="left" w:pos="5120"/>
              </w:tabs>
              <w:jc w:val="center"/>
            </w:pPr>
            <w:r w:rsidRPr="00A77CFB">
              <w:t>6</w:t>
            </w:r>
          </w:p>
        </w:tc>
      </w:tr>
      <w:tr w:rsidR="00AC5A2E" w:rsidRPr="00A77CFB" w14:paraId="7CA4620B" w14:textId="77777777" w:rsidTr="007B52BD">
        <w:tc>
          <w:tcPr>
            <w:tcW w:w="1168" w:type="dxa"/>
          </w:tcPr>
          <w:p w14:paraId="1576871D" w14:textId="77777777" w:rsidR="00AC5A2E" w:rsidRPr="00A77CFB" w:rsidRDefault="00AC5A2E" w:rsidP="007B52BD">
            <w:pPr>
              <w:numPr>
                <w:ilvl w:val="0"/>
                <w:numId w:val="5"/>
              </w:numPr>
              <w:tabs>
                <w:tab w:val="left" w:pos="5120"/>
              </w:tabs>
            </w:pPr>
          </w:p>
        </w:tc>
        <w:tc>
          <w:tcPr>
            <w:tcW w:w="6860" w:type="dxa"/>
          </w:tcPr>
          <w:p w14:paraId="7F2A2851" w14:textId="77777777" w:rsidR="00AC5A2E" w:rsidRPr="00E37641" w:rsidRDefault="00AC5A2E" w:rsidP="007B52BD">
            <w:r w:rsidRPr="00E37641">
              <w:t xml:space="preserve">Работа </w:t>
            </w:r>
            <w:r>
              <w:t>на посту</w:t>
            </w:r>
            <w:r w:rsidRPr="00E37641">
              <w:t>. ПК 1.1., ПК 1.2., ПК 1.3.</w:t>
            </w:r>
          </w:p>
        </w:tc>
        <w:tc>
          <w:tcPr>
            <w:tcW w:w="1800" w:type="dxa"/>
          </w:tcPr>
          <w:p w14:paraId="0F59A1E4" w14:textId="77777777" w:rsidR="00AC5A2E" w:rsidRPr="00A77CFB" w:rsidRDefault="00AC5A2E" w:rsidP="007B52BD">
            <w:pPr>
              <w:tabs>
                <w:tab w:val="left" w:pos="5120"/>
              </w:tabs>
              <w:jc w:val="center"/>
            </w:pPr>
            <w:r w:rsidRPr="00A77CFB">
              <w:t>6</w:t>
            </w:r>
          </w:p>
        </w:tc>
      </w:tr>
      <w:tr w:rsidR="00AC5A2E" w:rsidRPr="00A77CFB" w14:paraId="388AF2BD" w14:textId="77777777" w:rsidTr="007B52BD">
        <w:tc>
          <w:tcPr>
            <w:tcW w:w="1168" w:type="dxa"/>
          </w:tcPr>
          <w:p w14:paraId="4952455E" w14:textId="77777777" w:rsidR="00AC5A2E" w:rsidRPr="00A77CFB" w:rsidRDefault="00AC5A2E" w:rsidP="007B52BD">
            <w:pPr>
              <w:numPr>
                <w:ilvl w:val="0"/>
                <w:numId w:val="5"/>
              </w:numPr>
              <w:tabs>
                <w:tab w:val="left" w:pos="5120"/>
              </w:tabs>
            </w:pPr>
          </w:p>
        </w:tc>
        <w:tc>
          <w:tcPr>
            <w:tcW w:w="6860" w:type="dxa"/>
          </w:tcPr>
          <w:p w14:paraId="743C0D46" w14:textId="16C26263" w:rsidR="00AC5A2E" w:rsidRPr="00E37641" w:rsidRDefault="00306B57" w:rsidP="007B52BD">
            <w:r w:rsidRPr="00306B57">
              <w:t xml:space="preserve">Проверка отчетов, дневников. </w:t>
            </w:r>
            <w:r w:rsidR="00AC5A2E" w:rsidRPr="00E37641">
              <w:t>Комплексный дифференцированный зачет. ПК 1.1., ПК 1.2., ПК 1.3.</w:t>
            </w:r>
          </w:p>
        </w:tc>
        <w:tc>
          <w:tcPr>
            <w:tcW w:w="1800" w:type="dxa"/>
          </w:tcPr>
          <w:p w14:paraId="3ED6265F" w14:textId="77777777" w:rsidR="00AC5A2E" w:rsidRPr="00A77CFB" w:rsidRDefault="00AC5A2E" w:rsidP="007B52BD">
            <w:pPr>
              <w:tabs>
                <w:tab w:val="left" w:pos="5120"/>
              </w:tabs>
              <w:jc w:val="center"/>
            </w:pPr>
            <w:r w:rsidRPr="00A77CFB">
              <w:t>6</w:t>
            </w:r>
          </w:p>
        </w:tc>
      </w:tr>
      <w:tr w:rsidR="00AC5A2E" w:rsidRPr="00A77CFB" w14:paraId="5AB4284A" w14:textId="77777777" w:rsidTr="007B52BD">
        <w:tc>
          <w:tcPr>
            <w:tcW w:w="8028" w:type="dxa"/>
            <w:gridSpan w:val="2"/>
          </w:tcPr>
          <w:p w14:paraId="458F0989" w14:textId="77777777" w:rsidR="00AC5A2E" w:rsidRPr="00A77CFB" w:rsidRDefault="00AC5A2E" w:rsidP="007B52BD">
            <w:pPr>
              <w:jc w:val="right"/>
              <w:rPr>
                <w:b/>
              </w:rPr>
            </w:pPr>
            <w:r w:rsidRPr="00A77CFB">
              <w:rPr>
                <w:b/>
              </w:rPr>
              <w:t>Всего:</w:t>
            </w:r>
          </w:p>
        </w:tc>
        <w:tc>
          <w:tcPr>
            <w:tcW w:w="1800" w:type="dxa"/>
          </w:tcPr>
          <w:p w14:paraId="1B6DB48C" w14:textId="77777777" w:rsidR="00AC5A2E" w:rsidRPr="00A77CFB" w:rsidRDefault="00AC5A2E" w:rsidP="007B52BD">
            <w:pPr>
              <w:tabs>
                <w:tab w:val="left" w:pos="5120"/>
              </w:tabs>
              <w:jc w:val="center"/>
              <w:rPr>
                <w:b/>
              </w:rPr>
            </w:pPr>
            <w:r w:rsidRPr="00A77CFB">
              <w:rPr>
                <w:b/>
              </w:rPr>
              <w:t>36</w:t>
            </w:r>
          </w:p>
        </w:tc>
      </w:tr>
    </w:tbl>
    <w:p w14:paraId="4C7A7905" w14:textId="77777777" w:rsidR="00AC5A2E" w:rsidRDefault="00AC5A2E" w:rsidP="00AC5A2E"/>
    <w:p w14:paraId="1181A25D" w14:textId="77777777" w:rsidR="00AC5A2E" w:rsidRPr="009C7DBD" w:rsidRDefault="00AC5A2E" w:rsidP="00AC5A2E">
      <w:pPr>
        <w:rPr>
          <w:b/>
          <w:sz w:val="28"/>
          <w:szCs w:val="28"/>
        </w:rPr>
      </w:pPr>
    </w:p>
    <w:p w14:paraId="353E92B1" w14:textId="77777777" w:rsidR="00AC5A2E" w:rsidRDefault="00AC5A2E" w:rsidP="00AC5A2E"/>
    <w:p w14:paraId="3C8E6006" w14:textId="77777777" w:rsidR="00AC5A2E" w:rsidRDefault="00AC5A2E" w:rsidP="00AC5A2E"/>
    <w:p w14:paraId="3D06AA36" w14:textId="77777777" w:rsidR="00AC5A2E" w:rsidRDefault="00AC5A2E" w:rsidP="00AC5A2E"/>
    <w:p w14:paraId="43BC9FE6" w14:textId="77777777" w:rsidR="00AC5A2E" w:rsidRDefault="00AC5A2E" w:rsidP="00AC5A2E"/>
    <w:p w14:paraId="364F22EE" w14:textId="77777777" w:rsidR="00AC5A2E" w:rsidRDefault="00AC5A2E" w:rsidP="00AC5A2E"/>
    <w:p w14:paraId="14FBDF47" w14:textId="77777777" w:rsidR="00AC5A2E" w:rsidRDefault="00AC5A2E" w:rsidP="00AC5A2E"/>
    <w:p w14:paraId="1DB15FF7" w14:textId="77777777" w:rsidR="00AC5A2E" w:rsidRDefault="00AC5A2E" w:rsidP="00AC5A2E"/>
    <w:p w14:paraId="38BB50E9" w14:textId="77777777" w:rsidR="00AC5A2E" w:rsidRDefault="00AC5A2E" w:rsidP="00AC5A2E"/>
    <w:p w14:paraId="051BCDBE" w14:textId="77777777" w:rsidR="00AC5A2E" w:rsidRDefault="00AC5A2E" w:rsidP="00AC5A2E"/>
    <w:p w14:paraId="16B0B65C" w14:textId="77777777" w:rsidR="00AC5A2E" w:rsidRDefault="00AC5A2E" w:rsidP="00AC5A2E"/>
    <w:p w14:paraId="1450B414" w14:textId="77777777" w:rsidR="00AC5A2E" w:rsidRDefault="00AC5A2E" w:rsidP="00AC5A2E"/>
    <w:p w14:paraId="77190FC5" w14:textId="77777777" w:rsidR="00AC5A2E" w:rsidRDefault="00AC5A2E" w:rsidP="00AC5A2E"/>
    <w:p w14:paraId="177EF4BA" w14:textId="77777777" w:rsidR="00AC5A2E" w:rsidRDefault="00AC5A2E" w:rsidP="00AC5A2E"/>
    <w:p w14:paraId="7C7F364B" w14:textId="77777777" w:rsidR="00AC5A2E" w:rsidRDefault="00AC5A2E" w:rsidP="00AC5A2E"/>
    <w:p w14:paraId="3752DA53" w14:textId="77777777" w:rsidR="00AC5A2E" w:rsidRDefault="00AC5A2E" w:rsidP="00AC5A2E"/>
    <w:p w14:paraId="008E7E65" w14:textId="77777777" w:rsidR="00AC5A2E" w:rsidRDefault="00AC5A2E" w:rsidP="00AC5A2E"/>
    <w:p w14:paraId="75938CCE" w14:textId="77777777" w:rsidR="00AC5A2E" w:rsidRDefault="00AC5A2E" w:rsidP="00AC5A2E"/>
    <w:p w14:paraId="388DA9CF" w14:textId="77777777" w:rsidR="00AC5A2E" w:rsidRDefault="00AC5A2E" w:rsidP="00AC5A2E"/>
    <w:p w14:paraId="2DB829AA" w14:textId="77777777" w:rsidR="00AC5A2E" w:rsidRDefault="00AC5A2E" w:rsidP="00AC5A2E"/>
    <w:p w14:paraId="0D2332D5" w14:textId="77777777" w:rsidR="00AC5A2E" w:rsidRDefault="00AC5A2E" w:rsidP="00AC5A2E"/>
    <w:p w14:paraId="1A61C137" w14:textId="77777777" w:rsidR="00AC5A2E" w:rsidRDefault="00AC5A2E" w:rsidP="00AC5A2E"/>
    <w:p w14:paraId="333E186C" w14:textId="77777777" w:rsidR="00AC5A2E" w:rsidRDefault="00AC5A2E" w:rsidP="00AC5A2E"/>
    <w:p w14:paraId="703BBEF9" w14:textId="77777777" w:rsidR="00AC5A2E" w:rsidRDefault="00AC5A2E" w:rsidP="00AC5A2E"/>
    <w:p w14:paraId="3F1A4B32" w14:textId="77777777" w:rsidR="00AC5A2E" w:rsidRDefault="00AC5A2E" w:rsidP="00AC5A2E"/>
    <w:p w14:paraId="6EC39700" w14:textId="77777777" w:rsidR="00AC5A2E" w:rsidRDefault="00AC5A2E" w:rsidP="00AC5A2E"/>
    <w:p w14:paraId="6084D309" w14:textId="77777777" w:rsidR="00AC5A2E" w:rsidRDefault="00AC5A2E" w:rsidP="00AC5A2E"/>
    <w:p w14:paraId="62A0D9CF" w14:textId="77777777" w:rsidR="00AC5A2E" w:rsidRDefault="00AC5A2E" w:rsidP="00AC5A2E"/>
    <w:p w14:paraId="4FD0B65C" w14:textId="77777777" w:rsidR="00AC5A2E" w:rsidRDefault="00AC5A2E" w:rsidP="00AC5A2E"/>
    <w:p w14:paraId="14F0D14C" w14:textId="77777777" w:rsidR="00AC5A2E" w:rsidRDefault="00AC5A2E" w:rsidP="00AC5A2E"/>
    <w:p w14:paraId="34644615" w14:textId="77777777" w:rsidR="00AC5A2E" w:rsidRDefault="00AC5A2E" w:rsidP="00AC5A2E">
      <w:pPr>
        <w:pStyle w:val="1"/>
        <w:spacing w:line="360" w:lineRule="auto"/>
        <w:ind w:left="720" w:firstLine="0"/>
        <w:jc w:val="center"/>
        <w:rPr>
          <w:b/>
          <w:sz w:val="28"/>
          <w:szCs w:val="28"/>
        </w:rPr>
      </w:pPr>
      <w:r>
        <w:rPr>
          <w:b/>
          <w:sz w:val="28"/>
          <w:szCs w:val="28"/>
        </w:rPr>
        <w:lastRenderedPageBreak/>
        <w:t xml:space="preserve">Задание на производственную практику </w:t>
      </w:r>
    </w:p>
    <w:p w14:paraId="25ABC127" w14:textId="77777777" w:rsidR="0039387A" w:rsidRPr="00596B54" w:rsidRDefault="0039387A" w:rsidP="0039387A">
      <w:pPr>
        <w:pStyle w:val="a3"/>
        <w:numPr>
          <w:ilvl w:val="0"/>
          <w:numId w:val="28"/>
        </w:numPr>
        <w:rPr>
          <w:sz w:val="28"/>
          <w:szCs w:val="28"/>
        </w:rPr>
      </w:pPr>
      <w:r w:rsidRPr="00596B54">
        <w:rPr>
          <w:sz w:val="28"/>
          <w:szCs w:val="28"/>
        </w:rPr>
        <w:t>Гигиеническая обработка рук (аккредитационный алгоритм)</w:t>
      </w:r>
    </w:p>
    <w:p w14:paraId="491DC185" w14:textId="77777777" w:rsidR="0039387A" w:rsidRPr="00596B54" w:rsidRDefault="0039387A" w:rsidP="0039387A">
      <w:pPr>
        <w:pStyle w:val="a3"/>
        <w:numPr>
          <w:ilvl w:val="0"/>
          <w:numId w:val="28"/>
        </w:numPr>
        <w:rPr>
          <w:sz w:val="28"/>
          <w:szCs w:val="28"/>
        </w:rPr>
      </w:pPr>
      <w:bookmarkStart w:id="46" w:name="_Hlk144049602"/>
      <w:r w:rsidRPr="00596B54">
        <w:rPr>
          <w:sz w:val="28"/>
          <w:szCs w:val="28"/>
        </w:rPr>
        <w:t>Использование стерильных перчаток (аккредитационный алгоритм)</w:t>
      </w:r>
    </w:p>
    <w:bookmarkEnd w:id="46"/>
    <w:p w14:paraId="1595E8AE" w14:textId="77777777" w:rsidR="0039387A" w:rsidRPr="00596B54" w:rsidRDefault="0039387A" w:rsidP="0039387A">
      <w:pPr>
        <w:pStyle w:val="a3"/>
        <w:numPr>
          <w:ilvl w:val="0"/>
          <w:numId w:val="28"/>
        </w:numPr>
        <w:rPr>
          <w:sz w:val="28"/>
          <w:szCs w:val="28"/>
        </w:rPr>
      </w:pPr>
      <w:r w:rsidRPr="00596B54">
        <w:rPr>
          <w:sz w:val="28"/>
          <w:szCs w:val="28"/>
        </w:rPr>
        <w:t>Социальный способ обработки рук</w:t>
      </w:r>
    </w:p>
    <w:p w14:paraId="330C1B20" w14:textId="77777777" w:rsidR="0039387A" w:rsidRPr="00596B54" w:rsidRDefault="0039387A" w:rsidP="0039387A">
      <w:pPr>
        <w:pStyle w:val="a3"/>
        <w:numPr>
          <w:ilvl w:val="0"/>
          <w:numId w:val="28"/>
        </w:numPr>
        <w:rPr>
          <w:sz w:val="28"/>
          <w:szCs w:val="28"/>
        </w:rPr>
      </w:pPr>
      <w:r w:rsidRPr="00596B54">
        <w:rPr>
          <w:sz w:val="28"/>
          <w:szCs w:val="28"/>
        </w:rPr>
        <w:t>Применения маски и фартука одноразового</w:t>
      </w:r>
    </w:p>
    <w:p w14:paraId="72797223" w14:textId="77777777" w:rsidR="0039387A" w:rsidRPr="00596B54" w:rsidRDefault="0039387A" w:rsidP="0039387A">
      <w:pPr>
        <w:pStyle w:val="a3"/>
        <w:numPr>
          <w:ilvl w:val="0"/>
          <w:numId w:val="28"/>
        </w:numPr>
        <w:rPr>
          <w:sz w:val="28"/>
          <w:szCs w:val="28"/>
        </w:rPr>
      </w:pPr>
      <w:r w:rsidRPr="00596B54">
        <w:rPr>
          <w:sz w:val="28"/>
          <w:szCs w:val="28"/>
        </w:rPr>
        <w:t>Применение защитного костюма (аккредитационный алгоритм)</w:t>
      </w:r>
    </w:p>
    <w:p w14:paraId="381CAEEA" w14:textId="77777777" w:rsidR="0039387A" w:rsidRPr="00596B54" w:rsidRDefault="0039387A" w:rsidP="0039387A">
      <w:pPr>
        <w:pStyle w:val="a3"/>
        <w:numPr>
          <w:ilvl w:val="0"/>
          <w:numId w:val="28"/>
        </w:numPr>
        <w:rPr>
          <w:sz w:val="28"/>
          <w:szCs w:val="28"/>
        </w:rPr>
      </w:pPr>
      <w:r>
        <w:rPr>
          <w:sz w:val="28"/>
          <w:szCs w:val="28"/>
        </w:rPr>
        <w:t>П</w:t>
      </w:r>
      <w:r w:rsidRPr="00596B54">
        <w:rPr>
          <w:sz w:val="28"/>
          <w:szCs w:val="28"/>
        </w:rPr>
        <w:t>роведени</w:t>
      </w:r>
      <w:r>
        <w:rPr>
          <w:sz w:val="28"/>
          <w:szCs w:val="28"/>
        </w:rPr>
        <w:t>е</w:t>
      </w:r>
      <w:r w:rsidRPr="00596B54">
        <w:rPr>
          <w:sz w:val="28"/>
          <w:szCs w:val="28"/>
        </w:rPr>
        <w:t xml:space="preserve"> текущей (влажной) уборки палаты</w:t>
      </w:r>
    </w:p>
    <w:p w14:paraId="3F6F06C6" w14:textId="77777777" w:rsidR="0039387A" w:rsidRPr="00596B54" w:rsidRDefault="0039387A" w:rsidP="0039387A">
      <w:pPr>
        <w:pStyle w:val="a3"/>
        <w:numPr>
          <w:ilvl w:val="0"/>
          <w:numId w:val="28"/>
        </w:numPr>
        <w:rPr>
          <w:sz w:val="28"/>
          <w:szCs w:val="28"/>
        </w:rPr>
      </w:pPr>
      <w:r>
        <w:rPr>
          <w:sz w:val="28"/>
          <w:szCs w:val="28"/>
        </w:rPr>
        <w:t>П</w:t>
      </w:r>
      <w:r w:rsidRPr="00596B54">
        <w:rPr>
          <w:sz w:val="28"/>
          <w:szCs w:val="28"/>
        </w:rPr>
        <w:t>роведени</w:t>
      </w:r>
      <w:r>
        <w:rPr>
          <w:sz w:val="28"/>
          <w:szCs w:val="28"/>
        </w:rPr>
        <w:t>е</w:t>
      </w:r>
      <w:r w:rsidRPr="00596B54">
        <w:rPr>
          <w:sz w:val="28"/>
          <w:szCs w:val="28"/>
        </w:rPr>
        <w:t xml:space="preserve"> текущей (влажной) уборки процедурного кабинета, манипуляционной, перевязочной</w:t>
      </w:r>
    </w:p>
    <w:p w14:paraId="2163A383" w14:textId="77777777" w:rsidR="0039387A" w:rsidRPr="00596B54" w:rsidRDefault="0039387A" w:rsidP="0039387A">
      <w:pPr>
        <w:pStyle w:val="a3"/>
        <w:numPr>
          <w:ilvl w:val="0"/>
          <w:numId w:val="28"/>
        </w:numPr>
        <w:rPr>
          <w:sz w:val="28"/>
          <w:szCs w:val="28"/>
          <w:shd w:val="clear" w:color="auto" w:fill="FFFFFF"/>
        </w:rPr>
      </w:pPr>
      <w:r>
        <w:rPr>
          <w:sz w:val="28"/>
          <w:szCs w:val="28"/>
          <w:shd w:val="clear" w:color="auto" w:fill="FFFFFF"/>
        </w:rPr>
        <w:t>П</w:t>
      </w:r>
      <w:r w:rsidRPr="00596B54">
        <w:rPr>
          <w:sz w:val="28"/>
          <w:szCs w:val="28"/>
          <w:shd w:val="clear" w:color="auto" w:fill="FFFFFF"/>
        </w:rPr>
        <w:t>роведени</w:t>
      </w:r>
      <w:r>
        <w:rPr>
          <w:sz w:val="28"/>
          <w:szCs w:val="28"/>
          <w:shd w:val="clear" w:color="auto" w:fill="FFFFFF"/>
        </w:rPr>
        <w:t>е</w:t>
      </w:r>
      <w:r w:rsidRPr="00596B54">
        <w:rPr>
          <w:sz w:val="28"/>
          <w:szCs w:val="28"/>
          <w:shd w:val="clear" w:color="auto" w:fill="FFFFFF"/>
        </w:rPr>
        <w:t xml:space="preserve"> генеральной уборки </w:t>
      </w:r>
    </w:p>
    <w:p w14:paraId="06849A4E" w14:textId="77777777" w:rsidR="0039387A" w:rsidRPr="00596B54" w:rsidRDefault="0039387A" w:rsidP="0039387A">
      <w:pPr>
        <w:pStyle w:val="a3"/>
        <w:numPr>
          <w:ilvl w:val="0"/>
          <w:numId w:val="28"/>
        </w:numPr>
        <w:rPr>
          <w:color w:val="2B2B2B"/>
          <w:sz w:val="28"/>
          <w:szCs w:val="28"/>
          <w:shd w:val="clear" w:color="auto" w:fill="FFFFFF"/>
        </w:rPr>
      </w:pPr>
      <w:r w:rsidRPr="00596B54">
        <w:rPr>
          <w:color w:val="2B2B2B"/>
          <w:sz w:val="28"/>
          <w:szCs w:val="28"/>
          <w:shd w:val="clear" w:color="auto" w:fill="FFFFFF"/>
        </w:rPr>
        <w:t>Особенности проведения генеральной уборки холодильников, располагающихся в процедурных кабинетах</w:t>
      </w:r>
    </w:p>
    <w:p w14:paraId="28206147" w14:textId="77777777" w:rsidR="0039387A" w:rsidRPr="00596B54" w:rsidRDefault="0039387A" w:rsidP="0039387A">
      <w:pPr>
        <w:pStyle w:val="a3"/>
        <w:numPr>
          <w:ilvl w:val="0"/>
          <w:numId w:val="28"/>
        </w:numPr>
        <w:rPr>
          <w:b/>
          <w:bCs/>
          <w:sz w:val="28"/>
          <w:szCs w:val="28"/>
        </w:rPr>
      </w:pPr>
      <w:r w:rsidRPr="00596B54">
        <w:rPr>
          <w:sz w:val="28"/>
          <w:szCs w:val="28"/>
        </w:rPr>
        <w:t>Проведени</w:t>
      </w:r>
      <w:r>
        <w:rPr>
          <w:sz w:val="28"/>
          <w:szCs w:val="28"/>
        </w:rPr>
        <w:t>е</w:t>
      </w:r>
      <w:r w:rsidRPr="00596B54">
        <w:rPr>
          <w:sz w:val="28"/>
          <w:szCs w:val="28"/>
        </w:rPr>
        <w:t xml:space="preserve"> экспресс теста на ВИЧ</w:t>
      </w:r>
      <w:r w:rsidRPr="00596B54">
        <w:rPr>
          <w:b/>
          <w:bCs/>
          <w:sz w:val="28"/>
          <w:szCs w:val="28"/>
        </w:rPr>
        <w:t xml:space="preserve"> </w:t>
      </w:r>
      <w:r w:rsidRPr="00596B54">
        <w:rPr>
          <w:color w:val="242424"/>
          <w:sz w:val="28"/>
          <w:szCs w:val="28"/>
          <w:shd w:val="clear" w:color="auto" w:fill="FFFFFF"/>
        </w:rPr>
        <w:t>(Набор ИммуноХром-антиВИЧ-1/2-Экспресс)</w:t>
      </w:r>
    </w:p>
    <w:p w14:paraId="7D40AA72" w14:textId="77777777" w:rsidR="0039387A" w:rsidRPr="00596B54" w:rsidRDefault="0039387A" w:rsidP="0039387A">
      <w:pPr>
        <w:pStyle w:val="a3"/>
        <w:numPr>
          <w:ilvl w:val="0"/>
          <w:numId w:val="28"/>
        </w:numPr>
        <w:rPr>
          <w:sz w:val="28"/>
          <w:szCs w:val="28"/>
        </w:rPr>
      </w:pPr>
      <w:r w:rsidRPr="00596B54">
        <w:rPr>
          <w:sz w:val="28"/>
          <w:szCs w:val="28"/>
        </w:rPr>
        <w:t>Эксплуатация бактерицидного облучателя</w:t>
      </w:r>
    </w:p>
    <w:p w14:paraId="34D7C675" w14:textId="77777777" w:rsidR="0039387A" w:rsidRPr="00596B54" w:rsidRDefault="0039387A" w:rsidP="0039387A">
      <w:pPr>
        <w:pStyle w:val="a3"/>
        <w:numPr>
          <w:ilvl w:val="0"/>
          <w:numId w:val="28"/>
        </w:numPr>
        <w:rPr>
          <w:sz w:val="28"/>
          <w:szCs w:val="28"/>
        </w:rPr>
      </w:pPr>
      <w:bookmarkStart w:id="47" w:name="_Hlk144049528"/>
      <w:r w:rsidRPr="00596B54">
        <w:rPr>
          <w:rStyle w:val="c125"/>
          <w:sz w:val="28"/>
          <w:szCs w:val="28"/>
        </w:rPr>
        <w:t>Приготовление и использование дезинфицирующих растворов</w:t>
      </w:r>
    </w:p>
    <w:p w14:paraId="54E557D6" w14:textId="77777777" w:rsidR="0039387A" w:rsidRPr="00596B54" w:rsidRDefault="0039387A" w:rsidP="0039387A">
      <w:pPr>
        <w:pStyle w:val="a3"/>
        <w:numPr>
          <w:ilvl w:val="0"/>
          <w:numId w:val="28"/>
        </w:numPr>
        <w:rPr>
          <w:sz w:val="28"/>
          <w:szCs w:val="28"/>
        </w:rPr>
      </w:pPr>
      <w:bookmarkStart w:id="48" w:name="_Hlk144049574"/>
      <w:bookmarkEnd w:id="47"/>
      <w:r w:rsidRPr="00596B54">
        <w:rPr>
          <w:sz w:val="28"/>
          <w:szCs w:val="28"/>
        </w:rPr>
        <w:t>Обработка многоразового инструментария</w:t>
      </w:r>
    </w:p>
    <w:bookmarkEnd w:id="48"/>
    <w:p w14:paraId="7D6784B4" w14:textId="77777777" w:rsidR="0039387A" w:rsidRPr="00596B54" w:rsidRDefault="0039387A" w:rsidP="0039387A">
      <w:pPr>
        <w:pStyle w:val="a3"/>
        <w:numPr>
          <w:ilvl w:val="0"/>
          <w:numId w:val="28"/>
        </w:numPr>
        <w:rPr>
          <w:sz w:val="28"/>
          <w:szCs w:val="28"/>
        </w:rPr>
      </w:pPr>
      <w:r w:rsidRPr="00596B54">
        <w:rPr>
          <w:sz w:val="28"/>
          <w:szCs w:val="28"/>
        </w:rPr>
        <w:t>Ручного ПСО</w:t>
      </w:r>
    </w:p>
    <w:p w14:paraId="075AF70A" w14:textId="77777777" w:rsidR="0039387A" w:rsidRPr="00596B54" w:rsidRDefault="0039387A" w:rsidP="0039387A">
      <w:pPr>
        <w:pStyle w:val="a3"/>
        <w:numPr>
          <w:ilvl w:val="0"/>
          <w:numId w:val="28"/>
        </w:numPr>
        <w:rPr>
          <w:sz w:val="28"/>
          <w:szCs w:val="28"/>
        </w:rPr>
      </w:pPr>
      <w:bookmarkStart w:id="49" w:name="_Hlk144049505"/>
      <w:r w:rsidRPr="00596B54">
        <w:rPr>
          <w:sz w:val="28"/>
          <w:szCs w:val="28"/>
        </w:rPr>
        <w:t>Предстерилизационная очистка ИМН (совмещенная дезинфекция и ПСО в одном процессе)</w:t>
      </w:r>
    </w:p>
    <w:bookmarkEnd w:id="49"/>
    <w:p w14:paraId="47C3E1AC" w14:textId="77777777" w:rsidR="0039387A" w:rsidRPr="00596B54" w:rsidRDefault="0039387A" w:rsidP="0039387A">
      <w:pPr>
        <w:pStyle w:val="a3"/>
        <w:numPr>
          <w:ilvl w:val="0"/>
          <w:numId w:val="28"/>
        </w:numPr>
        <w:rPr>
          <w:sz w:val="28"/>
          <w:szCs w:val="28"/>
        </w:rPr>
      </w:pPr>
      <w:r w:rsidRPr="00596B54">
        <w:rPr>
          <w:sz w:val="28"/>
          <w:szCs w:val="28"/>
        </w:rPr>
        <w:t>Азопирамовая проба</w:t>
      </w:r>
    </w:p>
    <w:p w14:paraId="40B54F50" w14:textId="77777777" w:rsidR="0039387A" w:rsidRPr="00596B54" w:rsidRDefault="0039387A" w:rsidP="0039387A">
      <w:pPr>
        <w:pStyle w:val="a3"/>
        <w:numPr>
          <w:ilvl w:val="0"/>
          <w:numId w:val="28"/>
        </w:numPr>
        <w:rPr>
          <w:sz w:val="28"/>
          <w:szCs w:val="28"/>
        </w:rPr>
      </w:pPr>
      <w:r w:rsidRPr="00596B54">
        <w:rPr>
          <w:sz w:val="28"/>
          <w:szCs w:val="28"/>
        </w:rPr>
        <w:t>Подготовка стерилизационной коробки (КС) к стерилизации</w:t>
      </w:r>
    </w:p>
    <w:p w14:paraId="06B08303" w14:textId="77777777" w:rsidR="0039387A" w:rsidRPr="00596B54" w:rsidRDefault="0039387A" w:rsidP="0039387A">
      <w:pPr>
        <w:pStyle w:val="a3"/>
        <w:numPr>
          <w:ilvl w:val="0"/>
          <w:numId w:val="28"/>
        </w:numPr>
        <w:rPr>
          <w:bCs/>
          <w:sz w:val="28"/>
          <w:szCs w:val="28"/>
        </w:rPr>
      </w:pPr>
      <w:r w:rsidRPr="00596B54">
        <w:rPr>
          <w:bCs/>
          <w:color w:val="000000"/>
          <w:sz w:val="28"/>
          <w:szCs w:val="28"/>
        </w:rPr>
        <w:t>Поворачивание пациента и размещение его в положение на правом боку (выполняется одной медсестрой; пациент может помочь)</w:t>
      </w:r>
    </w:p>
    <w:p w14:paraId="3C9EC07D" w14:textId="77777777" w:rsidR="0039387A" w:rsidRPr="00596B54" w:rsidRDefault="0039387A" w:rsidP="0039387A">
      <w:pPr>
        <w:pStyle w:val="a3"/>
        <w:numPr>
          <w:ilvl w:val="0"/>
          <w:numId w:val="28"/>
        </w:numPr>
        <w:rPr>
          <w:bCs/>
          <w:sz w:val="28"/>
          <w:szCs w:val="28"/>
        </w:rPr>
      </w:pPr>
      <w:r w:rsidRPr="00596B54">
        <w:rPr>
          <w:bCs/>
          <w:color w:val="000000"/>
          <w:sz w:val="28"/>
          <w:szCs w:val="28"/>
        </w:rPr>
        <w:t>Размещение пациента из положения на спине в положение Симса</w:t>
      </w:r>
    </w:p>
    <w:p w14:paraId="314B504E" w14:textId="77777777" w:rsidR="0039387A" w:rsidRPr="00596B54" w:rsidRDefault="0039387A" w:rsidP="0039387A">
      <w:pPr>
        <w:pStyle w:val="a3"/>
        <w:numPr>
          <w:ilvl w:val="0"/>
          <w:numId w:val="28"/>
        </w:numPr>
        <w:rPr>
          <w:bCs/>
          <w:sz w:val="28"/>
          <w:szCs w:val="28"/>
        </w:rPr>
      </w:pPr>
      <w:r w:rsidRPr="00596B54">
        <w:rPr>
          <w:bCs/>
          <w:color w:val="000000"/>
          <w:sz w:val="28"/>
          <w:szCs w:val="28"/>
        </w:rPr>
        <w:t xml:space="preserve">Перемещение пациента с гемиплегией в положение на животе </w:t>
      </w:r>
    </w:p>
    <w:p w14:paraId="31549275" w14:textId="77777777" w:rsidR="0039387A" w:rsidRPr="00596B54" w:rsidRDefault="0039387A" w:rsidP="0039387A">
      <w:pPr>
        <w:pStyle w:val="a3"/>
        <w:numPr>
          <w:ilvl w:val="0"/>
          <w:numId w:val="28"/>
        </w:numPr>
        <w:rPr>
          <w:bCs/>
          <w:sz w:val="28"/>
          <w:szCs w:val="28"/>
        </w:rPr>
      </w:pPr>
      <w:r w:rsidRPr="00596B54">
        <w:rPr>
          <w:bCs/>
          <w:color w:val="000000"/>
          <w:sz w:val="28"/>
          <w:szCs w:val="28"/>
        </w:rPr>
        <w:t>Размещение пациента с гемиплегией в положении Фаулера</w:t>
      </w:r>
    </w:p>
    <w:p w14:paraId="14836F58" w14:textId="77777777" w:rsidR="0039387A" w:rsidRPr="00596B54" w:rsidRDefault="0039387A" w:rsidP="0039387A">
      <w:pPr>
        <w:pStyle w:val="a3"/>
        <w:numPr>
          <w:ilvl w:val="0"/>
          <w:numId w:val="28"/>
        </w:numPr>
        <w:rPr>
          <w:bCs/>
          <w:color w:val="000000"/>
          <w:sz w:val="28"/>
          <w:szCs w:val="28"/>
        </w:rPr>
      </w:pPr>
      <w:r w:rsidRPr="00596B54">
        <w:rPr>
          <w:bCs/>
          <w:color w:val="000000"/>
          <w:sz w:val="28"/>
          <w:szCs w:val="28"/>
        </w:rPr>
        <w:t>Размещение пациента в положении лежа на спине</w:t>
      </w:r>
    </w:p>
    <w:p w14:paraId="11533879" w14:textId="77777777" w:rsidR="0039387A" w:rsidRPr="00596B54" w:rsidRDefault="0039387A" w:rsidP="0039387A">
      <w:pPr>
        <w:pStyle w:val="a3"/>
        <w:numPr>
          <w:ilvl w:val="0"/>
          <w:numId w:val="28"/>
        </w:numPr>
        <w:rPr>
          <w:bCs/>
          <w:sz w:val="28"/>
          <w:szCs w:val="28"/>
        </w:rPr>
      </w:pPr>
      <w:bookmarkStart w:id="50" w:name="_Hlk144463821"/>
      <w:r w:rsidRPr="00596B54">
        <w:rPr>
          <w:bCs/>
          <w:sz w:val="28"/>
          <w:szCs w:val="28"/>
        </w:rPr>
        <w:t>Методика присаживания пациента через здоровую сторону</w:t>
      </w:r>
    </w:p>
    <w:p w14:paraId="40AA2198" w14:textId="77777777" w:rsidR="0039387A" w:rsidRPr="00596B54" w:rsidRDefault="0039387A" w:rsidP="0039387A">
      <w:pPr>
        <w:pStyle w:val="a3"/>
        <w:numPr>
          <w:ilvl w:val="0"/>
          <w:numId w:val="28"/>
        </w:numPr>
        <w:rPr>
          <w:bCs/>
          <w:sz w:val="28"/>
          <w:szCs w:val="28"/>
        </w:rPr>
      </w:pPr>
      <w:r w:rsidRPr="00596B54">
        <w:rPr>
          <w:bCs/>
          <w:sz w:val="28"/>
          <w:szCs w:val="28"/>
        </w:rPr>
        <w:t>Методика присаживания пациента через паретичную сторону</w:t>
      </w:r>
    </w:p>
    <w:p w14:paraId="59D7A16E" w14:textId="77777777" w:rsidR="0039387A" w:rsidRPr="00596B54" w:rsidRDefault="0039387A" w:rsidP="0039387A">
      <w:pPr>
        <w:pStyle w:val="a3"/>
        <w:numPr>
          <w:ilvl w:val="0"/>
          <w:numId w:val="28"/>
        </w:numPr>
        <w:rPr>
          <w:bCs/>
          <w:sz w:val="28"/>
          <w:szCs w:val="28"/>
        </w:rPr>
      </w:pPr>
      <w:r w:rsidRPr="00596B54">
        <w:rPr>
          <w:bCs/>
          <w:color w:val="000000"/>
          <w:kern w:val="36"/>
          <w:sz w:val="28"/>
          <w:szCs w:val="28"/>
        </w:rPr>
        <w:t>Перемещение пациента к изголовью кровати (выполняется одной сестрой, пациент может помочь)</w:t>
      </w:r>
    </w:p>
    <w:p w14:paraId="4058D14D" w14:textId="77777777" w:rsidR="0039387A" w:rsidRPr="00596B54" w:rsidRDefault="0039387A" w:rsidP="0039387A">
      <w:pPr>
        <w:pStyle w:val="a3"/>
        <w:numPr>
          <w:ilvl w:val="0"/>
          <w:numId w:val="28"/>
        </w:numPr>
        <w:rPr>
          <w:bCs/>
          <w:sz w:val="28"/>
          <w:szCs w:val="28"/>
        </w:rPr>
      </w:pPr>
      <w:r w:rsidRPr="00596B54">
        <w:rPr>
          <w:bCs/>
          <w:sz w:val="28"/>
          <w:szCs w:val="28"/>
        </w:rPr>
        <w:t>Перемещение пациента к изголовью кровати с опускающимся изголовьем с помощью простыни (выполняется одной медсестрой)</w:t>
      </w:r>
    </w:p>
    <w:p w14:paraId="2A6256BC" w14:textId="77777777" w:rsidR="0039387A" w:rsidRPr="00596B54" w:rsidRDefault="0039387A" w:rsidP="0039387A">
      <w:pPr>
        <w:pStyle w:val="a3"/>
        <w:numPr>
          <w:ilvl w:val="0"/>
          <w:numId w:val="28"/>
        </w:numPr>
        <w:rPr>
          <w:bCs/>
          <w:color w:val="000000"/>
          <w:sz w:val="28"/>
          <w:szCs w:val="28"/>
        </w:rPr>
      </w:pPr>
      <w:r w:rsidRPr="00596B54">
        <w:rPr>
          <w:bCs/>
          <w:color w:val="000000"/>
          <w:sz w:val="28"/>
          <w:szCs w:val="28"/>
        </w:rPr>
        <w:t>Перемещение беспомощного пациента к изголовью кровати (выполняется одной сестрой)</w:t>
      </w:r>
    </w:p>
    <w:p w14:paraId="19A62305" w14:textId="77777777" w:rsidR="0039387A" w:rsidRPr="00596B54" w:rsidRDefault="0039387A" w:rsidP="0039387A">
      <w:pPr>
        <w:pStyle w:val="a3"/>
        <w:numPr>
          <w:ilvl w:val="0"/>
          <w:numId w:val="28"/>
        </w:numPr>
        <w:rPr>
          <w:bCs/>
          <w:sz w:val="28"/>
          <w:szCs w:val="28"/>
        </w:rPr>
      </w:pPr>
      <w:r w:rsidRPr="00596B54">
        <w:rPr>
          <w:bCs/>
          <w:sz w:val="28"/>
          <w:szCs w:val="28"/>
        </w:rPr>
        <w:t>Метод «поднятие плечом» в кровати (выполняют два или более человек, пациент может помочь) – австралийской поднятие.</w:t>
      </w:r>
    </w:p>
    <w:p w14:paraId="159A3D8D" w14:textId="77777777" w:rsidR="0039387A" w:rsidRPr="00596B54" w:rsidRDefault="0039387A" w:rsidP="0039387A">
      <w:pPr>
        <w:pStyle w:val="a3"/>
        <w:numPr>
          <w:ilvl w:val="0"/>
          <w:numId w:val="28"/>
        </w:numPr>
        <w:rPr>
          <w:bCs/>
          <w:sz w:val="28"/>
          <w:szCs w:val="28"/>
        </w:rPr>
      </w:pPr>
      <w:r w:rsidRPr="00596B54">
        <w:rPr>
          <w:bCs/>
          <w:sz w:val="28"/>
          <w:szCs w:val="28"/>
        </w:rPr>
        <w:t>Поднятие, перемещение пациента к изголовью невысокой кровати (выполняют два человека)</w:t>
      </w:r>
    </w:p>
    <w:p w14:paraId="59380FAE" w14:textId="77777777" w:rsidR="0039387A" w:rsidRPr="00596B54" w:rsidRDefault="0039387A" w:rsidP="0039387A">
      <w:pPr>
        <w:pStyle w:val="a3"/>
        <w:numPr>
          <w:ilvl w:val="0"/>
          <w:numId w:val="28"/>
        </w:numPr>
        <w:rPr>
          <w:bCs/>
          <w:sz w:val="28"/>
          <w:szCs w:val="28"/>
        </w:rPr>
      </w:pPr>
      <w:r w:rsidRPr="00596B54">
        <w:rPr>
          <w:bCs/>
          <w:sz w:val="28"/>
          <w:szCs w:val="28"/>
        </w:rPr>
        <w:t>Перемещение пациента с помощью подкладной пеленки к краю кровати (выполняют два человека)</w:t>
      </w:r>
    </w:p>
    <w:p w14:paraId="56BE6EA9" w14:textId="77777777" w:rsidR="0039387A" w:rsidRPr="00596B54" w:rsidRDefault="0039387A" w:rsidP="0039387A">
      <w:pPr>
        <w:pStyle w:val="a3"/>
        <w:numPr>
          <w:ilvl w:val="0"/>
          <w:numId w:val="28"/>
        </w:numPr>
        <w:rPr>
          <w:bCs/>
          <w:sz w:val="28"/>
          <w:szCs w:val="28"/>
        </w:rPr>
      </w:pPr>
      <w:r w:rsidRPr="00596B54">
        <w:rPr>
          <w:bCs/>
          <w:sz w:val="28"/>
          <w:szCs w:val="28"/>
        </w:rPr>
        <w:t>Перемещение пациента к изголовью кровати (выполняет два человека, пациент может помочь)</w:t>
      </w:r>
    </w:p>
    <w:p w14:paraId="62A82B2D" w14:textId="77777777" w:rsidR="0039387A" w:rsidRPr="007A0CC4" w:rsidRDefault="0039387A" w:rsidP="0039387A">
      <w:pPr>
        <w:pStyle w:val="a3"/>
        <w:numPr>
          <w:ilvl w:val="0"/>
          <w:numId w:val="28"/>
        </w:numPr>
        <w:rPr>
          <w:bCs/>
          <w:sz w:val="28"/>
          <w:szCs w:val="28"/>
        </w:rPr>
      </w:pPr>
      <w:r w:rsidRPr="007A0CC4">
        <w:rPr>
          <w:bCs/>
          <w:sz w:val="28"/>
          <w:szCs w:val="28"/>
        </w:rPr>
        <w:lastRenderedPageBreak/>
        <w:t>Перемещение пациента с применением скользящей доски</w:t>
      </w:r>
    </w:p>
    <w:p w14:paraId="688D38C2" w14:textId="77777777" w:rsidR="0039387A" w:rsidRPr="007A0CC4" w:rsidRDefault="0039387A" w:rsidP="0039387A">
      <w:pPr>
        <w:pStyle w:val="a3"/>
        <w:numPr>
          <w:ilvl w:val="0"/>
          <w:numId w:val="28"/>
        </w:numPr>
        <w:rPr>
          <w:bCs/>
          <w:sz w:val="28"/>
          <w:szCs w:val="28"/>
        </w:rPr>
      </w:pPr>
      <w:r w:rsidRPr="007A0CC4">
        <w:rPr>
          <w:bCs/>
          <w:sz w:val="28"/>
          <w:szCs w:val="28"/>
        </w:rPr>
        <w:t xml:space="preserve">Перемещение пациента с </w:t>
      </w:r>
      <w:r w:rsidRPr="007A0CC4">
        <w:rPr>
          <w:sz w:val="28"/>
          <w:szCs w:val="28"/>
        </w:rPr>
        <w:t>применением поворотного напольного диска</w:t>
      </w:r>
    </w:p>
    <w:p w14:paraId="0CC75B66" w14:textId="77777777" w:rsidR="0039387A" w:rsidRPr="007A0CC4" w:rsidRDefault="0039387A" w:rsidP="0039387A">
      <w:pPr>
        <w:pStyle w:val="a3"/>
        <w:numPr>
          <w:ilvl w:val="0"/>
          <w:numId w:val="28"/>
        </w:numPr>
        <w:rPr>
          <w:bCs/>
          <w:sz w:val="28"/>
          <w:szCs w:val="28"/>
        </w:rPr>
      </w:pPr>
      <w:r w:rsidRPr="007A0CC4">
        <w:rPr>
          <w:bCs/>
          <w:sz w:val="28"/>
          <w:szCs w:val="28"/>
        </w:rPr>
        <w:t xml:space="preserve">Перемещение пациента с применением пояса для </w:t>
      </w:r>
      <w:r w:rsidRPr="007A0CC4">
        <w:rPr>
          <w:sz w:val="28"/>
          <w:szCs w:val="28"/>
        </w:rPr>
        <w:t>перемещения</w:t>
      </w:r>
    </w:p>
    <w:p w14:paraId="570A0144" w14:textId="77777777" w:rsidR="0039387A" w:rsidRPr="007A0CC4" w:rsidRDefault="0039387A" w:rsidP="0039387A">
      <w:pPr>
        <w:pStyle w:val="a3"/>
        <w:numPr>
          <w:ilvl w:val="0"/>
          <w:numId w:val="28"/>
        </w:numPr>
        <w:rPr>
          <w:bCs/>
          <w:sz w:val="28"/>
          <w:szCs w:val="28"/>
        </w:rPr>
      </w:pPr>
      <w:r w:rsidRPr="007A0CC4">
        <w:rPr>
          <w:bCs/>
          <w:sz w:val="28"/>
          <w:szCs w:val="28"/>
        </w:rPr>
        <w:t>Перемещение пациента с применением скользящей простыней</w:t>
      </w:r>
    </w:p>
    <w:bookmarkEnd w:id="50"/>
    <w:p w14:paraId="35DF63CC" w14:textId="77777777" w:rsidR="0039387A" w:rsidRPr="007A0CC4" w:rsidRDefault="0039387A" w:rsidP="0039387A">
      <w:pPr>
        <w:pStyle w:val="a3"/>
        <w:numPr>
          <w:ilvl w:val="0"/>
          <w:numId w:val="28"/>
        </w:numPr>
        <w:rPr>
          <w:bCs/>
          <w:sz w:val="28"/>
          <w:szCs w:val="28"/>
        </w:rPr>
      </w:pPr>
      <w:r w:rsidRPr="007A0CC4">
        <w:rPr>
          <w:bCs/>
          <w:sz w:val="28"/>
          <w:szCs w:val="28"/>
        </w:rPr>
        <w:t>Транспортировка пациента на каталке.</w:t>
      </w:r>
    </w:p>
    <w:p w14:paraId="560457A2" w14:textId="77777777" w:rsidR="0039387A" w:rsidRPr="007A0CC4" w:rsidRDefault="0039387A" w:rsidP="0039387A">
      <w:pPr>
        <w:pStyle w:val="a3"/>
        <w:numPr>
          <w:ilvl w:val="0"/>
          <w:numId w:val="28"/>
        </w:numPr>
        <w:rPr>
          <w:bCs/>
          <w:sz w:val="28"/>
          <w:szCs w:val="28"/>
        </w:rPr>
      </w:pPr>
      <w:r w:rsidRPr="007A0CC4">
        <w:rPr>
          <w:bCs/>
          <w:sz w:val="28"/>
          <w:szCs w:val="28"/>
        </w:rPr>
        <w:t>Транспортировка пациента на кресло - каталке.</w:t>
      </w:r>
    </w:p>
    <w:p w14:paraId="30512477" w14:textId="77777777" w:rsidR="007B25FA" w:rsidRDefault="007B25FA" w:rsidP="007B25FA">
      <w:pPr>
        <w:pStyle w:val="a3"/>
        <w:suppressAutoHyphens/>
        <w:spacing w:line="360" w:lineRule="auto"/>
        <w:jc w:val="both"/>
        <w:rPr>
          <w:sz w:val="28"/>
          <w:szCs w:val="28"/>
        </w:rPr>
      </w:pPr>
    </w:p>
    <w:p w14:paraId="30253C13" w14:textId="77777777" w:rsidR="0039387A" w:rsidRDefault="0039387A" w:rsidP="007B25FA">
      <w:pPr>
        <w:pStyle w:val="a3"/>
        <w:suppressAutoHyphens/>
        <w:spacing w:line="360" w:lineRule="auto"/>
        <w:jc w:val="both"/>
        <w:rPr>
          <w:sz w:val="28"/>
          <w:szCs w:val="28"/>
        </w:rPr>
      </w:pPr>
    </w:p>
    <w:p w14:paraId="4F7B571B" w14:textId="77777777" w:rsidR="0039387A" w:rsidRDefault="0039387A" w:rsidP="007B25FA">
      <w:pPr>
        <w:pStyle w:val="a3"/>
        <w:suppressAutoHyphens/>
        <w:spacing w:line="360" w:lineRule="auto"/>
        <w:jc w:val="both"/>
        <w:rPr>
          <w:sz w:val="28"/>
          <w:szCs w:val="28"/>
        </w:rPr>
      </w:pPr>
    </w:p>
    <w:p w14:paraId="51BB1917" w14:textId="77777777" w:rsidR="0039387A" w:rsidRDefault="0039387A" w:rsidP="007B25FA">
      <w:pPr>
        <w:pStyle w:val="a3"/>
        <w:suppressAutoHyphens/>
        <w:spacing w:line="360" w:lineRule="auto"/>
        <w:jc w:val="both"/>
        <w:rPr>
          <w:sz w:val="28"/>
          <w:szCs w:val="28"/>
        </w:rPr>
      </w:pPr>
    </w:p>
    <w:p w14:paraId="4F0B33B1" w14:textId="77777777" w:rsidR="0039387A" w:rsidRDefault="0039387A" w:rsidP="007B25FA">
      <w:pPr>
        <w:pStyle w:val="a3"/>
        <w:suppressAutoHyphens/>
        <w:spacing w:line="360" w:lineRule="auto"/>
        <w:jc w:val="both"/>
        <w:rPr>
          <w:sz w:val="28"/>
          <w:szCs w:val="28"/>
        </w:rPr>
      </w:pPr>
    </w:p>
    <w:p w14:paraId="303D96D5" w14:textId="77777777" w:rsidR="0039387A" w:rsidRDefault="0039387A" w:rsidP="007B25FA">
      <w:pPr>
        <w:pStyle w:val="a3"/>
        <w:suppressAutoHyphens/>
        <w:spacing w:line="360" w:lineRule="auto"/>
        <w:jc w:val="both"/>
        <w:rPr>
          <w:sz w:val="28"/>
          <w:szCs w:val="28"/>
        </w:rPr>
      </w:pPr>
    </w:p>
    <w:p w14:paraId="5ECFAE1F" w14:textId="77777777" w:rsidR="0039387A" w:rsidRDefault="0039387A" w:rsidP="007B25FA">
      <w:pPr>
        <w:pStyle w:val="a3"/>
        <w:suppressAutoHyphens/>
        <w:spacing w:line="360" w:lineRule="auto"/>
        <w:jc w:val="both"/>
        <w:rPr>
          <w:sz w:val="28"/>
          <w:szCs w:val="28"/>
        </w:rPr>
      </w:pPr>
    </w:p>
    <w:p w14:paraId="229A17CA" w14:textId="77777777" w:rsidR="0039387A" w:rsidRDefault="0039387A" w:rsidP="007B25FA">
      <w:pPr>
        <w:pStyle w:val="a3"/>
        <w:suppressAutoHyphens/>
        <w:spacing w:line="360" w:lineRule="auto"/>
        <w:jc w:val="both"/>
        <w:rPr>
          <w:sz w:val="28"/>
          <w:szCs w:val="28"/>
        </w:rPr>
      </w:pPr>
    </w:p>
    <w:p w14:paraId="725467CC" w14:textId="77777777" w:rsidR="0039387A" w:rsidRDefault="0039387A" w:rsidP="007B25FA">
      <w:pPr>
        <w:pStyle w:val="a3"/>
        <w:suppressAutoHyphens/>
        <w:spacing w:line="360" w:lineRule="auto"/>
        <w:jc w:val="both"/>
        <w:rPr>
          <w:sz w:val="28"/>
          <w:szCs w:val="28"/>
        </w:rPr>
      </w:pPr>
    </w:p>
    <w:p w14:paraId="5D170CC2" w14:textId="77777777" w:rsidR="0039387A" w:rsidRDefault="0039387A" w:rsidP="007B25FA">
      <w:pPr>
        <w:pStyle w:val="a3"/>
        <w:suppressAutoHyphens/>
        <w:spacing w:line="360" w:lineRule="auto"/>
        <w:jc w:val="both"/>
        <w:rPr>
          <w:sz w:val="28"/>
          <w:szCs w:val="28"/>
        </w:rPr>
      </w:pPr>
    </w:p>
    <w:p w14:paraId="449A5735" w14:textId="77777777" w:rsidR="0039387A" w:rsidRDefault="0039387A" w:rsidP="007B25FA">
      <w:pPr>
        <w:pStyle w:val="a3"/>
        <w:suppressAutoHyphens/>
        <w:spacing w:line="360" w:lineRule="auto"/>
        <w:jc w:val="both"/>
        <w:rPr>
          <w:sz w:val="28"/>
          <w:szCs w:val="28"/>
        </w:rPr>
      </w:pPr>
    </w:p>
    <w:p w14:paraId="3D5DB898" w14:textId="77777777" w:rsidR="0039387A" w:rsidRDefault="0039387A" w:rsidP="007B25FA">
      <w:pPr>
        <w:pStyle w:val="a3"/>
        <w:suppressAutoHyphens/>
        <w:spacing w:line="360" w:lineRule="auto"/>
        <w:jc w:val="both"/>
        <w:rPr>
          <w:sz w:val="28"/>
          <w:szCs w:val="28"/>
        </w:rPr>
      </w:pPr>
    </w:p>
    <w:p w14:paraId="66D2D773" w14:textId="77777777" w:rsidR="0039387A" w:rsidRDefault="0039387A" w:rsidP="007B25FA">
      <w:pPr>
        <w:pStyle w:val="a3"/>
        <w:suppressAutoHyphens/>
        <w:spacing w:line="360" w:lineRule="auto"/>
        <w:jc w:val="both"/>
        <w:rPr>
          <w:sz w:val="28"/>
          <w:szCs w:val="28"/>
        </w:rPr>
      </w:pPr>
    </w:p>
    <w:p w14:paraId="3BA955B9" w14:textId="77777777" w:rsidR="0039387A" w:rsidRDefault="0039387A" w:rsidP="007B25FA">
      <w:pPr>
        <w:pStyle w:val="a3"/>
        <w:suppressAutoHyphens/>
        <w:spacing w:line="360" w:lineRule="auto"/>
        <w:jc w:val="both"/>
        <w:rPr>
          <w:sz w:val="28"/>
          <w:szCs w:val="28"/>
        </w:rPr>
      </w:pPr>
    </w:p>
    <w:p w14:paraId="44F1066E" w14:textId="77777777" w:rsidR="0039387A" w:rsidRDefault="0039387A" w:rsidP="007B25FA">
      <w:pPr>
        <w:pStyle w:val="a3"/>
        <w:suppressAutoHyphens/>
        <w:spacing w:line="360" w:lineRule="auto"/>
        <w:jc w:val="both"/>
        <w:rPr>
          <w:sz w:val="28"/>
          <w:szCs w:val="28"/>
        </w:rPr>
      </w:pPr>
    </w:p>
    <w:p w14:paraId="5A0C38F0" w14:textId="77777777" w:rsidR="0039387A" w:rsidRDefault="0039387A" w:rsidP="007B25FA">
      <w:pPr>
        <w:pStyle w:val="a3"/>
        <w:suppressAutoHyphens/>
        <w:spacing w:line="360" w:lineRule="auto"/>
        <w:jc w:val="both"/>
        <w:rPr>
          <w:sz w:val="28"/>
          <w:szCs w:val="28"/>
        </w:rPr>
      </w:pPr>
    </w:p>
    <w:p w14:paraId="401B1109" w14:textId="77777777" w:rsidR="0039387A" w:rsidRDefault="0039387A" w:rsidP="007B25FA">
      <w:pPr>
        <w:pStyle w:val="a3"/>
        <w:suppressAutoHyphens/>
        <w:spacing w:line="360" w:lineRule="auto"/>
        <w:jc w:val="both"/>
        <w:rPr>
          <w:sz w:val="28"/>
          <w:szCs w:val="28"/>
        </w:rPr>
      </w:pPr>
    </w:p>
    <w:p w14:paraId="0C5F0F6A" w14:textId="77777777" w:rsidR="0039387A" w:rsidRDefault="0039387A" w:rsidP="007B25FA">
      <w:pPr>
        <w:pStyle w:val="a3"/>
        <w:suppressAutoHyphens/>
        <w:spacing w:line="360" w:lineRule="auto"/>
        <w:jc w:val="both"/>
        <w:rPr>
          <w:sz w:val="28"/>
          <w:szCs w:val="28"/>
        </w:rPr>
      </w:pPr>
    </w:p>
    <w:p w14:paraId="487F7C2F" w14:textId="77777777" w:rsidR="0039387A" w:rsidRPr="00B559F8" w:rsidRDefault="0039387A" w:rsidP="007B25FA">
      <w:pPr>
        <w:pStyle w:val="a3"/>
        <w:suppressAutoHyphens/>
        <w:spacing w:line="360" w:lineRule="auto"/>
        <w:jc w:val="both"/>
        <w:rPr>
          <w:sz w:val="28"/>
          <w:szCs w:val="28"/>
        </w:rPr>
      </w:pPr>
    </w:p>
    <w:p w14:paraId="413B378C" w14:textId="77777777" w:rsidR="00AC5A2E" w:rsidRPr="00673BCA" w:rsidRDefault="00AC5A2E" w:rsidP="00AC5A2E">
      <w:pPr>
        <w:pStyle w:val="a3"/>
        <w:suppressAutoHyphens/>
        <w:spacing w:line="360" w:lineRule="auto"/>
        <w:jc w:val="both"/>
        <w:rPr>
          <w:sz w:val="28"/>
          <w:szCs w:val="28"/>
        </w:rPr>
      </w:pPr>
    </w:p>
    <w:p w14:paraId="17CECD01" w14:textId="77777777" w:rsidR="00AC5A2E" w:rsidRDefault="00AC5A2E" w:rsidP="00AC5A2E">
      <w:pPr>
        <w:pStyle w:val="a3"/>
        <w:spacing w:line="360" w:lineRule="auto"/>
        <w:rPr>
          <w:sz w:val="28"/>
          <w:szCs w:val="28"/>
        </w:rPr>
      </w:pPr>
    </w:p>
    <w:p w14:paraId="739B5C5A" w14:textId="77777777" w:rsidR="00AC5A2E" w:rsidRDefault="00AC5A2E" w:rsidP="00AC5A2E">
      <w:pPr>
        <w:spacing w:line="360" w:lineRule="auto"/>
        <w:rPr>
          <w:sz w:val="28"/>
          <w:szCs w:val="28"/>
        </w:rPr>
      </w:pPr>
    </w:p>
    <w:p w14:paraId="2A32E35B" w14:textId="77777777" w:rsidR="00AC5A2E" w:rsidRDefault="00AC5A2E" w:rsidP="00AC5A2E">
      <w:pPr>
        <w:spacing w:line="360" w:lineRule="auto"/>
        <w:rPr>
          <w:sz w:val="28"/>
          <w:szCs w:val="28"/>
        </w:rPr>
      </w:pPr>
    </w:p>
    <w:p w14:paraId="7E0A8F37" w14:textId="77777777" w:rsidR="003B4F46" w:rsidRDefault="003B4F46" w:rsidP="00AC5A2E">
      <w:pPr>
        <w:spacing w:line="360" w:lineRule="auto"/>
        <w:rPr>
          <w:sz w:val="28"/>
          <w:szCs w:val="28"/>
        </w:rPr>
      </w:pPr>
    </w:p>
    <w:p w14:paraId="5F7FA729" w14:textId="77777777" w:rsidR="007B25FA" w:rsidRPr="00B559F8" w:rsidRDefault="007B25FA" w:rsidP="00AC5A2E">
      <w:pPr>
        <w:spacing w:line="360" w:lineRule="auto"/>
        <w:rPr>
          <w:sz w:val="28"/>
          <w:szCs w:val="28"/>
        </w:rPr>
      </w:pPr>
    </w:p>
    <w:p w14:paraId="7D48DADE" w14:textId="77777777" w:rsidR="00AC5A2E" w:rsidRPr="00673BCA" w:rsidRDefault="00AC5A2E" w:rsidP="00AC5A2E">
      <w:pPr>
        <w:rPr>
          <w:lang w:val="x-none" w:eastAsia="x-none"/>
        </w:rPr>
      </w:pPr>
    </w:p>
    <w:p w14:paraId="6F017B6B" w14:textId="0CBCDFBD" w:rsidR="00AC5A2E" w:rsidRPr="002920BE" w:rsidRDefault="00AC5A2E" w:rsidP="00AC5A2E">
      <w:pPr>
        <w:spacing w:line="360" w:lineRule="auto"/>
        <w:ind w:firstLine="851"/>
        <w:jc w:val="right"/>
      </w:pPr>
      <w:r w:rsidRPr="002920BE">
        <w:lastRenderedPageBreak/>
        <w:t xml:space="preserve">Приложение </w:t>
      </w:r>
      <w:r w:rsidR="003B4F46">
        <w:t>1</w:t>
      </w:r>
    </w:p>
    <w:p w14:paraId="26E8B2FB" w14:textId="77777777" w:rsidR="00AC5A2E" w:rsidRPr="003945F8" w:rsidRDefault="00AC5A2E" w:rsidP="00AC5A2E">
      <w:pPr>
        <w:spacing w:line="360" w:lineRule="auto"/>
        <w:jc w:val="center"/>
        <w:rPr>
          <w:b/>
          <w:sz w:val="28"/>
          <w:szCs w:val="28"/>
        </w:rPr>
      </w:pPr>
      <w:r w:rsidRPr="003945F8">
        <w:rPr>
          <w:b/>
          <w:sz w:val="28"/>
          <w:szCs w:val="28"/>
        </w:rPr>
        <w:t>ГБПОУ СК «Ставропольский базовый медицинский колледж»</w:t>
      </w:r>
    </w:p>
    <w:p w14:paraId="48270B71" w14:textId="77777777" w:rsidR="00AC5A2E" w:rsidRPr="003945F8" w:rsidRDefault="00AC5A2E" w:rsidP="00AC5A2E">
      <w:pPr>
        <w:spacing w:line="360" w:lineRule="auto"/>
        <w:ind w:firstLine="851"/>
        <w:jc w:val="center"/>
        <w:rPr>
          <w:b/>
          <w:i/>
          <w:sz w:val="28"/>
          <w:szCs w:val="28"/>
        </w:rPr>
      </w:pPr>
    </w:p>
    <w:p w14:paraId="1CEEDA1A" w14:textId="77777777" w:rsidR="00AC5A2E" w:rsidRPr="003945F8" w:rsidRDefault="00AC5A2E" w:rsidP="00AC5A2E">
      <w:pPr>
        <w:spacing w:line="360" w:lineRule="auto"/>
        <w:ind w:firstLine="851"/>
        <w:jc w:val="center"/>
        <w:rPr>
          <w:b/>
          <w:i/>
          <w:sz w:val="28"/>
          <w:szCs w:val="28"/>
        </w:rPr>
      </w:pPr>
    </w:p>
    <w:p w14:paraId="1231C814" w14:textId="77777777" w:rsidR="00AC5A2E" w:rsidRPr="003945F8" w:rsidRDefault="00AC5A2E" w:rsidP="00AC5A2E">
      <w:pPr>
        <w:pStyle w:val="12"/>
        <w:spacing w:line="360" w:lineRule="auto"/>
        <w:ind w:firstLine="851"/>
        <w:jc w:val="center"/>
        <w:rPr>
          <w:rFonts w:ascii="Times New Roman" w:hAnsi="Times New Roman"/>
          <w:sz w:val="28"/>
          <w:szCs w:val="28"/>
        </w:rPr>
      </w:pPr>
    </w:p>
    <w:p w14:paraId="1AD55653" w14:textId="77777777" w:rsidR="00AC5A2E" w:rsidRPr="003945F8" w:rsidRDefault="00AC5A2E" w:rsidP="00AC5A2E">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055D6454" w14:textId="77777777" w:rsidR="00AC5A2E" w:rsidRPr="00D448D9" w:rsidRDefault="00AC5A2E" w:rsidP="00AC5A2E">
      <w:pPr>
        <w:pStyle w:val="12"/>
        <w:jc w:val="center"/>
        <w:rPr>
          <w:rFonts w:ascii="Times New Roman" w:hAnsi="Times New Roman"/>
          <w:b/>
          <w:sz w:val="28"/>
          <w:szCs w:val="28"/>
        </w:rPr>
      </w:pPr>
      <w:r w:rsidRPr="00C53B0C">
        <w:rPr>
          <w:rFonts w:ascii="Times New Roman" w:hAnsi="Times New Roman"/>
          <w:b/>
          <w:sz w:val="28"/>
          <w:szCs w:val="28"/>
        </w:rPr>
        <w:t>производственной практики</w:t>
      </w:r>
    </w:p>
    <w:p w14:paraId="018CE7A3" w14:textId="021072BC" w:rsidR="007B25FA" w:rsidRPr="00DD6AEC" w:rsidRDefault="007B25FA" w:rsidP="007B25FA">
      <w:pPr>
        <w:pStyle w:val="aa"/>
        <w:jc w:val="center"/>
        <w:rPr>
          <w:rFonts w:ascii="Times New Roman" w:hAnsi="Times New Roman"/>
          <w:b/>
          <w:bCs/>
          <w:sz w:val="28"/>
          <w:szCs w:val="28"/>
        </w:rPr>
      </w:pPr>
      <w:r w:rsidRPr="00DD6AEC">
        <w:rPr>
          <w:rFonts w:ascii="Times New Roman" w:hAnsi="Times New Roman"/>
          <w:b/>
          <w:bCs/>
          <w:sz w:val="28"/>
          <w:szCs w:val="28"/>
        </w:rPr>
        <w:t>«ПМ. 01 Осуществление профессионального ухода за пациентом»</w:t>
      </w:r>
    </w:p>
    <w:p w14:paraId="159F18E2" w14:textId="77777777" w:rsidR="007B25FA" w:rsidRPr="00DD6AEC" w:rsidRDefault="007B25FA" w:rsidP="007B25FA">
      <w:pPr>
        <w:pStyle w:val="aa"/>
        <w:jc w:val="center"/>
        <w:rPr>
          <w:rFonts w:ascii="Times New Roman" w:hAnsi="Times New Roman"/>
          <w:b/>
          <w:bCs/>
          <w:sz w:val="28"/>
          <w:szCs w:val="28"/>
        </w:rPr>
      </w:pPr>
      <w:r w:rsidRPr="00DD6AEC">
        <w:rPr>
          <w:rFonts w:ascii="Times New Roman" w:hAnsi="Times New Roman"/>
          <w:b/>
          <w:bCs/>
          <w:sz w:val="28"/>
          <w:szCs w:val="28"/>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p w14:paraId="5FB4331E" w14:textId="77777777" w:rsidR="00AC5A2E" w:rsidRPr="002920BE" w:rsidRDefault="00AC5A2E" w:rsidP="00AC5A2E">
      <w:pPr>
        <w:pStyle w:val="12"/>
        <w:ind w:firstLine="851"/>
        <w:jc w:val="center"/>
        <w:rPr>
          <w:rFonts w:ascii="Times New Roman" w:hAnsi="Times New Roman"/>
          <w:sz w:val="24"/>
          <w:szCs w:val="24"/>
        </w:rPr>
      </w:pPr>
    </w:p>
    <w:p w14:paraId="1F19F35F" w14:textId="77777777" w:rsidR="00AC5A2E" w:rsidRPr="002920BE" w:rsidRDefault="00AC5A2E" w:rsidP="00AC5A2E">
      <w:pPr>
        <w:pStyle w:val="12"/>
        <w:ind w:firstLine="851"/>
        <w:jc w:val="center"/>
        <w:rPr>
          <w:rFonts w:ascii="Times New Roman" w:hAnsi="Times New Roman"/>
          <w:sz w:val="24"/>
          <w:szCs w:val="24"/>
        </w:rPr>
      </w:pPr>
    </w:p>
    <w:p w14:paraId="419A4573" w14:textId="77777777" w:rsidR="00AC5A2E" w:rsidRPr="002920BE" w:rsidRDefault="00AC5A2E" w:rsidP="00AC5A2E">
      <w:pPr>
        <w:pStyle w:val="12"/>
        <w:ind w:firstLine="851"/>
        <w:jc w:val="center"/>
        <w:rPr>
          <w:rFonts w:ascii="Times New Roman" w:hAnsi="Times New Roman"/>
          <w:sz w:val="24"/>
          <w:szCs w:val="24"/>
        </w:rPr>
      </w:pPr>
    </w:p>
    <w:p w14:paraId="5667209F" w14:textId="085B4FD0" w:rsidR="00AC5A2E" w:rsidRPr="003945F8" w:rsidRDefault="00AC5A2E" w:rsidP="00AC5A2E">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 специальности </w:t>
      </w:r>
      <w:r w:rsidR="007B25FA" w:rsidRPr="009230AE">
        <w:rPr>
          <w:rFonts w:ascii="Times New Roman" w:hAnsi="Times New Roman"/>
          <w:bCs/>
          <w:sz w:val="28"/>
          <w:szCs w:val="28"/>
        </w:rPr>
        <w:t>31.02.01 Лечебное дело</w:t>
      </w:r>
    </w:p>
    <w:p w14:paraId="4D5B576A" w14:textId="77777777" w:rsidR="00AC5A2E" w:rsidRPr="002920BE" w:rsidRDefault="00AC5A2E" w:rsidP="00AC5A2E">
      <w:pPr>
        <w:pStyle w:val="12"/>
        <w:ind w:firstLine="851"/>
        <w:jc w:val="center"/>
        <w:rPr>
          <w:rFonts w:ascii="Times New Roman" w:hAnsi="Times New Roman"/>
          <w:b/>
          <w:sz w:val="24"/>
          <w:szCs w:val="24"/>
        </w:rPr>
      </w:pPr>
    </w:p>
    <w:p w14:paraId="44356DAD" w14:textId="77777777" w:rsidR="00AC5A2E" w:rsidRPr="002920BE" w:rsidRDefault="00AC5A2E" w:rsidP="00AC5A2E">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50BD5C77" w14:textId="77777777" w:rsidR="00AC5A2E" w:rsidRPr="002920BE" w:rsidRDefault="00AC5A2E" w:rsidP="00AC5A2E">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0B911A2D" w14:textId="77777777" w:rsidR="00AC5A2E" w:rsidRPr="002920BE" w:rsidRDefault="00AC5A2E" w:rsidP="00AC5A2E">
      <w:pPr>
        <w:pStyle w:val="12"/>
        <w:ind w:firstLine="851"/>
        <w:jc w:val="center"/>
        <w:rPr>
          <w:rFonts w:ascii="Times New Roman" w:hAnsi="Times New Roman"/>
          <w:sz w:val="24"/>
          <w:szCs w:val="24"/>
        </w:rPr>
      </w:pPr>
    </w:p>
    <w:p w14:paraId="58A5D4C3" w14:textId="77777777" w:rsidR="00AC5A2E" w:rsidRPr="002920BE" w:rsidRDefault="00AC5A2E" w:rsidP="00AC5A2E">
      <w:pPr>
        <w:ind w:firstLine="851"/>
        <w:jc w:val="both"/>
      </w:pPr>
    </w:p>
    <w:p w14:paraId="6CE02151" w14:textId="77777777" w:rsidR="00AC5A2E" w:rsidRDefault="00AC5A2E" w:rsidP="00AC5A2E">
      <w:pPr>
        <w:pStyle w:val="12"/>
        <w:jc w:val="both"/>
        <w:rPr>
          <w:rFonts w:ascii="Times New Roman" w:hAnsi="Times New Roman"/>
          <w:sz w:val="24"/>
          <w:szCs w:val="24"/>
        </w:rPr>
      </w:pPr>
    </w:p>
    <w:p w14:paraId="6D6B1084" w14:textId="77777777" w:rsidR="00AC5A2E" w:rsidRPr="00C53B0C" w:rsidRDefault="00AC5A2E" w:rsidP="00AC5A2E">
      <w:pPr>
        <w:pStyle w:val="12"/>
        <w:jc w:val="both"/>
        <w:rPr>
          <w:rFonts w:ascii="Times New Roman" w:hAnsi="Times New Roman"/>
          <w:sz w:val="28"/>
          <w:szCs w:val="28"/>
        </w:rPr>
      </w:pPr>
      <w:r w:rsidRPr="00C53B0C">
        <w:rPr>
          <w:rFonts w:ascii="Times New Roman" w:hAnsi="Times New Roman"/>
          <w:sz w:val="28"/>
          <w:szCs w:val="28"/>
        </w:rPr>
        <w:t>Место прохождения практики (медицинская организация, отделение):</w:t>
      </w:r>
    </w:p>
    <w:p w14:paraId="3F658DF7" w14:textId="77777777" w:rsidR="00AC5A2E" w:rsidRPr="00C53B0C" w:rsidRDefault="00AC5A2E" w:rsidP="00AC5A2E">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360419DE" w14:textId="77777777" w:rsidR="00AC5A2E" w:rsidRPr="00C53B0C" w:rsidRDefault="00AC5A2E" w:rsidP="00AC5A2E">
      <w:pPr>
        <w:pStyle w:val="12"/>
        <w:jc w:val="both"/>
        <w:rPr>
          <w:rFonts w:ascii="Times New Roman" w:hAnsi="Times New Roman"/>
          <w:sz w:val="28"/>
          <w:szCs w:val="28"/>
        </w:rPr>
      </w:pPr>
    </w:p>
    <w:p w14:paraId="56612B05" w14:textId="77777777" w:rsidR="00AC5A2E" w:rsidRPr="00C53B0C" w:rsidRDefault="00AC5A2E" w:rsidP="00AC5A2E">
      <w:pPr>
        <w:pStyle w:val="12"/>
        <w:jc w:val="center"/>
        <w:rPr>
          <w:rFonts w:ascii="Times New Roman" w:hAnsi="Times New Roman"/>
          <w:b/>
          <w:bCs/>
          <w:i/>
          <w:iCs/>
          <w:sz w:val="28"/>
          <w:szCs w:val="28"/>
        </w:rPr>
      </w:pPr>
    </w:p>
    <w:p w14:paraId="68BC42B2" w14:textId="77777777" w:rsidR="00AC5A2E" w:rsidRPr="00C53B0C" w:rsidRDefault="00AC5A2E" w:rsidP="00AC5A2E">
      <w:pPr>
        <w:pStyle w:val="12"/>
        <w:rPr>
          <w:rFonts w:ascii="Times New Roman" w:hAnsi="Times New Roman"/>
          <w:b/>
          <w:bCs/>
          <w:iCs/>
          <w:sz w:val="28"/>
          <w:szCs w:val="28"/>
        </w:rPr>
      </w:pPr>
      <w:r w:rsidRPr="00C53B0C">
        <w:rPr>
          <w:rFonts w:ascii="Times New Roman" w:hAnsi="Times New Roman"/>
          <w:b/>
          <w:bCs/>
          <w:iCs/>
          <w:sz w:val="28"/>
          <w:szCs w:val="28"/>
        </w:rPr>
        <w:t>Руководители производственной практики:</w:t>
      </w:r>
    </w:p>
    <w:p w14:paraId="19578560" w14:textId="77777777" w:rsidR="00AC5A2E" w:rsidRPr="00C53B0C" w:rsidRDefault="00AC5A2E" w:rsidP="00AC5A2E">
      <w:pPr>
        <w:pStyle w:val="12"/>
        <w:jc w:val="both"/>
        <w:rPr>
          <w:rFonts w:ascii="Times New Roman" w:hAnsi="Times New Roman"/>
          <w:sz w:val="28"/>
          <w:szCs w:val="28"/>
        </w:rPr>
      </w:pPr>
    </w:p>
    <w:p w14:paraId="4DA47E21" w14:textId="77777777" w:rsidR="00AC5A2E" w:rsidRPr="00C53B0C" w:rsidRDefault="00AC5A2E" w:rsidP="00AC5A2E">
      <w:pPr>
        <w:pStyle w:val="12"/>
        <w:jc w:val="both"/>
        <w:rPr>
          <w:rFonts w:ascii="Times New Roman" w:hAnsi="Times New Roman"/>
          <w:sz w:val="28"/>
          <w:szCs w:val="28"/>
        </w:rPr>
      </w:pPr>
      <w:r w:rsidRPr="00C53B0C">
        <w:rPr>
          <w:rFonts w:ascii="Times New Roman" w:hAnsi="Times New Roman"/>
          <w:sz w:val="28"/>
          <w:szCs w:val="28"/>
        </w:rPr>
        <w:t>от медицинской организации (Ф.И.О. полностью, должность):</w:t>
      </w:r>
    </w:p>
    <w:p w14:paraId="3A87920E" w14:textId="77777777" w:rsidR="00AC5A2E" w:rsidRPr="00C53B0C" w:rsidRDefault="00AC5A2E" w:rsidP="00AC5A2E">
      <w:pPr>
        <w:pStyle w:val="12"/>
        <w:jc w:val="both"/>
        <w:rPr>
          <w:rFonts w:ascii="Times New Roman" w:hAnsi="Times New Roman"/>
          <w:sz w:val="28"/>
          <w:szCs w:val="28"/>
        </w:rPr>
      </w:pPr>
    </w:p>
    <w:p w14:paraId="7DFAE34C" w14:textId="77777777" w:rsidR="00AC5A2E" w:rsidRPr="00C53B0C" w:rsidRDefault="00AC5A2E" w:rsidP="00AC5A2E">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1CEECE00" w14:textId="77777777" w:rsidR="00AC5A2E" w:rsidRDefault="00AC5A2E" w:rsidP="00AC5A2E">
      <w:pPr>
        <w:pStyle w:val="12"/>
        <w:jc w:val="both"/>
        <w:rPr>
          <w:rFonts w:ascii="Times New Roman" w:hAnsi="Times New Roman"/>
          <w:sz w:val="28"/>
          <w:szCs w:val="28"/>
        </w:rPr>
      </w:pPr>
    </w:p>
    <w:p w14:paraId="1061A55A" w14:textId="77777777" w:rsidR="00AC5A2E" w:rsidRPr="00C53B0C" w:rsidRDefault="00AC5A2E" w:rsidP="00AC5A2E">
      <w:pPr>
        <w:pStyle w:val="12"/>
        <w:jc w:val="both"/>
        <w:rPr>
          <w:rFonts w:ascii="Times New Roman" w:hAnsi="Times New Roman"/>
          <w:sz w:val="28"/>
          <w:szCs w:val="28"/>
        </w:rPr>
      </w:pPr>
      <w:r w:rsidRPr="00C53B0C">
        <w:rPr>
          <w:rFonts w:ascii="Times New Roman" w:hAnsi="Times New Roman"/>
          <w:sz w:val="28"/>
          <w:szCs w:val="28"/>
        </w:rPr>
        <w:t>от ГБПОУ СК «СБМК» (Ф.И.О. полностью):</w:t>
      </w:r>
    </w:p>
    <w:p w14:paraId="0D112EE3" w14:textId="77777777" w:rsidR="00AC5A2E" w:rsidRPr="00C53B0C" w:rsidRDefault="00AC5A2E" w:rsidP="00AC5A2E">
      <w:pPr>
        <w:pStyle w:val="12"/>
        <w:jc w:val="both"/>
        <w:rPr>
          <w:rFonts w:ascii="Times New Roman" w:hAnsi="Times New Roman"/>
          <w:sz w:val="28"/>
          <w:szCs w:val="28"/>
        </w:rPr>
      </w:pPr>
    </w:p>
    <w:p w14:paraId="67406EFD" w14:textId="77777777" w:rsidR="00AC5A2E" w:rsidRDefault="00AC5A2E" w:rsidP="00AC5A2E">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2DEEC66A" w14:textId="77777777" w:rsidR="00AC5A2E" w:rsidRPr="00C53B0C" w:rsidRDefault="00AC5A2E" w:rsidP="00AC5A2E">
      <w:pPr>
        <w:pStyle w:val="12"/>
        <w:jc w:val="both"/>
        <w:rPr>
          <w:rFonts w:ascii="Times New Roman" w:hAnsi="Times New Roman"/>
          <w:sz w:val="28"/>
          <w:szCs w:val="28"/>
        </w:rPr>
      </w:pPr>
    </w:p>
    <w:p w14:paraId="3C3E9691" w14:textId="77777777" w:rsidR="00AC5A2E" w:rsidRDefault="00AC5A2E" w:rsidP="00AC5A2E">
      <w:pPr>
        <w:pStyle w:val="12"/>
        <w:spacing w:line="360" w:lineRule="auto"/>
        <w:ind w:firstLine="851"/>
        <w:rPr>
          <w:rFonts w:ascii="Times New Roman" w:hAnsi="Times New Roman"/>
          <w:sz w:val="24"/>
          <w:szCs w:val="24"/>
        </w:rPr>
      </w:pPr>
    </w:p>
    <w:p w14:paraId="48230C25" w14:textId="77777777" w:rsidR="00AC5A2E" w:rsidRDefault="00AC5A2E" w:rsidP="00AC5A2E">
      <w:pPr>
        <w:pStyle w:val="12"/>
        <w:spacing w:line="360" w:lineRule="auto"/>
        <w:ind w:firstLine="851"/>
        <w:rPr>
          <w:rFonts w:ascii="Times New Roman" w:hAnsi="Times New Roman"/>
          <w:sz w:val="24"/>
          <w:szCs w:val="24"/>
        </w:rPr>
      </w:pPr>
    </w:p>
    <w:p w14:paraId="0395CE9F" w14:textId="77777777" w:rsidR="00AC5A2E" w:rsidRDefault="00AC5A2E" w:rsidP="00AC5A2E">
      <w:pPr>
        <w:pStyle w:val="12"/>
        <w:spacing w:line="360" w:lineRule="auto"/>
        <w:ind w:firstLine="851"/>
        <w:rPr>
          <w:rFonts w:ascii="Times New Roman" w:hAnsi="Times New Roman"/>
          <w:sz w:val="24"/>
          <w:szCs w:val="24"/>
        </w:rPr>
      </w:pPr>
    </w:p>
    <w:p w14:paraId="252461CF" w14:textId="77777777" w:rsidR="00AC5A2E" w:rsidRDefault="00AC5A2E" w:rsidP="00AC5A2E">
      <w:pPr>
        <w:pStyle w:val="12"/>
        <w:spacing w:line="360" w:lineRule="auto"/>
        <w:ind w:firstLine="851"/>
        <w:rPr>
          <w:rFonts w:ascii="Times New Roman" w:hAnsi="Times New Roman"/>
          <w:sz w:val="24"/>
          <w:szCs w:val="24"/>
        </w:rPr>
      </w:pPr>
    </w:p>
    <w:p w14:paraId="7FC916F1" w14:textId="77777777" w:rsidR="00AC5A2E" w:rsidRPr="002920BE" w:rsidRDefault="00AC5A2E" w:rsidP="00AC5A2E">
      <w:pPr>
        <w:pStyle w:val="12"/>
        <w:spacing w:line="360" w:lineRule="auto"/>
        <w:ind w:firstLine="851"/>
        <w:rPr>
          <w:rFonts w:ascii="Times New Roman" w:hAnsi="Times New Roman"/>
          <w:sz w:val="24"/>
          <w:szCs w:val="24"/>
        </w:rPr>
      </w:pPr>
    </w:p>
    <w:p w14:paraId="60820619" w14:textId="77777777" w:rsidR="00AC5A2E" w:rsidRPr="00550EE9" w:rsidRDefault="00AC5A2E" w:rsidP="00AC5A2E">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7730D24F" w14:textId="77777777" w:rsidR="00AC5A2E" w:rsidRPr="00550EE9" w:rsidRDefault="00AC5A2E" w:rsidP="00AC5A2E">
      <w:pPr>
        <w:spacing w:line="360" w:lineRule="auto"/>
        <w:jc w:val="both"/>
        <w:rPr>
          <w:sz w:val="28"/>
          <w:szCs w:val="28"/>
        </w:rPr>
      </w:pPr>
    </w:p>
    <w:p w14:paraId="270109C0" w14:textId="77777777" w:rsidR="00AC5A2E" w:rsidRPr="00550EE9" w:rsidRDefault="00AC5A2E" w:rsidP="00AC5A2E">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6DDFD7B3" w14:textId="77777777" w:rsidR="00AC5A2E" w:rsidRPr="00550EE9" w:rsidRDefault="00AC5A2E" w:rsidP="00AC5A2E">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3F62DCC6" w14:textId="77777777" w:rsidR="00AC5A2E" w:rsidRPr="00550EE9" w:rsidRDefault="00AC5A2E" w:rsidP="00AC5A2E">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4EBC5D63" w14:textId="77777777" w:rsidR="00AC5A2E" w:rsidRPr="00CC218C" w:rsidRDefault="00AC5A2E" w:rsidP="00AC5A2E">
      <w:pPr>
        <w:pStyle w:val="12"/>
        <w:spacing w:line="360" w:lineRule="auto"/>
        <w:jc w:val="both"/>
        <w:rPr>
          <w:rFonts w:ascii="Times New Roman" w:hAnsi="Times New Roman"/>
          <w:sz w:val="24"/>
          <w:szCs w:val="24"/>
        </w:rPr>
      </w:pPr>
    </w:p>
    <w:p w14:paraId="2B57876B" w14:textId="77777777" w:rsidR="00AC5A2E" w:rsidRPr="00CC218C" w:rsidRDefault="00AC5A2E" w:rsidP="00AC5A2E">
      <w:pPr>
        <w:pStyle w:val="12"/>
        <w:spacing w:line="360" w:lineRule="auto"/>
        <w:jc w:val="center"/>
        <w:rPr>
          <w:rFonts w:ascii="Times New Roman" w:hAnsi="Times New Roman"/>
          <w:sz w:val="24"/>
          <w:szCs w:val="24"/>
        </w:rPr>
      </w:pPr>
    </w:p>
    <w:p w14:paraId="57F2CF4A" w14:textId="77777777" w:rsidR="00AC5A2E" w:rsidRPr="00550EE9" w:rsidRDefault="00AC5A2E" w:rsidP="00AC5A2E">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Лист руководителя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tbl>
      <w:tblPr>
        <w:tblStyle w:val="af1"/>
        <w:tblW w:w="0" w:type="auto"/>
        <w:tblLook w:val="04A0" w:firstRow="1" w:lastRow="0" w:firstColumn="1" w:lastColumn="0" w:noHBand="0" w:noVBand="1"/>
      </w:tblPr>
      <w:tblGrid>
        <w:gridCol w:w="1075"/>
        <w:gridCol w:w="6700"/>
        <w:gridCol w:w="1796"/>
      </w:tblGrid>
      <w:tr w:rsidR="00AC5A2E" w:rsidRPr="002A5180" w14:paraId="49F70A79" w14:textId="77777777" w:rsidTr="007B52BD">
        <w:tc>
          <w:tcPr>
            <w:tcW w:w="1081" w:type="dxa"/>
          </w:tcPr>
          <w:p w14:paraId="1907254C" w14:textId="77777777" w:rsidR="00AC5A2E" w:rsidRPr="002A5180" w:rsidRDefault="00AC5A2E" w:rsidP="007B52BD">
            <w:pPr>
              <w:jc w:val="center"/>
            </w:pPr>
            <w:r w:rsidRPr="002A5180">
              <w:t>Дата</w:t>
            </w:r>
          </w:p>
        </w:tc>
        <w:tc>
          <w:tcPr>
            <w:tcW w:w="6749" w:type="dxa"/>
          </w:tcPr>
          <w:p w14:paraId="422E9F2A" w14:textId="77777777" w:rsidR="00AC5A2E" w:rsidRPr="002A5180" w:rsidRDefault="00AC5A2E" w:rsidP="007B52BD">
            <w:pPr>
              <w:tabs>
                <w:tab w:val="center" w:pos="3343"/>
                <w:tab w:val="right" w:pos="6687"/>
              </w:tabs>
              <w:jc w:val="center"/>
            </w:pPr>
            <w:r w:rsidRPr="002A5180">
              <w:t>Замечания</w:t>
            </w:r>
          </w:p>
        </w:tc>
        <w:tc>
          <w:tcPr>
            <w:tcW w:w="1798" w:type="dxa"/>
          </w:tcPr>
          <w:p w14:paraId="119CDDD6" w14:textId="77777777" w:rsidR="00AC5A2E" w:rsidRPr="002A5180" w:rsidRDefault="00AC5A2E" w:rsidP="007B52BD">
            <w:pPr>
              <w:jc w:val="center"/>
            </w:pPr>
            <w:r w:rsidRPr="002A5180">
              <w:t>Подпись руководителя учебной практики</w:t>
            </w:r>
          </w:p>
        </w:tc>
      </w:tr>
      <w:tr w:rsidR="00AC5A2E" w14:paraId="03A1ED59" w14:textId="77777777" w:rsidTr="007B52BD">
        <w:tc>
          <w:tcPr>
            <w:tcW w:w="1081" w:type="dxa"/>
          </w:tcPr>
          <w:p w14:paraId="2559927C" w14:textId="77777777" w:rsidR="00AC5A2E" w:rsidRDefault="00AC5A2E" w:rsidP="007B52BD"/>
          <w:p w14:paraId="7855604E" w14:textId="77777777" w:rsidR="00AC5A2E" w:rsidRDefault="00AC5A2E" w:rsidP="007B52BD"/>
        </w:tc>
        <w:tc>
          <w:tcPr>
            <w:tcW w:w="6749" w:type="dxa"/>
          </w:tcPr>
          <w:p w14:paraId="7E5C988D" w14:textId="77777777" w:rsidR="00AC5A2E" w:rsidRDefault="00AC5A2E" w:rsidP="007B52BD">
            <w:pPr>
              <w:tabs>
                <w:tab w:val="left" w:pos="2880"/>
              </w:tabs>
            </w:pPr>
            <w:r>
              <w:tab/>
            </w:r>
          </w:p>
        </w:tc>
        <w:tc>
          <w:tcPr>
            <w:tcW w:w="1798" w:type="dxa"/>
          </w:tcPr>
          <w:p w14:paraId="4155621E" w14:textId="77777777" w:rsidR="00AC5A2E" w:rsidRDefault="00AC5A2E" w:rsidP="007B52BD">
            <w:pPr>
              <w:ind w:left="459"/>
            </w:pPr>
          </w:p>
        </w:tc>
      </w:tr>
      <w:tr w:rsidR="00AC5A2E" w14:paraId="3386129B" w14:textId="77777777" w:rsidTr="007B52BD">
        <w:tc>
          <w:tcPr>
            <w:tcW w:w="1081" w:type="dxa"/>
          </w:tcPr>
          <w:p w14:paraId="761B17A4" w14:textId="77777777" w:rsidR="00AC5A2E" w:rsidRDefault="00AC5A2E" w:rsidP="007B52BD"/>
          <w:p w14:paraId="0866E425" w14:textId="77777777" w:rsidR="00AC5A2E" w:rsidRDefault="00AC5A2E" w:rsidP="007B52BD"/>
        </w:tc>
        <w:tc>
          <w:tcPr>
            <w:tcW w:w="6749" w:type="dxa"/>
          </w:tcPr>
          <w:p w14:paraId="6E4B12C4" w14:textId="77777777" w:rsidR="00AC5A2E" w:rsidRDefault="00AC5A2E" w:rsidP="007B52BD"/>
        </w:tc>
        <w:tc>
          <w:tcPr>
            <w:tcW w:w="1798" w:type="dxa"/>
          </w:tcPr>
          <w:p w14:paraId="511BD34D" w14:textId="77777777" w:rsidR="00AC5A2E" w:rsidRDefault="00AC5A2E" w:rsidP="007B52BD"/>
        </w:tc>
      </w:tr>
      <w:tr w:rsidR="00AC5A2E" w14:paraId="134FE5D7" w14:textId="77777777" w:rsidTr="007B52BD">
        <w:tc>
          <w:tcPr>
            <w:tcW w:w="1081" w:type="dxa"/>
          </w:tcPr>
          <w:p w14:paraId="398491C9" w14:textId="77777777" w:rsidR="00AC5A2E" w:rsidRDefault="00AC5A2E" w:rsidP="007B52BD"/>
          <w:p w14:paraId="2DD99ED1" w14:textId="77777777" w:rsidR="00AC5A2E" w:rsidRDefault="00AC5A2E" w:rsidP="007B52BD"/>
        </w:tc>
        <w:tc>
          <w:tcPr>
            <w:tcW w:w="6749" w:type="dxa"/>
          </w:tcPr>
          <w:p w14:paraId="10AE86C1" w14:textId="77777777" w:rsidR="00AC5A2E" w:rsidRDefault="00AC5A2E" w:rsidP="007B52BD"/>
        </w:tc>
        <w:tc>
          <w:tcPr>
            <w:tcW w:w="1798" w:type="dxa"/>
          </w:tcPr>
          <w:p w14:paraId="127450E4" w14:textId="77777777" w:rsidR="00AC5A2E" w:rsidRDefault="00AC5A2E" w:rsidP="007B52BD"/>
        </w:tc>
      </w:tr>
      <w:tr w:rsidR="00AC5A2E" w14:paraId="433D52CA" w14:textId="77777777" w:rsidTr="007B52BD">
        <w:tc>
          <w:tcPr>
            <w:tcW w:w="1081" w:type="dxa"/>
          </w:tcPr>
          <w:p w14:paraId="7B31269E" w14:textId="77777777" w:rsidR="00AC5A2E" w:rsidRDefault="00AC5A2E" w:rsidP="007B52BD"/>
        </w:tc>
        <w:tc>
          <w:tcPr>
            <w:tcW w:w="6749" w:type="dxa"/>
          </w:tcPr>
          <w:p w14:paraId="27A38079" w14:textId="77777777" w:rsidR="00AC5A2E" w:rsidRDefault="00AC5A2E" w:rsidP="007B52BD"/>
          <w:p w14:paraId="46846C36" w14:textId="77777777" w:rsidR="00AC5A2E" w:rsidRDefault="00AC5A2E" w:rsidP="007B52BD"/>
        </w:tc>
        <w:tc>
          <w:tcPr>
            <w:tcW w:w="1798" w:type="dxa"/>
          </w:tcPr>
          <w:p w14:paraId="61382DAE" w14:textId="77777777" w:rsidR="00AC5A2E" w:rsidRDefault="00AC5A2E" w:rsidP="007B52BD"/>
        </w:tc>
      </w:tr>
      <w:tr w:rsidR="00AC5A2E" w14:paraId="1A45C923" w14:textId="77777777" w:rsidTr="007B52BD">
        <w:tc>
          <w:tcPr>
            <w:tcW w:w="1081" w:type="dxa"/>
          </w:tcPr>
          <w:p w14:paraId="229DDC69" w14:textId="77777777" w:rsidR="00AC5A2E" w:rsidRDefault="00AC5A2E" w:rsidP="007B52BD"/>
        </w:tc>
        <w:tc>
          <w:tcPr>
            <w:tcW w:w="6749" w:type="dxa"/>
          </w:tcPr>
          <w:p w14:paraId="1D1D777F" w14:textId="77777777" w:rsidR="00AC5A2E" w:rsidRDefault="00AC5A2E" w:rsidP="007B52BD"/>
          <w:p w14:paraId="0E7E0454" w14:textId="77777777" w:rsidR="00AC5A2E" w:rsidRDefault="00AC5A2E" w:rsidP="007B52BD"/>
        </w:tc>
        <w:tc>
          <w:tcPr>
            <w:tcW w:w="1798" w:type="dxa"/>
          </w:tcPr>
          <w:p w14:paraId="1378BF0B" w14:textId="77777777" w:rsidR="00AC5A2E" w:rsidRDefault="00AC5A2E" w:rsidP="007B52BD"/>
        </w:tc>
      </w:tr>
      <w:tr w:rsidR="00AC5A2E" w14:paraId="0886F083" w14:textId="77777777" w:rsidTr="007B52BD">
        <w:tc>
          <w:tcPr>
            <w:tcW w:w="1081" w:type="dxa"/>
          </w:tcPr>
          <w:p w14:paraId="024209C7" w14:textId="77777777" w:rsidR="00AC5A2E" w:rsidRDefault="00AC5A2E" w:rsidP="007B52BD"/>
        </w:tc>
        <w:tc>
          <w:tcPr>
            <w:tcW w:w="6749" w:type="dxa"/>
          </w:tcPr>
          <w:p w14:paraId="3A7DC467" w14:textId="77777777" w:rsidR="00AC5A2E" w:rsidRDefault="00AC5A2E" w:rsidP="007B52BD"/>
          <w:p w14:paraId="05E4643D" w14:textId="77777777" w:rsidR="00AC5A2E" w:rsidRDefault="00AC5A2E" w:rsidP="007B52BD"/>
        </w:tc>
        <w:tc>
          <w:tcPr>
            <w:tcW w:w="1798" w:type="dxa"/>
          </w:tcPr>
          <w:p w14:paraId="25E620D9" w14:textId="77777777" w:rsidR="00AC5A2E" w:rsidRDefault="00AC5A2E" w:rsidP="007B52BD"/>
        </w:tc>
      </w:tr>
    </w:tbl>
    <w:p w14:paraId="3BC59699" w14:textId="77777777" w:rsidR="00AC5A2E" w:rsidRPr="00C62F01" w:rsidRDefault="00AC5A2E" w:rsidP="00AC5A2E"/>
    <w:p w14:paraId="262F5096" w14:textId="77777777" w:rsidR="00AC5A2E" w:rsidRPr="00550EE9" w:rsidRDefault="00AC5A2E" w:rsidP="00AC5A2E">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Календарно-тематический план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p w14:paraId="00335EA4" w14:textId="77777777" w:rsidR="00AC5A2E" w:rsidRPr="00CC218C" w:rsidRDefault="00AC5A2E" w:rsidP="00AC5A2E">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AC5A2E" w:rsidRPr="00CC218C" w14:paraId="47D7D1D0" w14:textId="77777777" w:rsidTr="007B52BD">
        <w:trPr>
          <w:trHeight w:val="579"/>
        </w:trPr>
        <w:tc>
          <w:tcPr>
            <w:tcW w:w="642" w:type="dxa"/>
            <w:tcBorders>
              <w:top w:val="single" w:sz="4" w:space="0" w:color="000000"/>
              <w:left w:val="single" w:sz="4" w:space="0" w:color="000000"/>
              <w:bottom w:val="single" w:sz="4" w:space="0" w:color="000000"/>
              <w:right w:val="nil"/>
            </w:tcBorders>
            <w:hideMark/>
          </w:tcPr>
          <w:p w14:paraId="4DC26C61" w14:textId="77777777" w:rsidR="00AC5A2E" w:rsidRPr="00550EE9" w:rsidRDefault="00AC5A2E" w:rsidP="007B52BD">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36C4A4ED" w14:textId="77777777" w:rsidR="00AC5A2E" w:rsidRPr="00550EE9" w:rsidRDefault="00AC5A2E" w:rsidP="007B52BD">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30F7D83D" w14:textId="77777777" w:rsidR="00AC5A2E" w:rsidRPr="00550EE9" w:rsidRDefault="00AC5A2E" w:rsidP="007B52BD">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2F2F6238" w14:textId="77777777" w:rsidR="00AC5A2E" w:rsidRPr="00550EE9" w:rsidRDefault="00AC5A2E" w:rsidP="007B52BD">
            <w:pPr>
              <w:snapToGrid w:val="0"/>
              <w:spacing w:line="360" w:lineRule="auto"/>
              <w:jc w:val="center"/>
              <w:rPr>
                <w:bCs/>
              </w:rPr>
            </w:pPr>
            <w:r w:rsidRPr="00550EE9">
              <w:rPr>
                <w:bCs/>
              </w:rPr>
              <w:t>Тема занятия</w:t>
            </w:r>
          </w:p>
        </w:tc>
      </w:tr>
      <w:tr w:rsidR="00AC5A2E" w:rsidRPr="00CC218C" w14:paraId="37EF6578" w14:textId="77777777" w:rsidTr="007B52BD">
        <w:trPr>
          <w:trHeight w:val="579"/>
        </w:trPr>
        <w:tc>
          <w:tcPr>
            <w:tcW w:w="642" w:type="dxa"/>
            <w:tcBorders>
              <w:top w:val="single" w:sz="4" w:space="0" w:color="000000"/>
              <w:left w:val="single" w:sz="4" w:space="0" w:color="000000"/>
              <w:bottom w:val="single" w:sz="4" w:space="0" w:color="000000"/>
              <w:right w:val="nil"/>
            </w:tcBorders>
          </w:tcPr>
          <w:p w14:paraId="3D98FFBD" w14:textId="77777777" w:rsidR="00AC5A2E" w:rsidRPr="00CC218C" w:rsidRDefault="00AC5A2E" w:rsidP="007B52BD">
            <w:pPr>
              <w:pStyle w:val="a3"/>
              <w:numPr>
                <w:ilvl w:val="0"/>
                <w:numId w:val="8"/>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3197D412" w14:textId="77777777" w:rsidR="00AC5A2E" w:rsidRPr="00CC218C" w:rsidRDefault="00AC5A2E" w:rsidP="007B52BD">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28AF8B49" w14:textId="77777777" w:rsidR="00AC5A2E" w:rsidRPr="00CC218C" w:rsidRDefault="00AC5A2E" w:rsidP="007B52BD">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17F33B4" w14:textId="77777777" w:rsidR="00AC5A2E" w:rsidRPr="00CC218C" w:rsidRDefault="00AC5A2E" w:rsidP="007B52BD">
            <w:pPr>
              <w:snapToGrid w:val="0"/>
              <w:spacing w:line="360" w:lineRule="auto"/>
              <w:jc w:val="both"/>
            </w:pPr>
          </w:p>
        </w:tc>
      </w:tr>
      <w:tr w:rsidR="00AC5A2E" w:rsidRPr="00CC218C" w14:paraId="2DDBDD1D" w14:textId="77777777" w:rsidTr="007B52BD">
        <w:trPr>
          <w:trHeight w:val="579"/>
        </w:trPr>
        <w:tc>
          <w:tcPr>
            <w:tcW w:w="642" w:type="dxa"/>
            <w:tcBorders>
              <w:top w:val="single" w:sz="4" w:space="0" w:color="000000"/>
              <w:left w:val="single" w:sz="4" w:space="0" w:color="000000"/>
              <w:bottom w:val="single" w:sz="4" w:space="0" w:color="000000"/>
              <w:right w:val="nil"/>
            </w:tcBorders>
          </w:tcPr>
          <w:p w14:paraId="761487C7" w14:textId="77777777" w:rsidR="00AC5A2E" w:rsidRPr="00CC218C" w:rsidRDefault="00AC5A2E" w:rsidP="007B52BD">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CA9DFAC" w14:textId="77777777" w:rsidR="00AC5A2E" w:rsidRPr="00CC218C" w:rsidRDefault="00AC5A2E" w:rsidP="007B52BD">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6BF67F0E" w14:textId="77777777" w:rsidR="00AC5A2E" w:rsidRPr="00CC218C" w:rsidRDefault="00AC5A2E" w:rsidP="007B52BD">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A75376A" w14:textId="77777777" w:rsidR="00AC5A2E" w:rsidRPr="00CC218C" w:rsidRDefault="00AC5A2E" w:rsidP="007B52BD">
            <w:pPr>
              <w:snapToGrid w:val="0"/>
              <w:spacing w:line="360" w:lineRule="auto"/>
              <w:jc w:val="both"/>
            </w:pPr>
          </w:p>
        </w:tc>
      </w:tr>
      <w:tr w:rsidR="00AC5A2E" w:rsidRPr="00CC218C" w14:paraId="6D3BC73E" w14:textId="77777777" w:rsidTr="007B52BD">
        <w:trPr>
          <w:trHeight w:val="579"/>
        </w:trPr>
        <w:tc>
          <w:tcPr>
            <w:tcW w:w="642" w:type="dxa"/>
            <w:tcBorders>
              <w:top w:val="single" w:sz="4" w:space="0" w:color="000000"/>
              <w:left w:val="single" w:sz="4" w:space="0" w:color="000000"/>
              <w:bottom w:val="single" w:sz="4" w:space="0" w:color="000000"/>
              <w:right w:val="nil"/>
            </w:tcBorders>
          </w:tcPr>
          <w:p w14:paraId="66BE61D2" w14:textId="77777777" w:rsidR="00AC5A2E" w:rsidRPr="00CC218C" w:rsidRDefault="00AC5A2E" w:rsidP="007B52BD">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0BBAFA6" w14:textId="77777777" w:rsidR="00AC5A2E" w:rsidRPr="00CC218C" w:rsidRDefault="00AC5A2E" w:rsidP="007B52BD">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B4E3E89" w14:textId="77777777" w:rsidR="00AC5A2E" w:rsidRPr="00CC218C" w:rsidRDefault="00AC5A2E" w:rsidP="007B52BD">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3C1CF54" w14:textId="77777777" w:rsidR="00AC5A2E" w:rsidRPr="00CC218C" w:rsidRDefault="00AC5A2E" w:rsidP="007B52BD">
            <w:pPr>
              <w:snapToGrid w:val="0"/>
              <w:spacing w:line="360" w:lineRule="auto"/>
              <w:jc w:val="both"/>
            </w:pPr>
          </w:p>
        </w:tc>
      </w:tr>
      <w:tr w:rsidR="00AC5A2E" w:rsidRPr="00CC218C" w14:paraId="74483360" w14:textId="77777777" w:rsidTr="007B52BD">
        <w:trPr>
          <w:trHeight w:val="579"/>
        </w:trPr>
        <w:tc>
          <w:tcPr>
            <w:tcW w:w="642" w:type="dxa"/>
            <w:tcBorders>
              <w:top w:val="single" w:sz="4" w:space="0" w:color="000000"/>
              <w:left w:val="single" w:sz="4" w:space="0" w:color="000000"/>
              <w:bottom w:val="single" w:sz="4" w:space="0" w:color="000000"/>
              <w:right w:val="nil"/>
            </w:tcBorders>
          </w:tcPr>
          <w:p w14:paraId="29578DEF" w14:textId="77777777" w:rsidR="00AC5A2E" w:rsidRPr="00CC218C" w:rsidRDefault="00AC5A2E" w:rsidP="007B52BD">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EECDFC5" w14:textId="77777777" w:rsidR="00AC5A2E" w:rsidRPr="00CC218C" w:rsidRDefault="00AC5A2E" w:rsidP="007B52BD">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00514929" w14:textId="77777777" w:rsidR="00AC5A2E" w:rsidRPr="00CC218C" w:rsidRDefault="00AC5A2E" w:rsidP="007B52BD">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9704D09" w14:textId="77777777" w:rsidR="00AC5A2E" w:rsidRPr="00CC218C" w:rsidRDefault="00AC5A2E" w:rsidP="007B52BD">
            <w:pPr>
              <w:snapToGrid w:val="0"/>
              <w:spacing w:line="360" w:lineRule="auto"/>
              <w:jc w:val="both"/>
            </w:pPr>
          </w:p>
        </w:tc>
      </w:tr>
      <w:tr w:rsidR="00AC5A2E" w:rsidRPr="00CC218C" w14:paraId="06468BE8" w14:textId="77777777" w:rsidTr="007B52BD">
        <w:trPr>
          <w:trHeight w:val="579"/>
        </w:trPr>
        <w:tc>
          <w:tcPr>
            <w:tcW w:w="642" w:type="dxa"/>
            <w:tcBorders>
              <w:top w:val="single" w:sz="4" w:space="0" w:color="000000"/>
              <w:left w:val="single" w:sz="4" w:space="0" w:color="000000"/>
              <w:bottom w:val="single" w:sz="4" w:space="0" w:color="000000"/>
              <w:right w:val="nil"/>
            </w:tcBorders>
          </w:tcPr>
          <w:p w14:paraId="10E7E1B0" w14:textId="77777777" w:rsidR="00AC5A2E" w:rsidRPr="00CC218C" w:rsidRDefault="00AC5A2E" w:rsidP="007B52BD">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AC9E180" w14:textId="77777777" w:rsidR="00AC5A2E" w:rsidRPr="00CC218C" w:rsidRDefault="00AC5A2E" w:rsidP="007B52BD">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DDCA6B2" w14:textId="77777777" w:rsidR="00AC5A2E" w:rsidRPr="00CC218C" w:rsidRDefault="00AC5A2E" w:rsidP="007B52BD">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4F3C12C" w14:textId="77777777" w:rsidR="00AC5A2E" w:rsidRPr="00CC218C" w:rsidRDefault="00AC5A2E" w:rsidP="007B52BD">
            <w:pPr>
              <w:snapToGrid w:val="0"/>
              <w:spacing w:line="360" w:lineRule="auto"/>
              <w:jc w:val="both"/>
            </w:pPr>
          </w:p>
        </w:tc>
      </w:tr>
      <w:tr w:rsidR="00AC5A2E" w:rsidRPr="00CC218C" w14:paraId="1C66F0FF" w14:textId="77777777" w:rsidTr="007B52BD">
        <w:trPr>
          <w:trHeight w:val="579"/>
        </w:trPr>
        <w:tc>
          <w:tcPr>
            <w:tcW w:w="642" w:type="dxa"/>
            <w:tcBorders>
              <w:top w:val="single" w:sz="4" w:space="0" w:color="000000"/>
              <w:left w:val="single" w:sz="4" w:space="0" w:color="000000"/>
              <w:bottom w:val="single" w:sz="4" w:space="0" w:color="000000"/>
              <w:right w:val="nil"/>
            </w:tcBorders>
          </w:tcPr>
          <w:p w14:paraId="5B71EB5E" w14:textId="77777777" w:rsidR="00AC5A2E" w:rsidRPr="00CC218C" w:rsidRDefault="00AC5A2E" w:rsidP="007B52BD">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C5F55CE" w14:textId="77777777" w:rsidR="00AC5A2E" w:rsidRPr="00CC218C" w:rsidRDefault="00AC5A2E" w:rsidP="007B52BD">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06BA5D1" w14:textId="77777777" w:rsidR="00AC5A2E" w:rsidRPr="00CC218C" w:rsidRDefault="00AC5A2E" w:rsidP="007B52BD">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CC4FE92" w14:textId="77777777" w:rsidR="00AC5A2E" w:rsidRPr="00CC218C" w:rsidRDefault="00AC5A2E" w:rsidP="007B52BD">
            <w:pPr>
              <w:snapToGrid w:val="0"/>
              <w:spacing w:line="360" w:lineRule="auto"/>
              <w:jc w:val="both"/>
            </w:pPr>
          </w:p>
        </w:tc>
      </w:tr>
    </w:tbl>
    <w:p w14:paraId="343824D4" w14:textId="77777777" w:rsidR="00AC5A2E" w:rsidRPr="00CC218C" w:rsidRDefault="00AC5A2E" w:rsidP="00AC5A2E">
      <w:pPr>
        <w:spacing w:line="360" w:lineRule="auto"/>
        <w:jc w:val="both"/>
      </w:pPr>
    </w:p>
    <w:p w14:paraId="68E9A9B6" w14:textId="77777777" w:rsidR="00AC5A2E" w:rsidRPr="00CC218C" w:rsidRDefault="00AC5A2E" w:rsidP="00AC5A2E">
      <w:pPr>
        <w:spacing w:line="360" w:lineRule="auto"/>
        <w:jc w:val="both"/>
      </w:pPr>
    </w:p>
    <w:p w14:paraId="67209D02" w14:textId="77777777" w:rsidR="00AC5A2E" w:rsidRPr="00CC218C" w:rsidRDefault="00AC5A2E" w:rsidP="00AC5A2E">
      <w:pPr>
        <w:spacing w:line="360" w:lineRule="auto"/>
        <w:jc w:val="both"/>
      </w:pPr>
    </w:p>
    <w:p w14:paraId="69343329" w14:textId="77777777" w:rsidR="00AC5A2E" w:rsidRPr="00CC218C" w:rsidRDefault="00AC5A2E" w:rsidP="00AC5A2E">
      <w:pPr>
        <w:spacing w:line="360" w:lineRule="auto"/>
        <w:jc w:val="both"/>
      </w:pPr>
    </w:p>
    <w:p w14:paraId="129B9925" w14:textId="77777777" w:rsidR="00AC5A2E" w:rsidRPr="00CC218C" w:rsidRDefault="00AC5A2E" w:rsidP="00AC5A2E">
      <w:pPr>
        <w:spacing w:line="360" w:lineRule="auto"/>
        <w:jc w:val="both"/>
      </w:pPr>
    </w:p>
    <w:p w14:paraId="764ECD78" w14:textId="77777777" w:rsidR="00AC5A2E" w:rsidRPr="00CC218C" w:rsidRDefault="00AC5A2E" w:rsidP="00AC5A2E">
      <w:pPr>
        <w:spacing w:line="360" w:lineRule="auto"/>
        <w:jc w:val="both"/>
      </w:pPr>
    </w:p>
    <w:p w14:paraId="482D7B2A" w14:textId="77777777" w:rsidR="00AC5A2E" w:rsidRPr="00CC218C" w:rsidRDefault="00AC5A2E" w:rsidP="00AC5A2E">
      <w:pPr>
        <w:spacing w:line="360" w:lineRule="auto"/>
        <w:jc w:val="both"/>
      </w:pPr>
    </w:p>
    <w:p w14:paraId="13DADCCB" w14:textId="77777777" w:rsidR="00AC5A2E" w:rsidRPr="00CC218C" w:rsidRDefault="00AC5A2E" w:rsidP="00AC5A2E">
      <w:pPr>
        <w:spacing w:line="360" w:lineRule="auto"/>
        <w:jc w:val="both"/>
      </w:pPr>
    </w:p>
    <w:p w14:paraId="4E5505C0" w14:textId="77777777" w:rsidR="00AC5A2E" w:rsidRPr="00CC218C" w:rsidRDefault="00AC5A2E" w:rsidP="00AC5A2E">
      <w:pPr>
        <w:spacing w:line="360" w:lineRule="auto"/>
        <w:jc w:val="both"/>
      </w:pPr>
    </w:p>
    <w:p w14:paraId="2ECA84D2" w14:textId="77777777" w:rsidR="00AC5A2E" w:rsidRPr="00CC218C" w:rsidRDefault="00AC5A2E" w:rsidP="00AC5A2E">
      <w:pPr>
        <w:spacing w:line="360" w:lineRule="auto"/>
        <w:jc w:val="both"/>
      </w:pPr>
    </w:p>
    <w:p w14:paraId="2A563F9C" w14:textId="77777777" w:rsidR="00AC5A2E" w:rsidRPr="00CC218C" w:rsidRDefault="00AC5A2E" w:rsidP="00AC5A2E">
      <w:pPr>
        <w:spacing w:line="360" w:lineRule="auto"/>
        <w:jc w:val="both"/>
      </w:pPr>
    </w:p>
    <w:p w14:paraId="49D31CE9" w14:textId="77777777" w:rsidR="00AC5A2E" w:rsidRPr="00CC218C" w:rsidRDefault="00AC5A2E" w:rsidP="00AC5A2E">
      <w:pPr>
        <w:spacing w:line="360" w:lineRule="auto"/>
        <w:jc w:val="both"/>
      </w:pPr>
    </w:p>
    <w:p w14:paraId="4308FD4C" w14:textId="77777777" w:rsidR="00AC5A2E" w:rsidRPr="00CC218C" w:rsidRDefault="00AC5A2E" w:rsidP="00AC5A2E">
      <w:pPr>
        <w:spacing w:line="360" w:lineRule="auto"/>
        <w:jc w:val="both"/>
      </w:pPr>
    </w:p>
    <w:p w14:paraId="4AEA209B" w14:textId="77777777" w:rsidR="00AC5A2E" w:rsidRPr="00CC218C" w:rsidRDefault="00AC5A2E" w:rsidP="00AC5A2E">
      <w:pPr>
        <w:spacing w:line="360" w:lineRule="auto"/>
        <w:jc w:val="both"/>
      </w:pPr>
    </w:p>
    <w:p w14:paraId="12F1A58A" w14:textId="77777777" w:rsidR="00AC5A2E" w:rsidRPr="00CC218C" w:rsidRDefault="00AC5A2E" w:rsidP="00AC5A2E">
      <w:pPr>
        <w:spacing w:line="360" w:lineRule="auto"/>
        <w:jc w:val="both"/>
      </w:pPr>
    </w:p>
    <w:p w14:paraId="5B6860B2" w14:textId="77777777" w:rsidR="00AC5A2E" w:rsidRPr="00CC218C" w:rsidRDefault="00AC5A2E" w:rsidP="00AC5A2E">
      <w:pPr>
        <w:spacing w:line="360" w:lineRule="auto"/>
        <w:jc w:val="both"/>
      </w:pPr>
    </w:p>
    <w:p w14:paraId="4E526408" w14:textId="77777777" w:rsidR="00AC5A2E" w:rsidRPr="00CC218C" w:rsidRDefault="00AC5A2E" w:rsidP="00AC5A2E">
      <w:pPr>
        <w:spacing w:line="360" w:lineRule="auto"/>
        <w:jc w:val="both"/>
      </w:pPr>
    </w:p>
    <w:p w14:paraId="49D458CD" w14:textId="77777777" w:rsidR="00AC5A2E" w:rsidRPr="00CC218C" w:rsidRDefault="00AC5A2E" w:rsidP="00AC5A2E">
      <w:pPr>
        <w:spacing w:line="360" w:lineRule="auto"/>
        <w:jc w:val="both"/>
      </w:pPr>
    </w:p>
    <w:p w14:paraId="725F9EC4" w14:textId="77777777" w:rsidR="00AC5A2E" w:rsidRPr="00CC218C" w:rsidRDefault="00AC5A2E" w:rsidP="00AC5A2E">
      <w:pPr>
        <w:spacing w:line="360" w:lineRule="auto"/>
        <w:jc w:val="both"/>
      </w:pPr>
    </w:p>
    <w:p w14:paraId="595AAD6D" w14:textId="77777777" w:rsidR="00AC5A2E" w:rsidRPr="00CC218C" w:rsidRDefault="00AC5A2E" w:rsidP="00AC5A2E">
      <w:pPr>
        <w:pStyle w:val="12"/>
        <w:numPr>
          <w:ilvl w:val="0"/>
          <w:numId w:val="7"/>
        </w:numPr>
        <w:spacing w:line="360" w:lineRule="auto"/>
        <w:jc w:val="both"/>
        <w:rPr>
          <w:rFonts w:ascii="Times New Roman" w:hAnsi="Times New Roman"/>
          <w:sz w:val="24"/>
          <w:szCs w:val="24"/>
        </w:rPr>
      </w:pPr>
    </w:p>
    <w:p w14:paraId="06BC21EB" w14:textId="77777777" w:rsidR="00AC5A2E" w:rsidRPr="00E107A4" w:rsidRDefault="00AC5A2E" w:rsidP="00AC5A2E">
      <w:pPr>
        <w:pStyle w:val="12"/>
        <w:shd w:val="clear" w:color="auto" w:fill="FFFFFF"/>
        <w:suppressAutoHyphens/>
        <w:spacing w:line="360" w:lineRule="auto"/>
        <w:ind w:left="720"/>
        <w:jc w:val="both"/>
        <w:rPr>
          <w:rFonts w:ascii="Times New Roman" w:hAnsi="Times New Roman"/>
          <w:sz w:val="24"/>
          <w:szCs w:val="24"/>
        </w:rPr>
      </w:pPr>
    </w:p>
    <w:p w14:paraId="7A6DD663" w14:textId="77777777" w:rsidR="00AC5A2E" w:rsidRPr="00CC218C" w:rsidRDefault="00AC5A2E" w:rsidP="00AC5A2E">
      <w:pPr>
        <w:pStyle w:val="12"/>
        <w:spacing w:line="360" w:lineRule="auto"/>
        <w:jc w:val="both"/>
        <w:rPr>
          <w:rFonts w:ascii="Times New Roman" w:hAnsi="Times New Roman"/>
          <w:sz w:val="24"/>
          <w:szCs w:val="24"/>
        </w:rPr>
      </w:pPr>
    </w:p>
    <w:p w14:paraId="62C67FA3" w14:textId="77777777" w:rsidR="00AC5A2E" w:rsidRPr="00550EE9" w:rsidRDefault="00AC5A2E" w:rsidP="00AC5A2E">
      <w:pPr>
        <w:pStyle w:val="1"/>
        <w:spacing w:line="360" w:lineRule="auto"/>
        <w:ind w:firstLine="0"/>
        <w:jc w:val="center"/>
        <w:rPr>
          <w:bCs/>
          <w:sz w:val="28"/>
          <w:szCs w:val="28"/>
        </w:rPr>
      </w:pPr>
      <w:r w:rsidRPr="00550EE9">
        <w:rPr>
          <w:bCs/>
          <w:sz w:val="28"/>
          <w:szCs w:val="28"/>
        </w:rPr>
        <w:lastRenderedPageBreak/>
        <w:t xml:space="preserve">График прохождения </w:t>
      </w:r>
      <w:r>
        <w:rPr>
          <w:bCs/>
          <w:sz w:val="28"/>
          <w:szCs w:val="28"/>
          <w:lang w:val="ru-RU"/>
        </w:rPr>
        <w:t>производственной</w:t>
      </w:r>
      <w:r w:rsidRPr="00550EE9">
        <w:rPr>
          <w:bCs/>
          <w:sz w:val="28"/>
          <w:szCs w:val="28"/>
        </w:rPr>
        <w:t xml:space="preserve"> практики</w:t>
      </w:r>
    </w:p>
    <w:p w14:paraId="741B6ACD" w14:textId="77777777" w:rsidR="00AC5A2E" w:rsidRPr="00CC218C" w:rsidRDefault="00AC5A2E" w:rsidP="00AC5A2E">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1"/>
        <w:gridCol w:w="1262"/>
        <w:gridCol w:w="7358"/>
      </w:tblGrid>
      <w:tr w:rsidR="00AC5A2E" w14:paraId="4D69EFF8" w14:textId="77777777" w:rsidTr="007B52BD">
        <w:tc>
          <w:tcPr>
            <w:tcW w:w="953" w:type="dxa"/>
          </w:tcPr>
          <w:p w14:paraId="5ADD2B77" w14:textId="77777777" w:rsidR="00AC5A2E" w:rsidRPr="00EF3595" w:rsidRDefault="00AC5A2E" w:rsidP="007B52BD">
            <w:pPr>
              <w:pStyle w:val="1"/>
              <w:tabs>
                <w:tab w:val="left" w:pos="4170"/>
              </w:tabs>
              <w:spacing w:line="360" w:lineRule="auto"/>
              <w:ind w:firstLine="0"/>
              <w:jc w:val="both"/>
              <w:outlineLvl w:val="0"/>
            </w:pPr>
            <w:r w:rsidRPr="00EF3595">
              <w:t>Дата</w:t>
            </w:r>
          </w:p>
        </w:tc>
        <w:tc>
          <w:tcPr>
            <w:tcW w:w="1266" w:type="dxa"/>
          </w:tcPr>
          <w:p w14:paraId="71D94AC5" w14:textId="77777777" w:rsidR="00AC5A2E" w:rsidRPr="00EF3595" w:rsidRDefault="00AC5A2E" w:rsidP="007B52BD">
            <w:pPr>
              <w:spacing w:line="360" w:lineRule="auto"/>
              <w:jc w:val="both"/>
            </w:pPr>
            <w:r w:rsidRPr="00EF3595">
              <w:t>Время</w:t>
            </w:r>
          </w:p>
        </w:tc>
        <w:tc>
          <w:tcPr>
            <w:tcW w:w="7409" w:type="dxa"/>
          </w:tcPr>
          <w:p w14:paraId="38165FE7" w14:textId="77777777" w:rsidR="00AC5A2E" w:rsidRPr="00EF3595" w:rsidRDefault="00AC5A2E" w:rsidP="007B52BD">
            <w:pPr>
              <w:spacing w:line="360" w:lineRule="auto"/>
              <w:ind w:firstLine="708"/>
              <w:jc w:val="both"/>
            </w:pPr>
            <w:r w:rsidRPr="00EF3595">
              <w:t>Функциональное подразделение медицинской организации</w:t>
            </w:r>
          </w:p>
        </w:tc>
      </w:tr>
      <w:tr w:rsidR="00AC5A2E" w14:paraId="2687CFD1" w14:textId="77777777" w:rsidTr="007B52BD">
        <w:tc>
          <w:tcPr>
            <w:tcW w:w="953" w:type="dxa"/>
          </w:tcPr>
          <w:p w14:paraId="7427C8C5" w14:textId="77777777" w:rsidR="00AC5A2E" w:rsidRDefault="00AC5A2E" w:rsidP="007B52BD">
            <w:pPr>
              <w:spacing w:line="360" w:lineRule="auto"/>
              <w:jc w:val="both"/>
            </w:pPr>
          </w:p>
        </w:tc>
        <w:tc>
          <w:tcPr>
            <w:tcW w:w="1266" w:type="dxa"/>
          </w:tcPr>
          <w:p w14:paraId="354E18F1" w14:textId="77777777" w:rsidR="00AC5A2E" w:rsidRDefault="00AC5A2E" w:rsidP="007B52BD">
            <w:pPr>
              <w:spacing w:line="360" w:lineRule="auto"/>
              <w:jc w:val="both"/>
            </w:pPr>
          </w:p>
        </w:tc>
        <w:tc>
          <w:tcPr>
            <w:tcW w:w="7409" w:type="dxa"/>
          </w:tcPr>
          <w:p w14:paraId="101F9445" w14:textId="77777777" w:rsidR="00AC5A2E" w:rsidRDefault="00AC5A2E" w:rsidP="007B52BD">
            <w:pPr>
              <w:spacing w:line="360" w:lineRule="auto"/>
              <w:jc w:val="both"/>
            </w:pPr>
          </w:p>
        </w:tc>
      </w:tr>
      <w:tr w:rsidR="00AC5A2E" w14:paraId="48DC2887" w14:textId="77777777" w:rsidTr="007B52BD">
        <w:tc>
          <w:tcPr>
            <w:tcW w:w="953" w:type="dxa"/>
          </w:tcPr>
          <w:p w14:paraId="433C59F8" w14:textId="77777777" w:rsidR="00AC5A2E" w:rsidRDefault="00AC5A2E" w:rsidP="007B52BD">
            <w:pPr>
              <w:spacing w:line="360" w:lineRule="auto"/>
              <w:jc w:val="both"/>
            </w:pPr>
          </w:p>
        </w:tc>
        <w:tc>
          <w:tcPr>
            <w:tcW w:w="1266" w:type="dxa"/>
          </w:tcPr>
          <w:p w14:paraId="7D545F26" w14:textId="77777777" w:rsidR="00AC5A2E" w:rsidRDefault="00AC5A2E" w:rsidP="007B52BD">
            <w:pPr>
              <w:spacing w:line="360" w:lineRule="auto"/>
              <w:jc w:val="both"/>
            </w:pPr>
          </w:p>
        </w:tc>
        <w:tc>
          <w:tcPr>
            <w:tcW w:w="7409" w:type="dxa"/>
          </w:tcPr>
          <w:p w14:paraId="28D32FC4" w14:textId="77777777" w:rsidR="00AC5A2E" w:rsidRDefault="00AC5A2E" w:rsidP="007B52BD">
            <w:pPr>
              <w:spacing w:line="360" w:lineRule="auto"/>
              <w:jc w:val="both"/>
            </w:pPr>
          </w:p>
        </w:tc>
      </w:tr>
      <w:tr w:rsidR="00AC5A2E" w14:paraId="07D80BEE" w14:textId="77777777" w:rsidTr="007B52BD">
        <w:tc>
          <w:tcPr>
            <w:tcW w:w="953" w:type="dxa"/>
          </w:tcPr>
          <w:p w14:paraId="410B90F8" w14:textId="77777777" w:rsidR="00AC5A2E" w:rsidRDefault="00AC5A2E" w:rsidP="007B52BD">
            <w:pPr>
              <w:spacing w:line="360" w:lineRule="auto"/>
              <w:jc w:val="both"/>
            </w:pPr>
          </w:p>
        </w:tc>
        <w:tc>
          <w:tcPr>
            <w:tcW w:w="1266" w:type="dxa"/>
          </w:tcPr>
          <w:p w14:paraId="73C55055" w14:textId="77777777" w:rsidR="00AC5A2E" w:rsidRDefault="00AC5A2E" w:rsidP="007B52BD">
            <w:pPr>
              <w:spacing w:line="360" w:lineRule="auto"/>
              <w:jc w:val="both"/>
            </w:pPr>
          </w:p>
        </w:tc>
        <w:tc>
          <w:tcPr>
            <w:tcW w:w="7409" w:type="dxa"/>
          </w:tcPr>
          <w:p w14:paraId="73A7CFB3" w14:textId="77777777" w:rsidR="00AC5A2E" w:rsidRDefault="00AC5A2E" w:rsidP="007B52BD">
            <w:pPr>
              <w:spacing w:line="360" w:lineRule="auto"/>
              <w:jc w:val="both"/>
            </w:pPr>
          </w:p>
        </w:tc>
      </w:tr>
      <w:tr w:rsidR="00AC5A2E" w14:paraId="5A1F621C" w14:textId="77777777" w:rsidTr="007B52BD">
        <w:tc>
          <w:tcPr>
            <w:tcW w:w="953" w:type="dxa"/>
          </w:tcPr>
          <w:p w14:paraId="064E4D5B" w14:textId="77777777" w:rsidR="00AC5A2E" w:rsidRDefault="00AC5A2E" w:rsidP="007B52BD">
            <w:pPr>
              <w:spacing w:line="360" w:lineRule="auto"/>
              <w:jc w:val="both"/>
            </w:pPr>
          </w:p>
        </w:tc>
        <w:tc>
          <w:tcPr>
            <w:tcW w:w="1266" w:type="dxa"/>
          </w:tcPr>
          <w:p w14:paraId="04FA4FC3" w14:textId="77777777" w:rsidR="00AC5A2E" w:rsidRDefault="00AC5A2E" w:rsidP="007B52BD">
            <w:pPr>
              <w:spacing w:line="360" w:lineRule="auto"/>
              <w:jc w:val="both"/>
            </w:pPr>
          </w:p>
        </w:tc>
        <w:tc>
          <w:tcPr>
            <w:tcW w:w="7409" w:type="dxa"/>
          </w:tcPr>
          <w:p w14:paraId="11D2AC0E" w14:textId="77777777" w:rsidR="00AC5A2E" w:rsidRDefault="00AC5A2E" w:rsidP="007B52BD">
            <w:pPr>
              <w:spacing w:line="360" w:lineRule="auto"/>
              <w:jc w:val="both"/>
            </w:pPr>
          </w:p>
        </w:tc>
      </w:tr>
      <w:tr w:rsidR="00AC5A2E" w14:paraId="784F6896" w14:textId="77777777" w:rsidTr="007B52BD">
        <w:tc>
          <w:tcPr>
            <w:tcW w:w="953" w:type="dxa"/>
          </w:tcPr>
          <w:p w14:paraId="0103C1E3" w14:textId="77777777" w:rsidR="00AC5A2E" w:rsidRDefault="00AC5A2E" w:rsidP="007B52BD">
            <w:pPr>
              <w:spacing w:line="360" w:lineRule="auto"/>
              <w:jc w:val="both"/>
            </w:pPr>
          </w:p>
        </w:tc>
        <w:tc>
          <w:tcPr>
            <w:tcW w:w="1266" w:type="dxa"/>
          </w:tcPr>
          <w:p w14:paraId="0831E2A8" w14:textId="77777777" w:rsidR="00AC5A2E" w:rsidRDefault="00AC5A2E" w:rsidP="007B52BD">
            <w:pPr>
              <w:spacing w:line="360" w:lineRule="auto"/>
              <w:jc w:val="both"/>
            </w:pPr>
          </w:p>
        </w:tc>
        <w:tc>
          <w:tcPr>
            <w:tcW w:w="7409" w:type="dxa"/>
          </w:tcPr>
          <w:p w14:paraId="7CD0FB8E" w14:textId="77777777" w:rsidR="00AC5A2E" w:rsidRDefault="00AC5A2E" w:rsidP="007B52BD">
            <w:pPr>
              <w:spacing w:line="360" w:lineRule="auto"/>
              <w:jc w:val="both"/>
            </w:pPr>
          </w:p>
        </w:tc>
      </w:tr>
      <w:tr w:rsidR="00AC5A2E" w14:paraId="481CB52E" w14:textId="77777777" w:rsidTr="007B52BD">
        <w:tc>
          <w:tcPr>
            <w:tcW w:w="953" w:type="dxa"/>
          </w:tcPr>
          <w:p w14:paraId="196C3D9A" w14:textId="77777777" w:rsidR="00AC5A2E" w:rsidRDefault="00AC5A2E" w:rsidP="007B52BD">
            <w:pPr>
              <w:spacing w:line="360" w:lineRule="auto"/>
              <w:jc w:val="both"/>
            </w:pPr>
          </w:p>
        </w:tc>
        <w:tc>
          <w:tcPr>
            <w:tcW w:w="1266" w:type="dxa"/>
          </w:tcPr>
          <w:p w14:paraId="68840134" w14:textId="77777777" w:rsidR="00AC5A2E" w:rsidRDefault="00AC5A2E" w:rsidP="007B52BD">
            <w:pPr>
              <w:spacing w:line="360" w:lineRule="auto"/>
              <w:jc w:val="both"/>
            </w:pPr>
          </w:p>
        </w:tc>
        <w:tc>
          <w:tcPr>
            <w:tcW w:w="7409" w:type="dxa"/>
          </w:tcPr>
          <w:p w14:paraId="2B2F13F0" w14:textId="77777777" w:rsidR="00AC5A2E" w:rsidRDefault="00AC5A2E" w:rsidP="007B52BD">
            <w:pPr>
              <w:spacing w:line="360" w:lineRule="auto"/>
              <w:jc w:val="both"/>
            </w:pPr>
          </w:p>
        </w:tc>
      </w:tr>
    </w:tbl>
    <w:p w14:paraId="105F7B22" w14:textId="77777777" w:rsidR="00AC5A2E" w:rsidRPr="00CC218C" w:rsidRDefault="00AC5A2E" w:rsidP="00AC5A2E">
      <w:pPr>
        <w:spacing w:line="360" w:lineRule="auto"/>
        <w:jc w:val="both"/>
      </w:pPr>
    </w:p>
    <w:p w14:paraId="3A037D87" w14:textId="77777777" w:rsidR="00AC5A2E" w:rsidRPr="00CC218C" w:rsidRDefault="00AC5A2E" w:rsidP="00AC5A2E">
      <w:pPr>
        <w:pStyle w:val="1"/>
        <w:spacing w:line="360" w:lineRule="auto"/>
        <w:ind w:firstLine="0"/>
        <w:jc w:val="both"/>
        <w:rPr>
          <w:b/>
        </w:rPr>
      </w:pPr>
    </w:p>
    <w:p w14:paraId="32F36408" w14:textId="77777777" w:rsidR="00AC5A2E" w:rsidRPr="00CC218C" w:rsidRDefault="00AC5A2E" w:rsidP="00AC5A2E">
      <w:pPr>
        <w:pStyle w:val="1"/>
        <w:spacing w:line="360" w:lineRule="auto"/>
        <w:ind w:firstLine="0"/>
        <w:jc w:val="both"/>
        <w:rPr>
          <w:b/>
        </w:rPr>
      </w:pPr>
    </w:p>
    <w:p w14:paraId="3E516564" w14:textId="77777777" w:rsidR="00AC5A2E" w:rsidRPr="00CC218C" w:rsidRDefault="00AC5A2E" w:rsidP="00AC5A2E">
      <w:pPr>
        <w:pStyle w:val="1"/>
        <w:spacing w:line="360" w:lineRule="auto"/>
        <w:ind w:firstLine="0"/>
        <w:jc w:val="both"/>
        <w:rPr>
          <w:b/>
        </w:rPr>
      </w:pPr>
    </w:p>
    <w:p w14:paraId="53AB890A" w14:textId="77777777" w:rsidR="00AC5A2E" w:rsidRPr="00CC218C" w:rsidRDefault="00AC5A2E" w:rsidP="00AC5A2E">
      <w:pPr>
        <w:spacing w:line="360" w:lineRule="auto"/>
        <w:jc w:val="both"/>
      </w:pPr>
    </w:p>
    <w:p w14:paraId="76B52B0F" w14:textId="77777777" w:rsidR="00AC5A2E" w:rsidRPr="00CC218C" w:rsidRDefault="00AC5A2E" w:rsidP="00AC5A2E">
      <w:pPr>
        <w:spacing w:line="360" w:lineRule="auto"/>
        <w:jc w:val="both"/>
      </w:pPr>
    </w:p>
    <w:p w14:paraId="1F41C3E8" w14:textId="77777777" w:rsidR="00AC5A2E" w:rsidRPr="00CC218C" w:rsidRDefault="00AC5A2E" w:rsidP="00AC5A2E">
      <w:pPr>
        <w:spacing w:line="360" w:lineRule="auto"/>
        <w:jc w:val="both"/>
      </w:pPr>
    </w:p>
    <w:p w14:paraId="39054CA9" w14:textId="77777777" w:rsidR="00AC5A2E" w:rsidRPr="00CC218C" w:rsidRDefault="00AC5A2E" w:rsidP="00AC5A2E">
      <w:pPr>
        <w:spacing w:line="360" w:lineRule="auto"/>
        <w:jc w:val="both"/>
      </w:pPr>
    </w:p>
    <w:p w14:paraId="1B5ABDC6" w14:textId="77777777" w:rsidR="00AC5A2E" w:rsidRPr="002920BE" w:rsidRDefault="00AC5A2E" w:rsidP="00AC5A2E">
      <w:pPr>
        <w:spacing w:line="360" w:lineRule="auto"/>
        <w:ind w:firstLine="851"/>
      </w:pPr>
    </w:p>
    <w:p w14:paraId="032F0842" w14:textId="77777777" w:rsidR="00AC5A2E" w:rsidRPr="002920BE" w:rsidRDefault="00AC5A2E" w:rsidP="00AC5A2E">
      <w:pPr>
        <w:spacing w:line="360" w:lineRule="auto"/>
        <w:ind w:firstLine="851"/>
      </w:pPr>
    </w:p>
    <w:p w14:paraId="3E5C8FB6" w14:textId="77777777" w:rsidR="00AC5A2E" w:rsidRPr="002920BE" w:rsidRDefault="00AC5A2E" w:rsidP="00AC5A2E">
      <w:pPr>
        <w:spacing w:line="360" w:lineRule="auto"/>
        <w:ind w:firstLine="851"/>
      </w:pPr>
    </w:p>
    <w:p w14:paraId="00021AC1" w14:textId="77777777" w:rsidR="00AC5A2E" w:rsidRPr="002920BE" w:rsidRDefault="00AC5A2E" w:rsidP="00AC5A2E">
      <w:pPr>
        <w:spacing w:line="360" w:lineRule="auto"/>
        <w:ind w:firstLine="851"/>
      </w:pPr>
    </w:p>
    <w:p w14:paraId="6BC91C3A" w14:textId="77777777" w:rsidR="00AC5A2E" w:rsidRPr="002920BE" w:rsidRDefault="00AC5A2E" w:rsidP="00AC5A2E">
      <w:pPr>
        <w:spacing w:line="360" w:lineRule="auto"/>
        <w:ind w:firstLine="851"/>
      </w:pPr>
    </w:p>
    <w:p w14:paraId="1D4CCD2B" w14:textId="77777777" w:rsidR="00AC5A2E" w:rsidRPr="002920BE" w:rsidRDefault="00AC5A2E" w:rsidP="00AC5A2E">
      <w:pPr>
        <w:spacing w:line="360" w:lineRule="auto"/>
        <w:ind w:firstLine="851"/>
      </w:pPr>
    </w:p>
    <w:p w14:paraId="2667A1D8" w14:textId="77777777" w:rsidR="00AC5A2E" w:rsidRPr="002920BE" w:rsidRDefault="00AC5A2E" w:rsidP="00AC5A2E">
      <w:pPr>
        <w:spacing w:line="360" w:lineRule="auto"/>
        <w:ind w:firstLine="851"/>
      </w:pPr>
    </w:p>
    <w:p w14:paraId="70B8B049" w14:textId="77777777" w:rsidR="00AC5A2E" w:rsidRDefault="00AC5A2E" w:rsidP="00AC5A2E">
      <w:pPr>
        <w:spacing w:line="360" w:lineRule="auto"/>
        <w:ind w:firstLine="851"/>
      </w:pPr>
    </w:p>
    <w:p w14:paraId="784FD208" w14:textId="77777777" w:rsidR="00AC5A2E" w:rsidRDefault="00AC5A2E" w:rsidP="00AC5A2E">
      <w:pPr>
        <w:spacing w:line="360" w:lineRule="auto"/>
        <w:ind w:firstLine="851"/>
      </w:pPr>
    </w:p>
    <w:p w14:paraId="2939844E" w14:textId="77777777" w:rsidR="00AC5A2E" w:rsidRDefault="00AC5A2E" w:rsidP="00AC5A2E">
      <w:pPr>
        <w:snapToGrid w:val="0"/>
        <w:spacing w:line="360" w:lineRule="auto"/>
        <w:jc w:val="right"/>
      </w:pPr>
    </w:p>
    <w:p w14:paraId="1E956081" w14:textId="77777777" w:rsidR="00AC5A2E" w:rsidRDefault="00AC5A2E" w:rsidP="00AC5A2E">
      <w:pPr>
        <w:snapToGrid w:val="0"/>
        <w:spacing w:line="360" w:lineRule="auto"/>
        <w:jc w:val="right"/>
      </w:pPr>
    </w:p>
    <w:p w14:paraId="63A4093B" w14:textId="77777777" w:rsidR="00AC5A2E" w:rsidRPr="002920BE" w:rsidRDefault="00AC5A2E" w:rsidP="00AC5A2E">
      <w:pPr>
        <w:spacing w:line="360" w:lineRule="auto"/>
        <w:ind w:firstLine="851"/>
      </w:pPr>
    </w:p>
    <w:p w14:paraId="27030A81" w14:textId="77777777" w:rsidR="00AC5A2E" w:rsidRPr="002920BE" w:rsidRDefault="00AC5A2E" w:rsidP="00AC5A2E">
      <w:pPr>
        <w:spacing w:line="360" w:lineRule="auto"/>
        <w:ind w:firstLine="851"/>
        <w:jc w:val="center"/>
      </w:pPr>
    </w:p>
    <w:p w14:paraId="3AB6CA2F" w14:textId="77777777" w:rsidR="00AC5A2E" w:rsidRPr="002920BE" w:rsidRDefault="00AC5A2E" w:rsidP="00AC5A2E">
      <w:pPr>
        <w:spacing w:line="360" w:lineRule="auto"/>
        <w:ind w:firstLine="851"/>
      </w:pPr>
    </w:p>
    <w:p w14:paraId="11774651" w14:textId="77777777" w:rsidR="00AC5A2E" w:rsidRDefault="00AC5A2E" w:rsidP="00AC5A2E">
      <w:pPr>
        <w:spacing w:line="360" w:lineRule="auto"/>
        <w:ind w:firstLine="851"/>
      </w:pPr>
    </w:p>
    <w:p w14:paraId="27D151B7" w14:textId="77777777" w:rsidR="00AC5A2E" w:rsidRPr="002920BE" w:rsidRDefault="00AC5A2E" w:rsidP="00AC5A2E">
      <w:pPr>
        <w:spacing w:line="360" w:lineRule="auto"/>
        <w:ind w:firstLine="851"/>
      </w:pPr>
    </w:p>
    <w:p w14:paraId="2438AD7A" w14:textId="77777777" w:rsidR="00AC5A2E" w:rsidRPr="002920BE" w:rsidRDefault="00AC5A2E" w:rsidP="00AC5A2E">
      <w:pPr>
        <w:spacing w:line="360" w:lineRule="auto"/>
      </w:pPr>
    </w:p>
    <w:p w14:paraId="2D63EC8D" w14:textId="77777777" w:rsidR="00AC5A2E" w:rsidRPr="00550EE9" w:rsidRDefault="00AC5A2E" w:rsidP="00AC5A2E">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6D769EC8" w14:textId="77777777" w:rsidR="00AC5A2E" w:rsidRPr="002920BE" w:rsidRDefault="00AC5A2E" w:rsidP="00AC5A2E">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AC5A2E" w:rsidRPr="002920BE" w14:paraId="33058B6D" w14:textId="77777777" w:rsidTr="007B52BD">
        <w:trPr>
          <w:trHeight w:val="1240"/>
        </w:trPr>
        <w:tc>
          <w:tcPr>
            <w:tcW w:w="921" w:type="dxa"/>
            <w:vAlign w:val="center"/>
          </w:tcPr>
          <w:p w14:paraId="7AB65C62" w14:textId="77777777" w:rsidR="00AC5A2E" w:rsidRPr="00550EE9" w:rsidRDefault="00AC5A2E" w:rsidP="007B52BD">
            <w:pPr>
              <w:spacing w:line="360" w:lineRule="auto"/>
              <w:ind w:firstLine="851"/>
              <w:jc w:val="center"/>
              <w:rPr>
                <w:bCs/>
              </w:rPr>
            </w:pPr>
            <w:r w:rsidRPr="00550EE9">
              <w:rPr>
                <w:bCs/>
              </w:rPr>
              <w:t>ДДата</w:t>
            </w:r>
          </w:p>
        </w:tc>
        <w:tc>
          <w:tcPr>
            <w:tcW w:w="2268" w:type="dxa"/>
          </w:tcPr>
          <w:p w14:paraId="41031403" w14:textId="77777777" w:rsidR="00AC5A2E" w:rsidRPr="00550EE9" w:rsidRDefault="00AC5A2E" w:rsidP="007B52BD">
            <w:pPr>
              <w:spacing w:line="360" w:lineRule="auto"/>
              <w:jc w:val="center"/>
              <w:rPr>
                <w:bCs/>
              </w:rPr>
            </w:pPr>
            <w:r w:rsidRPr="00550EE9">
              <w:rPr>
                <w:bCs/>
              </w:rPr>
              <w:t>Освоение профессиональных компетенций</w:t>
            </w:r>
          </w:p>
        </w:tc>
        <w:tc>
          <w:tcPr>
            <w:tcW w:w="4678" w:type="dxa"/>
            <w:vAlign w:val="center"/>
          </w:tcPr>
          <w:p w14:paraId="2E238D09" w14:textId="77777777" w:rsidR="00AC5A2E" w:rsidRPr="00550EE9" w:rsidRDefault="00AC5A2E" w:rsidP="007B52BD">
            <w:pPr>
              <w:spacing w:line="360" w:lineRule="auto"/>
              <w:jc w:val="center"/>
              <w:rPr>
                <w:bCs/>
              </w:rPr>
            </w:pPr>
            <w:r w:rsidRPr="00550EE9">
              <w:rPr>
                <w:bCs/>
              </w:rPr>
              <w:t>Содержание и объем проделанной работы</w:t>
            </w:r>
          </w:p>
        </w:tc>
        <w:tc>
          <w:tcPr>
            <w:tcW w:w="1832" w:type="dxa"/>
            <w:vAlign w:val="center"/>
          </w:tcPr>
          <w:p w14:paraId="24E652DC" w14:textId="77777777" w:rsidR="00AC5A2E" w:rsidRPr="00550EE9" w:rsidRDefault="00AC5A2E" w:rsidP="007B52BD">
            <w:pPr>
              <w:spacing w:line="360" w:lineRule="auto"/>
              <w:jc w:val="center"/>
              <w:rPr>
                <w:bCs/>
              </w:rPr>
            </w:pPr>
            <w:r w:rsidRPr="00550EE9">
              <w:rPr>
                <w:bCs/>
              </w:rPr>
              <w:t>Оценка                           и подпись руководителя практики</w:t>
            </w:r>
          </w:p>
        </w:tc>
      </w:tr>
      <w:tr w:rsidR="00AC5A2E" w:rsidRPr="002920BE" w14:paraId="60ABCCF7" w14:textId="77777777" w:rsidTr="007B52BD">
        <w:trPr>
          <w:trHeight w:val="351"/>
        </w:trPr>
        <w:tc>
          <w:tcPr>
            <w:tcW w:w="921" w:type="dxa"/>
          </w:tcPr>
          <w:p w14:paraId="76C2B5B4" w14:textId="77777777" w:rsidR="00AC5A2E" w:rsidRPr="002920BE" w:rsidRDefault="00AC5A2E" w:rsidP="007B52BD">
            <w:pPr>
              <w:spacing w:line="360" w:lineRule="auto"/>
              <w:ind w:firstLine="851"/>
              <w:jc w:val="center"/>
              <w:rPr>
                <w:b/>
              </w:rPr>
            </w:pPr>
            <w:r w:rsidRPr="002920BE">
              <w:rPr>
                <w:b/>
              </w:rPr>
              <w:t>1</w:t>
            </w:r>
          </w:p>
        </w:tc>
        <w:tc>
          <w:tcPr>
            <w:tcW w:w="2268" w:type="dxa"/>
          </w:tcPr>
          <w:p w14:paraId="26C1A3D1" w14:textId="77777777" w:rsidR="00AC5A2E" w:rsidRPr="002920BE" w:rsidRDefault="00AC5A2E" w:rsidP="007B52BD">
            <w:pPr>
              <w:spacing w:line="360" w:lineRule="auto"/>
              <w:ind w:firstLine="851"/>
              <w:jc w:val="center"/>
              <w:rPr>
                <w:b/>
              </w:rPr>
            </w:pPr>
          </w:p>
        </w:tc>
        <w:tc>
          <w:tcPr>
            <w:tcW w:w="4678" w:type="dxa"/>
          </w:tcPr>
          <w:p w14:paraId="6DB65247" w14:textId="77777777" w:rsidR="00AC5A2E" w:rsidRPr="002920BE" w:rsidRDefault="00AC5A2E" w:rsidP="007B52BD">
            <w:pPr>
              <w:spacing w:line="360" w:lineRule="auto"/>
              <w:ind w:firstLine="851"/>
              <w:jc w:val="center"/>
              <w:rPr>
                <w:b/>
              </w:rPr>
            </w:pPr>
            <w:r w:rsidRPr="002920BE">
              <w:rPr>
                <w:b/>
              </w:rPr>
              <w:t>2</w:t>
            </w:r>
          </w:p>
        </w:tc>
        <w:tc>
          <w:tcPr>
            <w:tcW w:w="1832" w:type="dxa"/>
          </w:tcPr>
          <w:p w14:paraId="067F6755" w14:textId="77777777" w:rsidR="00AC5A2E" w:rsidRPr="002920BE" w:rsidRDefault="00AC5A2E" w:rsidP="007B52BD">
            <w:pPr>
              <w:spacing w:line="360" w:lineRule="auto"/>
              <w:ind w:firstLine="851"/>
              <w:jc w:val="center"/>
              <w:rPr>
                <w:b/>
              </w:rPr>
            </w:pPr>
            <w:r w:rsidRPr="002920BE">
              <w:rPr>
                <w:b/>
              </w:rPr>
              <w:t>3</w:t>
            </w:r>
          </w:p>
        </w:tc>
      </w:tr>
      <w:tr w:rsidR="00AC5A2E" w:rsidRPr="002920BE" w14:paraId="77B4AE36" w14:textId="77777777" w:rsidTr="007B52BD">
        <w:trPr>
          <w:trHeight w:val="2794"/>
        </w:trPr>
        <w:tc>
          <w:tcPr>
            <w:tcW w:w="921" w:type="dxa"/>
          </w:tcPr>
          <w:p w14:paraId="39E31C90" w14:textId="77777777" w:rsidR="00AC5A2E" w:rsidRPr="002920BE" w:rsidRDefault="00AC5A2E" w:rsidP="007B52BD">
            <w:pPr>
              <w:spacing w:line="360" w:lineRule="auto"/>
              <w:ind w:firstLine="851"/>
              <w:jc w:val="both"/>
            </w:pPr>
          </w:p>
        </w:tc>
        <w:tc>
          <w:tcPr>
            <w:tcW w:w="2268" w:type="dxa"/>
          </w:tcPr>
          <w:p w14:paraId="58CB8B51" w14:textId="77777777" w:rsidR="00AC5A2E" w:rsidRPr="002920BE" w:rsidRDefault="00AC5A2E" w:rsidP="007B52BD">
            <w:pPr>
              <w:spacing w:line="360" w:lineRule="auto"/>
              <w:ind w:firstLine="851"/>
              <w:jc w:val="both"/>
            </w:pPr>
          </w:p>
        </w:tc>
        <w:tc>
          <w:tcPr>
            <w:tcW w:w="4678" w:type="dxa"/>
          </w:tcPr>
          <w:p w14:paraId="13AC7573" w14:textId="77777777" w:rsidR="00AC5A2E" w:rsidRPr="00CC218C" w:rsidRDefault="00AC5A2E" w:rsidP="007B52BD">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5A227A24" w14:textId="77777777" w:rsidR="00AC5A2E" w:rsidRPr="002920BE" w:rsidRDefault="00AC5A2E" w:rsidP="007B52BD">
            <w:pPr>
              <w:spacing w:line="360" w:lineRule="auto"/>
              <w:ind w:firstLine="851"/>
              <w:jc w:val="both"/>
            </w:pPr>
          </w:p>
        </w:tc>
      </w:tr>
      <w:tr w:rsidR="00AC5A2E" w:rsidRPr="002920BE" w14:paraId="0C293330" w14:textId="77777777" w:rsidTr="007B52BD">
        <w:trPr>
          <w:trHeight w:val="2794"/>
        </w:trPr>
        <w:tc>
          <w:tcPr>
            <w:tcW w:w="921" w:type="dxa"/>
          </w:tcPr>
          <w:p w14:paraId="698C4679" w14:textId="77777777" w:rsidR="00AC5A2E" w:rsidRPr="002920BE" w:rsidRDefault="00AC5A2E" w:rsidP="007B52BD">
            <w:pPr>
              <w:spacing w:line="360" w:lineRule="auto"/>
              <w:ind w:firstLine="851"/>
              <w:jc w:val="both"/>
            </w:pPr>
          </w:p>
        </w:tc>
        <w:tc>
          <w:tcPr>
            <w:tcW w:w="2268" w:type="dxa"/>
          </w:tcPr>
          <w:p w14:paraId="45788FB6" w14:textId="77777777" w:rsidR="00AC5A2E" w:rsidRPr="002920BE" w:rsidRDefault="00AC5A2E" w:rsidP="007B52BD">
            <w:pPr>
              <w:spacing w:line="360" w:lineRule="auto"/>
              <w:ind w:firstLine="851"/>
              <w:jc w:val="both"/>
            </w:pPr>
          </w:p>
        </w:tc>
        <w:tc>
          <w:tcPr>
            <w:tcW w:w="4678" w:type="dxa"/>
          </w:tcPr>
          <w:p w14:paraId="3D2E0758" w14:textId="77777777" w:rsidR="00AC5A2E" w:rsidRPr="002920BE" w:rsidRDefault="00AC5A2E" w:rsidP="007B52BD">
            <w:pPr>
              <w:spacing w:line="360" w:lineRule="auto"/>
              <w:ind w:firstLine="851"/>
              <w:jc w:val="both"/>
            </w:pPr>
          </w:p>
        </w:tc>
        <w:tc>
          <w:tcPr>
            <w:tcW w:w="1832" w:type="dxa"/>
          </w:tcPr>
          <w:p w14:paraId="29DC86B9" w14:textId="77777777" w:rsidR="00AC5A2E" w:rsidRPr="002920BE" w:rsidRDefault="00AC5A2E" w:rsidP="007B52BD">
            <w:pPr>
              <w:spacing w:line="360" w:lineRule="auto"/>
              <w:ind w:firstLine="851"/>
              <w:jc w:val="both"/>
            </w:pPr>
          </w:p>
        </w:tc>
      </w:tr>
      <w:tr w:rsidR="00AC5A2E" w:rsidRPr="002920BE" w14:paraId="5B93A36C" w14:textId="77777777" w:rsidTr="007B52BD">
        <w:trPr>
          <w:trHeight w:val="2794"/>
        </w:trPr>
        <w:tc>
          <w:tcPr>
            <w:tcW w:w="921" w:type="dxa"/>
          </w:tcPr>
          <w:p w14:paraId="239D72F5" w14:textId="77777777" w:rsidR="00AC5A2E" w:rsidRPr="002920BE" w:rsidRDefault="00AC5A2E" w:rsidP="007B52BD">
            <w:pPr>
              <w:spacing w:line="360" w:lineRule="auto"/>
              <w:ind w:firstLine="851"/>
              <w:jc w:val="both"/>
            </w:pPr>
          </w:p>
        </w:tc>
        <w:tc>
          <w:tcPr>
            <w:tcW w:w="2268" w:type="dxa"/>
          </w:tcPr>
          <w:p w14:paraId="6A4FF585" w14:textId="77777777" w:rsidR="00AC5A2E" w:rsidRPr="002920BE" w:rsidRDefault="00AC5A2E" w:rsidP="007B52BD">
            <w:pPr>
              <w:spacing w:line="360" w:lineRule="auto"/>
              <w:ind w:firstLine="851"/>
              <w:jc w:val="both"/>
            </w:pPr>
          </w:p>
        </w:tc>
        <w:tc>
          <w:tcPr>
            <w:tcW w:w="4678" w:type="dxa"/>
          </w:tcPr>
          <w:p w14:paraId="188AEB53" w14:textId="77777777" w:rsidR="00AC5A2E" w:rsidRPr="002920BE" w:rsidRDefault="00AC5A2E" w:rsidP="007B52BD">
            <w:pPr>
              <w:spacing w:line="360" w:lineRule="auto"/>
              <w:ind w:firstLine="851"/>
              <w:jc w:val="both"/>
            </w:pPr>
          </w:p>
        </w:tc>
        <w:tc>
          <w:tcPr>
            <w:tcW w:w="1832" w:type="dxa"/>
          </w:tcPr>
          <w:p w14:paraId="24729A3C" w14:textId="77777777" w:rsidR="00AC5A2E" w:rsidRPr="002920BE" w:rsidRDefault="00AC5A2E" w:rsidP="007B52BD">
            <w:pPr>
              <w:spacing w:line="360" w:lineRule="auto"/>
              <w:ind w:firstLine="851"/>
              <w:jc w:val="both"/>
            </w:pPr>
          </w:p>
        </w:tc>
      </w:tr>
    </w:tbl>
    <w:p w14:paraId="49F145D8" w14:textId="77777777" w:rsidR="00AC5A2E" w:rsidRPr="00AC5B51" w:rsidRDefault="00AC5A2E" w:rsidP="00AC5A2E">
      <w:pPr>
        <w:spacing w:line="360" w:lineRule="auto"/>
        <w:ind w:firstLine="851"/>
        <w:jc w:val="both"/>
      </w:pPr>
    </w:p>
    <w:p w14:paraId="4811409E" w14:textId="77777777" w:rsidR="00AC5A2E" w:rsidRDefault="00AC5A2E" w:rsidP="00AC5A2E">
      <w:pPr>
        <w:spacing w:line="360" w:lineRule="auto"/>
        <w:ind w:firstLine="851"/>
        <w:jc w:val="both"/>
      </w:pPr>
    </w:p>
    <w:p w14:paraId="58E8BC5F" w14:textId="77777777" w:rsidR="00AC5A2E" w:rsidRPr="00AC5B51" w:rsidRDefault="00AC5A2E" w:rsidP="00AC5A2E">
      <w:pPr>
        <w:spacing w:line="360" w:lineRule="auto"/>
        <w:ind w:firstLine="851"/>
        <w:jc w:val="both"/>
      </w:pPr>
    </w:p>
    <w:p w14:paraId="738F7395" w14:textId="77777777" w:rsidR="00AC5A2E" w:rsidRPr="00AC5B51" w:rsidRDefault="00AC5A2E" w:rsidP="00AC5A2E">
      <w:pPr>
        <w:spacing w:line="360" w:lineRule="auto"/>
        <w:ind w:firstLine="851"/>
        <w:jc w:val="both"/>
      </w:pPr>
    </w:p>
    <w:p w14:paraId="61520A9F" w14:textId="77777777" w:rsidR="00AC5A2E" w:rsidRDefault="00AC5A2E" w:rsidP="00AC5A2E">
      <w:pPr>
        <w:spacing w:line="360" w:lineRule="auto"/>
        <w:ind w:firstLine="851"/>
        <w:jc w:val="both"/>
      </w:pPr>
    </w:p>
    <w:p w14:paraId="236E5A64" w14:textId="77777777" w:rsidR="00AC5A2E" w:rsidRPr="00AC5B51" w:rsidRDefault="00AC5A2E" w:rsidP="00AC5A2E">
      <w:pPr>
        <w:spacing w:line="360" w:lineRule="auto"/>
        <w:ind w:firstLine="851"/>
        <w:jc w:val="both"/>
      </w:pPr>
    </w:p>
    <w:p w14:paraId="5B8E85FE" w14:textId="77777777" w:rsidR="00AC5A2E" w:rsidRPr="002920BE" w:rsidRDefault="00AC5A2E" w:rsidP="00AC5A2E">
      <w:pPr>
        <w:pStyle w:val="af2"/>
        <w:spacing w:line="360" w:lineRule="auto"/>
        <w:ind w:firstLine="851"/>
        <w:jc w:val="center"/>
        <w:rPr>
          <w:b/>
          <w:sz w:val="24"/>
          <w:szCs w:val="24"/>
        </w:rPr>
      </w:pPr>
    </w:p>
    <w:p w14:paraId="03DD9611" w14:textId="77777777" w:rsidR="003B4F46" w:rsidRPr="00D1682B" w:rsidRDefault="003B4F46" w:rsidP="003B4F46">
      <w:pPr>
        <w:pStyle w:val="af2"/>
        <w:jc w:val="center"/>
        <w:rPr>
          <w:b/>
          <w:szCs w:val="28"/>
        </w:rPr>
      </w:pPr>
      <w:r w:rsidRPr="00D1682B">
        <w:rPr>
          <w:b/>
          <w:szCs w:val="28"/>
        </w:rPr>
        <w:lastRenderedPageBreak/>
        <w:t>Рекомендации по ведению дневника производственной практики</w:t>
      </w:r>
    </w:p>
    <w:p w14:paraId="66D2BE2D" w14:textId="77777777" w:rsidR="003B4F46" w:rsidRPr="00D1682B" w:rsidRDefault="003B4F46" w:rsidP="003B4F46">
      <w:pPr>
        <w:numPr>
          <w:ilvl w:val="0"/>
          <w:numId w:val="16"/>
        </w:numPr>
        <w:tabs>
          <w:tab w:val="left" w:pos="1134"/>
        </w:tabs>
        <w:ind w:left="0" w:firstLine="709"/>
        <w:jc w:val="both"/>
        <w:rPr>
          <w:sz w:val="28"/>
          <w:szCs w:val="28"/>
        </w:rPr>
      </w:pPr>
      <w:r w:rsidRPr="00D1682B">
        <w:rPr>
          <w:sz w:val="28"/>
          <w:szCs w:val="28"/>
        </w:rPr>
        <w:t>Дневник ведется обязательно.</w:t>
      </w:r>
    </w:p>
    <w:p w14:paraId="3DD6A06F" w14:textId="77777777" w:rsidR="003B4F46" w:rsidRPr="00D1682B" w:rsidRDefault="003B4F46" w:rsidP="003B4F46">
      <w:pPr>
        <w:numPr>
          <w:ilvl w:val="0"/>
          <w:numId w:val="16"/>
        </w:numPr>
        <w:tabs>
          <w:tab w:val="left" w:pos="1134"/>
        </w:tabs>
        <w:ind w:left="0" w:firstLine="709"/>
        <w:jc w:val="both"/>
        <w:rPr>
          <w:sz w:val="28"/>
          <w:szCs w:val="28"/>
        </w:rPr>
      </w:pPr>
      <w:r w:rsidRPr="00D1682B">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6DD5A53A" w14:textId="77777777" w:rsidR="003B4F46" w:rsidRPr="00D1682B" w:rsidRDefault="003B4F46" w:rsidP="003B4F46">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38309948" w14:textId="77777777" w:rsidR="003B4F46" w:rsidRPr="00D1682B" w:rsidRDefault="003B4F46" w:rsidP="003B4F46">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3B7538B2" w14:textId="77777777" w:rsidR="003B4F46" w:rsidRPr="00D1682B" w:rsidRDefault="003B4F46" w:rsidP="003B4F46">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1B0CE0D4" w14:textId="77777777" w:rsidR="003B4F46" w:rsidRPr="00D1682B" w:rsidRDefault="003B4F46" w:rsidP="003B4F46">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5819E886" w14:textId="77777777" w:rsidR="003B4F46" w:rsidRPr="00D1682B" w:rsidRDefault="003B4F46" w:rsidP="003B4F46">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74FA4FC4" w14:textId="77777777" w:rsidR="003B4F46" w:rsidRPr="00D1682B" w:rsidRDefault="003B4F46" w:rsidP="003B4F46">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41D31268" w14:textId="77777777" w:rsidR="003B4F46" w:rsidRPr="00D1682B" w:rsidRDefault="003B4F46" w:rsidP="003B4F46">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5975F187" w14:textId="7BBC385E" w:rsidR="003B4F46" w:rsidRPr="00D1682B" w:rsidRDefault="003B4F46" w:rsidP="003B4F46">
      <w:pPr>
        <w:tabs>
          <w:tab w:val="left" w:pos="1134"/>
        </w:tabs>
        <w:ind w:firstLine="709"/>
        <w:jc w:val="both"/>
        <w:sectPr w:rsidR="003B4F46" w:rsidRPr="00D1682B" w:rsidSect="00315FD2">
          <w:footerReference w:type="even" r:id="rId18"/>
          <w:footerReference w:type="default" r:id="rId19"/>
          <w:pgSz w:w="11906" w:h="16838"/>
          <w:pgMar w:top="1134" w:right="850" w:bottom="1134" w:left="1701" w:header="708" w:footer="708" w:gutter="0"/>
          <w:cols w:space="720"/>
          <w:docGrid w:linePitch="326"/>
        </w:sectPr>
      </w:pPr>
      <w:r w:rsidRPr="00D1682B">
        <w:rPr>
          <w:sz w:val="28"/>
          <w:szCs w:val="28"/>
        </w:rPr>
        <w:t xml:space="preserve">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w:t>
      </w:r>
      <w:r w:rsidR="00315FD2">
        <w:rPr>
          <w:sz w:val="28"/>
          <w:szCs w:val="28"/>
        </w:rPr>
        <w:t>лечебному процессу и учреждению.</w:t>
      </w:r>
    </w:p>
    <w:p w14:paraId="7F42EA65" w14:textId="77777777" w:rsidR="00AC5A2E" w:rsidRDefault="00AC5A2E" w:rsidP="003B4F46">
      <w:pPr>
        <w:tabs>
          <w:tab w:val="num" w:pos="360"/>
        </w:tabs>
        <w:spacing w:line="360" w:lineRule="auto"/>
        <w:rPr>
          <w:bCs/>
        </w:rPr>
      </w:pPr>
    </w:p>
    <w:p w14:paraId="45273321" w14:textId="6D101565" w:rsidR="00AC5A2E" w:rsidRPr="00236424" w:rsidRDefault="00AC5A2E" w:rsidP="00AC5A2E">
      <w:pPr>
        <w:tabs>
          <w:tab w:val="num" w:pos="360"/>
        </w:tabs>
        <w:spacing w:line="360" w:lineRule="auto"/>
        <w:jc w:val="right"/>
        <w:rPr>
          <w:bCs/>
        </w:rPr>
      </w:pPr>
      <w:r w:rsidRPr="00236424">
        <w:rPr>
          <w:bCs/>
        </w:rPr>
        <w:t xml:space="preserve">Приложение </w:t>
      </w:r>
      <w:r w:rsidR="003B4F46">
        <w:rPr>
          <w:bCs/>
        </w:rPr>
        <w:t>2</w:t>
      </w:r>
    </w:p>
    <w:p w14:paraId="0BE15E5F" w14:textId="77777777" w:rsidR="00AC5A2E" w:rsidRPr="00C53B0C" w:rsidRDefault="00AC5A2E" w:rsidP="00AC5A2E">
      <w:pPr>
        <w:jc w:val="center"/>
        <w:rPr>
          <w:sz w:val="28"/>
          <w:szCs w:val="28"/>
        </w:rPr>
      </w:pPr>
      <w:r w:rsidRPr="00C53B0C">
        <w:rPr>
          <w:sz w:val="28"/>
          <w:szCs w:val="28"/>
        </w:rPr>
        <w:t>ГБПОУ СК «Ставропольский базовый медицинский колледж»</w:t>
      </w:r>
    </w:p>
    <w:p w14:paraId="5FEE0CC5" w14:textId="77777777" w:rsidR="00AC5A2E" w:rsidRPr="00C53B0C" w:rsidRDefault="00AC5A2E" w:rsidP="00AC5A2E">
      <w:pPr>
        <w:jc w:val="center"/>
        <w:rPr>
          <w:b/>
          <w:sz w:val="28"/>
          <w:szCs w:val="28"/>
        </w:rPr>
      </w:pPr>
      <w:r w:rsidRPr="00C53B0C">
        <w:rPr>
          <w:b/>
          <w:sz w:val="28"/>
          <w:szCs w:val="28"/>
        </w:rPr>
        <w:t>ОТЧЕТ ПО ПРОИЗВОДСТВЕННОЙ ПРАКТИКЕ</w:t>
      </w:r>
    </w:p>
    <w:p w14:paraId="4A6CCC7D" w14:textId="77777777" w:rsidR="00AC5A2E" w:rsidRPr="00C53B0C" w:rsidRDefault="00AC5A2E" w:rsidP="00AC5A2E">
      <w:pPr>
        <w:jc w:val="center"/>
        <w:rPr>
          <w:sz w:val="28"/>
          <w:szCs w:val="28"/>
        </w:rPr>
      </w:pPr>
      <w:r w:rsidRPr="00C53B0C">
        <w:rPr>
          <w:sz w:val="28"/>
          <w:szCs w:val="28"/>
        </w:rPr>
        <w:t>(практика по профилю специальности)</w:t>
      </w:r>
    </w:p>
    <w:p w14:paraId="4AEDB8F7" w14:textId="12656454" w:rsidR="00AC5A2E" w:rsidRPr="00C53B0C" w:rsidRDefault="00AC5A2E" w:rsidP="00AC5A2E">
      <w:pPr>
        <w:ind w:left="-540" w:right="-365" w:firstLine="540"/>
        <w:rPr>
          <w:sz w:val="28"/>
          <w:szCs w:val="28"/>
        </w:rPr>
      </w:pPr>
      <w:r w:rsidRPr="00C53B0C">
        <w:rPr>
          <w:sz w:val="28"/>
          <w:szCs w:val="28"/>
        </w:rPr>
        <w:t xml:space="preserve">Обучающийся группы №_______ по специальности </w:t>
      </w:r>
      <w:r w:rsidR="007B25FA" w:rsidRPr="007B25FA">
        <w:rPr>
          <w:bCs/>
          <w:sz w:val="28"/>
          <w:szCs w:val="28"/>
          <w:u w:val="single"/>
        </w:rPr>
        <w:t>31.02.01 Лечебное дело</w:t>
      </w:r>
    </w:p>
    <w:p w14:paraId="1CDDC89B" w14:textId="77777777" w:rsidR="00AC5A2E" w:rsidRPr="00C53B0C" w:rsidRDefault="00AC5A2E" w:rsidP="00AC5A2E">
      <w:pPr>
        <w:ind w:right="-365"/>
        <w:rPr>
          <w:sz w:val="28"/>
          <w:szCs w:val="28"/>
        </w:rPr>
      </w:pPr>
      <w:r w:rsidRPr="00C53B0C">
        <w:rPr>
          <w:sz w:val="28"/>
          <w:szCs w:val="28"/>
        </w:rPr>
        <w:t>_____________________________________________________________________</w:t>
      </w:r>
    </w:p>
    <w:p w14:paraId="036592DE" w14:textId="77777777" w:rsidR="00AC5A2E" w:rsidRPr="00F27FDE" w:rsidRDefault="00AC5A2E" w:rsidP="00AC5A2E">
      <w:pPr>
        <w:ind w:right="-365"/>
        <w:jc w:val="center"/>
      </w:pPr>
      <w:r w:rsidRPr="00F27FDE">
        <w:t>(Ф.И.О.)</w:t>
      </w:r>
    </w:p>
    <w:p w14:paraId="6ABFF6BC" w14:textId="77777777" w:rsidR="00AC5A2E" w:rsidRPr="00C53B0C" w:rsidRDefault="00AC5A2E" w:rsidP="00AC5A2E">
      <w:pPr>
        <w:ind w:right="-365"/>
        <w:rPr>
          <w:sz w:val="28"/>
          <w:szCs w:val="28"/>
        </w:rPr>
      </w:pPr>
      <w:r w:rsidRPr="00C53B0C">
        <w:rPr>
          <w:sz w:val="28"/>
          <w:szCs w:val="28"/>
        </w:rPr>
        <w:t>Проходил (а) производственную практику с ______________по_______________</w:t>
      </w:r>
    </w:p>
    <w:p w14:paraId="61696AF4" w14:textId="77777777" w:rsidR="00AC5A2E" w:rsidRPr="00C53B0C" w:rsidRDefault="00AC5A2E" w:rsidP="00AC5A2E">
      <w:pPr>
        <w:ind w:right="-365"/>
        <w:rPr>
          <w:sz w:val="28"/>
          <w:szCs w:val="28"/>
        </w:rPr>
      </w:pPr>
      <w:r w:rsidRPr="00C53B0C">
        <w:rPr>
          <w:sz w:val="28"/>
          <w:szCs w:val="28"/>
        </w:rPr>
        <w:t>На базе ______________________________________________________________</w:t>
      </w:r>
      <w:r>
        <w:rPr>
          <w:sz w:val="28"/>
          <w:szCs w:val="28"/>
        </w:rPr>
        <w:t>____________________________________________________________________________</w:t>
      </w:r>
    </w:p>
    <w:p w14:paraId="2438F89F" w14:textId="77777777" w:rsidR="00AC5A2E" w:rsidRPr="00F27FDE" w:rsidRDefault="00AC5A2E" w:rsidP="00AC5A2E">
      <w:pPr>
        <w:ind w:right="-365"/>
        <w:jc w:val="center"/>
      </w:pPr>
      <w:r w:rsidRPr="00F27FDE">
        <w:t>(название медицинской организации)</w:t>
      </w:r>
    </w:p>
    <w:p w14:paraId="5261D3FC" w14:textId="6C4BBD10" w:rsidR="007B25FA" w:rsidRPr="00DD6AEC" w:rsidRDefault="007B25FA" w:rsidP="007B25FA">
      <w:pPr>
        <w:pStyle w:val="aa"/>
        <w:jc w:val="both"/>
        <w:rPr>
          <w:rFonts w:ascii="Times New Roman" w:hAnsi="Times New Roman"/>
          <w:b/>
          <w:bCs/>
          <w:sz w:val="28"/>
          <w:szCs w:val="28"/>
        </w:rPr>
      </w:pPr>
      <w:bookmarkStart w:id="51" w:name="_Hlk137745011"/>
      <w:r w:rsidRPr="00DD6AEC">
        <w:rPr>
          <w:rFonts w:ascii="Times New Roman" w:hAnsi="Times New Roman"/>
          <w:b/>
          <w:bCs/>
          <w:sz w:val="28"/>
          <w:szCs w:val="28"/>
        </w:rPr>
        <w:t>ПМ. 01 Осуществление профессионального ухода за пациентом</w:t>
      </w:r>
    </w:p>
    <w:p w14:paraId="0E0E5147" w14:textId="77777777" w:rsidR="007B25FA" w:rsidRPr="00DD6AEC" w:rsidRDefault="007B25FA" w:rsidP="007B25FA">
      <w:pPr>
        <w:pStyle w:val="aa"/>
        <w:jc w:val="both"/>
        <w:rPr>
          <w:rFonts w:ascii="Times New Roman" w:hAnsi="Times New Roman"/>
          <w:b/>
          <w:bCs/>
          <w:sz w:val="28"/>
          <w:szCs w:val="28"/>
        </w:rPr>
      </w:pPr>
      <w:r w:rsidRPr="00DD6AEC">
        <w:rPr>
          <w:rFonts w:ascii="Times New Roman" w:hAnsi="Times New Roman"/>
          <w:b/>
          <w:bCs/>
          <w:sz w:val="28"/>
          <w:szCs w:val="28"/>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bookmarkEnd w:id="51"/>
    <w:p w14:paraId="47B5B2DA" w14:textId="77777777" w:rsidR="00AC5A2E" w:rsidRPr="00C53B0C" w:rsidRDefault="00AC5A2E" w:rsidP="00AC5A2E">
      <w:pPr>
        <w:ind w:firstLine="708"/>
        <w:jc w:val="both"/>
        <w:rPr>
          <w:sz w:val="28"/>
          <w:szCs w:val="28"/>
        </w:rPr>
      </w:pPr>
      <w:r w:rsidRPr="00C53B0C">
        <w:rPr>
          <w:sz w:val="28"/>
          <w:szCs w:val="28"/>
        </w:rPr>
        <w:t xml:space="preserve">За время прохождения производственной практики для формирования общих и профессиональных компетенций мною выполнены следующие </w:t>
      </w:r>
      <w:r>
        <w:rPr>
          <w:sz w:val="28"/>
          <w:szCs w:val="28"/>
        </w:rPr>
        <w:t>виды работ:</w:t>
      </w:r>
    </w:p>
    <w:p w14:paraId="209B260C" w14:textId="77777777" w:rsidR="00AC5A2E" w:rsidRPr="00C53B0C" w:rsidRDefault="00AC5A2E" w:rsidP="00AC5A2E">
      <w:pPr>
        <w:jc w:val="both"/>
        <w:rPr>
          <w:b/>
          <w:sz w:val="28"/>
          <w:szCs w:val="28"/>
        </w:rPr>
      </w:pPr>
      <w:r>
        <w:rPr>
          <w:b/>
          <w:sz w:val="28"/>
          <w:szCs w:val="28"/>
        </w:rPr>
        <w:t>А. Цифровой отчет</w:t>
      </w:r>
    </w:p>
    <w:tbl>
      <w:tblPr>
        <w:tblW w:w="553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77"/>
        <w:gridCol w:w="1310"/>
      </w:tblGrid>
      <w:tr w:rsidR="00AC5A2E" w:rsidRPr="00C53B0C" w14:paraId="5E712DCA" w14:textId="77777777" w:rsidTr="0039387A">
        <w:tc>
          <w:tcPr>
            <w:tcW w:w="1137" w:type="pct"/>
            <w:vAlign w:val="center"/>
          </w:tcPr>
          <w:p w14:paraId="7B0F4D75" w14:textId="77777777" w:rsidR="00AC5A2E" w:rsidRPr="002E1D5A" w:rsidRDefault="00AC5A2E" w:rsidP="007B52BD">
            <w:pPr>
              <w:contextualSpacing/>
              <w:rPr>
                <w:b/>
              </w:rPr>
            </w:pPr>
            <w:r w:rsidRPr="002E1D5A">
              <w:rPr>
                <w:b/>
              </w:rPr>
              <w:t>Профессиональные компетенции</w:t>
            </w:r>
          </w:p>
        </w:tc>
        <w:tc>
          <w:tcPr>
            <w:tcW w:w="3245" w:type="pct"/>
            <w:vAlign w:val="center"/>
          </w:tcPr>
          <w:p w14:paraId="151B7D10" w14:textId="77777777" w:rsidR="00AC5A2E" w:rsidRPr="002E1D5A" w:rsidRDefault="00AC5A2E" w:rsidP="007B52BD">
            <w:pPr>
              <w:ind w:left="720"/>
              <w:contextualSpacing/>
              <w:jc w:val="center"/>
              <w:rPr>
                <w:b/>
              </w:rPr>
            </w:pPr>
            <w:r w:rsidRPr="002E1D5A">
              <w:rPr>
                <w:b/>
              </w:rPr>
              <w:t>Виды работ</w:t>
            </w:r>
          </w:p>
          <w:p w14:paraId="5A999685" w14:textId="77777777" w:rsidR="00AC5A2E" w:rsidRPr="002E1D5A" w:rsidRDefault="00AC5A2E" w:rsidP="007B52BD">
            <w:pPr>
              <w:ind w:left="720"/>
              <w:contextualSpacing/>
              <w:jc w:val="center"/>
              <w:rPr>
                <w:b/>
              </w:rPr>
            </w:pPr>
            <w:r w:rsidRPr="002E1D5A">
              <w:rPr>
                <w:b/>
              </w:rPr>
              <w:t xml:space="preserve"> (практические манипуляции)</w:t>
            </w:r>
          </w:p>
        </w:tc>
        <w:tc>
          <w:tcPr>
            <w:tcW w:w="618" w:type="pct"/>
            <w:vAlign w:val="center"/>
          </w:tcPr>
          <w:p w14:paraId="51303FA3" w14:textId="77777777" w:rsidR="00AC5A2E" w:rsidRPr="002E1D5A" w:rsidRDefault="00AC5A2E" w:rsidP="007B52BD">
            <w:pPr>
              <w:ind w:left="720"/>
              <w:contextualSpacing/>
              <w:jc w:val="center"/>
              <w:rPr>
                <w:b/>
              </w:rPr>
            </w:pPr>
          </w:p>
          <w:p w14:paraId="43062974" w14:textId="77777777" w:rsidR="00AC5A2E" w:rsidRPr="002E1D5A" w:rsidRDefault="00AC5A2E" w:rsidP="007B52BD">
            <w:pPr>
              <w:contextualSpacing/>
              <w:rPr>
                <w:b/>
              </w:rPr>
            </w:pPr>
            <w:r w:rsidRPr="002E1D5A">
              <w:rPr>
                <w:b/>
              </w:rPr>
              <w:t>Кол-во</w:t>
            </w:r>
          </w:p>
        </w:tc>
      </w:tr>
      <w:tr w:rsidR="0039387A" w:rsidRPr="00C53B0C" w14:paraId="2CEE8B2C" w14:textId="77777777" w:rsidTr="0039387A">
        <w:tc>
          <w:tcPr>
            <w:tcW w:w="1137" w:type="pct"/>
            <w:vMerge w:val="restart"/>
          </w:tcPr>
          <w:p w14:paraId="45127C72" w14:textId="77777777" w:rsidR="0039387A" w:rsidRPr="00905BA5" w:rsidRDefault="0039387A" w:rsidP="0039387A">
            <w:pPr>
              <w:spacing w:line="360" w:lineRule="auto"/>
              <w:jc w:val="both"/>
              <w:rPr>
                <w:rStyle w:val="a9"/>
              </w:rPr>
            </w:pPr>
            <w:r w:rsidRPr="00905BA5">
              <w:rPr>
                <w:rStyle w:val="a9"/>
                <w:i w:val="0"/>
                <w:iCs/>
              </w:rPr>
              <w:t>ПК 1.1.</w:t>
            </w:r>
            <w:r w:rsidRPr="00905BA5">
              <w:rPr>
                <w:rStyle w:val="a9"/>
              </w:rPr>
              <w:t xml:space="preserve"> </w:t>
            </w:r>
            <w:r w:rsidRPr="00905BA5">
              <w:t>Осуществлять рациональное перемещение и транспортировку материальных объектов и медицинских отходов</w:t>
            </w:r>
            <w:r w:rsidRPr="00905BA5">
              <w:rPr>
                <w:rStyle w:val="a9"/>
              </w:rPr>
              <w:t xml:space="preserve"> </w:t>
            </w:r>
          </w:p>
          <w:p w14:paraId="713CFBA0" w14:textId="77777777" w:rsidR="0039387A" w:rsidRDefault="0039387A" w:rsidP="0039387A">
            <w:pPr>
              <w:pStyle w:val="1"/>
              <w:spacing w:line="360" w:lineRule="auto"/>
              <w:ind w:firstLine="0"/>
              <w:jc w:val="both"/>
            </w:pPr>
            <w:r w:rsidRPr="007B25FA">
              <w:rPr>
                <w:rStyle w:val="a9"/>
                <w:i w:val="0"/>
              </w:rPr>
              <w:t>ПК 1.2.</w:t>
            </w:r>
            <w:r w:rsidRPr="001F1DE9">
              <w:rPr>
                <w:rStyle w:val="a9"/>
              </w:rPr>
              <w:t xml:space="preserve"> </w:t>
            </w:r>
            <w:r w:rsidRPr="001F1DE9">
              <w:t xml:space="preserve">Обеспечивать соблюдение санитарно-эпидемиологических правил и нормативов медицинской </w:t>
            </w:r>
            <w:r w:rsidRPr="001F1DE9">
              <w:lastRenderedPageBreak/>
              <w:t>организации</w:t>
            </w:r>
          </w:p>
          <w:p w14:paraId="37018B2D" w14:textId="4B8E1DA3" w:rsidR="0039387A" w:rsidRPr="00F27FDE" w:rsidRDefault="0039387A" w:rsidP="0039387A">
            <w:pPr>
              <w:spacing w:line="360" w:lineRule="auto"/>
              <w:jc w:val="both"/>
              <w:rPr>
                <w:iCs/>
              </w:rPr>
            </w:pPr>
            <w:r w:rsidRPr="001F1DE9">
              <w:t>ПК 1.3. Осуществлять профессиональный уход за пациентами с использованием современных средств и предметов ухода</w:t>
            </w:r>
          </w:p>
        </w:tc>
        <w:tc>
          <w:tcPr>
            <w:tcW w:w="3245" w:type="pct"/>
          </w:tcPr>
          <w:p w14:paraId="514514B7" w14:textId="15285F81" w:rsidR="0039387A" w:rsidRPr="00B559F8" w:rsidRDefault="0039387A" w:rsidP="0039387A">
            <w:pPr>
              <w:ind w:left="360"/>
              <w:jc w:val="both"/>
            </w:pPr>
            <w:r w:rsidRPr="0039387A">
              <w:lastRenderedPageBreak/>
              <w:t xml:space="preserve">Гигиеническая обработка рук </w:t>
            </w:r>
          </w:p>
        </w:tc>
        <w:tc>
          <w:tcPr>
            <w:tcW w:w="618" w:type="pct"/>
          </w:tcPr>
          <w:p w14:paraId="62388260" w14:textId="77777777" w:rsidR="0039387A" w:rsidRPr="002E1D5A" w:rsidRDefault="0039387A" w:rsidP="0039387A">
            <w:pPr>
              <w:ind w:left="720"/>
              <w:contextualSpacing/>
              <w:jc w:val="both"/>
              <w:rPr>
                <w:b/>
              </w:rPr>
            </w:pPr>
          </w:p>
        </w:tc>
      </w:tr>
      <w:tr w:rsidR="0039387A" w:rsidRPr="00C53B0C" w14:paraId="2CAC86D6" w14:textId="77777777" w:rsidTr="0039387A">
        <w:tc>
          <w:tcPr>
            <w:tcW w:w="1137" w:type="pct"/>
            <w:vMerge/>
          </w:tcPr>
          <w:p w14:paraId="565DD8D8" w14:textId="77777777" w:rsidR="0039387A" w:rsidRPr="002E1D5A" w:rsidRDefault="0039387A" w:rsidP="0039387A">
            <w:pPr>
              <w:ind w:left="720"/>
              <w:contextualSpacing/>
              <w:jc w:val="both"/>
              <w:rPr>
                <w:b/>
              </w:rPr>
            </w:pPr>
          </w:p>
        </w:tc>
        <w:tc>
          <w:tcPr>
            <w:tcW w:w="3245" w:type="pct"/>
          </w:tcPr>
          <w:p w14:paraId="6954C9B5" w14:textId="01B9E62E" w:rsidR="0039387A" w:rsidRPr="00B559F8" w:rsidRDefault="0039387A" w:rsidP="0039387A">
            <w:pPr>
              <w:ind w:left="360"/>
              <w:jc w:val="both"/>
            </w:pPr>
            <w:r w:rsidRPr="0039387A">
              <w:t xml:space="preserve">Использование стерильных перчаток </w:t>
            </w:r>
          </w:p>
        </w:tc>
        <w:tc>
          <w:tcPr>
            <w:tcW w:w="618" w:type="pct"/>
          </w:tcPr>
          <w:p w14:paraId="74CB0C87" w14:textId="77777777" w:rsidR="0039387A" w:rsidRPr="002E1D5A" w:rsidRDefault="0039387A" w:rsidP="0039387A">
            <w:pPr>
              <w:ind w:left="720"/>
              <w:contextualSpacing/>
              <w:jc w:val="both"/>
              <w:rPr>
                <w:b/>
              </w:rPr>
            </w:pPr>
          </w:p>
        </w:tc>
      </w:tr>
      <w:tr w:rsidR="0039387A" w:rsidRPr="00C53B0C" w14:paraId="4DE3A410" w14:textId="77777777" w:rsidTr="0039387A">
        <w:tc>
          <w:tcPr>
            <w:tcW w:w="1137" w:type="pct"/>
            <w:vMerge/>
          </w:tcPr>
          <w:p w14:paraId="71BD99E1" w14:textId="77777777" w:rsidR="0039387A" w:rsidRPr="002E1D5A" w:rsidRDefault="0039387A" w:rsidP="0039387A">
            <w:pPr>
              <w:ind w:left="720"/>
              <w:contextualSpacing/>
              <w:jc w:val="both"/>
              <w:rPr>
                <w:b/>
              </w:rPr>
            </w:pPr>
          </w:p>
        </w:tc>
        <w:tc>
          <w:tcPr>
            <w:tcW w:w="3245" w:type="pct"/>
          </w:tcPr>
          <w:p w14:paraId="11C53A49" w14:textId="0CC819A7" w:rsidR="0039387A" w:rsidRPr="00B559F8" w:rsidRDefault="0039387A" w:rsidP="0039387A">
            <w:pPr>
              <w:ind w:left="360"/>
              <w:jc w:val="both"/>
            </w:pPr>
            <w:r w:rsidRPr="0039387A">
              <w:t>Социальный способ обработки рук</w:t>
            </w:r>
          </w:p>
        </w:tc>
        <w:tc>
          <w:tcPr>
            <w:tcW w:w="618" w:type="pct"/>
          </w:tcPr>
          <w:p w14:paraId="5659CB93" w14:textId="77777777" w:rsidR="0039387A" w:rsidRPr="002E1D5A" w:rsidRDefault="0039387A" w:rsidP="0039387A">
            <w:pPr>
              <w:ind w:left="720"/>
              <w:contextualSpacing/>
              <w:jc w:val="both"/>
              <w:rPr>
                <w:b/>
              </w:rPr>
            </w:pPr>
          </w:p>
        </w:tc>
      </w:tr>
      <w:tr w:rsidR="0039387A" w:rsidRPr="00C53B0C" w14:paraId="156DFB23" w14:textId="77777777" w:rsidTr="0039387A">
        <w:trPr>
          <w:trHeight w:val="338"/>
        </w:trPr>
        <w:tc>
          <w:tcPr>
            <w:tcW w:w="1137" w:type="pct"/>
            <w:vMerge/>
          </w:tcPr>
          <w:p w14:paraId="3119D59A" w14:textId="77777777" w:rsidR="0039387A" w:rsidRPr="002E1D5A" w:rsidRDefault="0039387A" w:rsidP="0039387A">
            <w:pPr>
              <w:ind w:left="720"/>
              <w:contextualSpacing/>
              <w:jc w:val="both"/>
              <w:rPr>
                <w:b/>
              </w:rPr>
            </w:pPr>
          </w:p>
        </w:tc>
        <w:tc>
          <w:tcPr>
            <w:tcW w:w="3245" w:type="pct"/>
          </w:tcPr>
          <w:p w14:paraId="47243BFA" w14:textId="7A194573" w:rsidR="0039387A" w:rsidRPr="00B559F8" w:rsidRDefault="0039387A" w:rsidP="0039387A">
            <w:pPr>
              <w:ind w:left="360"/>
              <w:jc w:val="both"/>
            </w:pPr>
            <w:r w:rsidRPr="0039387A">
              <w:t>Применения маски и фартука одноразового</w:t>
            </w:r>
          </w:p>
        </w:tc>
        <w:tc>
          <w:tcPr>
            <w:tcW w:w="618" w:type="pct"/>
          </w:tcPr>
          <w:p w14:paraId="541DC727" w14:textId="77777777" w:rsidR="0039387A" w:rsidRPr="002E1D5A" w:rsidRDefault="0039387A" w:rsidP="0039387A">
            <w:pPr>
              <w:contextualSpacing/>
              <w:jc w:val="both"/>
              <w:rPr>
                <w:b/>
              </w:rPr>
            </w:pPr>
          </w:p>
        </w:tc>
      </w:tr>
      <w:tr w:rsidR="0039387A" w:rsidRPr="00C53B0C" w14:paraId="0B76A31C" w14:textId="77777777" w:rsidTr="0039387A">
        <w:tc>
          <w:tcPr>
            <w:tcW w:w="1137" w:type="pct"/>
            <w:vMerge/>
            <w:vAlign w:val="center"/>
          </w:tcPr>
          <w:p w14:paraId="37482AA2" w14:textId="77777777" w:rsidR="0039387A" w:rsidRPr="002E1D5A" w:rsidRDefault="0039387A" w:rsidP="0039387A">
            <w:pPr>
              <w:jc w:val="both"/>
            </w:pPr>
          </w:p>
        </w:tc>
        <w:tc>
          <w:tcPr>
            <w:tcW w:w="3245" w:type="pct"/>
          </w:tcPr>
          <w:p w14:paraId="6698562D" w14:textId="71145DCF" w:rsidR="0039387A" w:rsidRPr="00B559F8" w:rsidRDefault="0039387A" w:rsidP="0039387A">
            <w:pPr>
              <w:ind w:left="360"/>
              <w:jc w:val="both"/>
            </w:pPr>
            <w:r w:rsidRPr="0039387A">
              <w:t xml:space="preserve">Применение защитного костюма </w:t>
            </w:r>
          </w:p>
        </w:tc>
        <w:tc>
          <w:tcPr>
            <w:tcW w:w="618" w:type="pct"/>
          </w:tcPr>
          <w:p w14:paraId="7D2EE791" w14:textId="77777777" w:rsidR="0039387A" w:rsidRPr="002E1D5A" w:rsidRDefault="0039387A" w:rsidP="0039387A">
            <w:pPr>
              <w:ind w:left="720"/>
              <w:contextualSpacing/>
              <w:jc w:val="both"/>
              <w:rPr>
                <w:b/>
              </w:rPr>
            </w:pPr>
          </w:p>
        </w:tc>
      </w:tr>
      <w:tr w:rsidR="0039387A" w:rsidRPr="00C53B0C" w14:paraId="0EE8C225" w14:textId="77777777" w:rsidTr="0039387A">
        <w:tc>
          <w:tcPr>
            <w:tcW w:w="1137" w:type="pct"/>
            <w:vMerge/>
          </w:tcPr>
          <w:p w14:paraId="615C1F58" w14:textId="77777777" w:rsidR="0039387A" w:rsidRPr="002E1D5A" w:rsidRDefault="0039387A" w:rsidP="0039387A">
            <w:pPr>
              <w:ind w:left="720"/>
              <w:contextualSpacing/>
              <w:jc w:val="both"/>
              <w:rPr>
                <w:b/>
              </w:rPr>
            </w:pPr>
          </w:p>
        </w:tc>
        <w:tc>
          <w:tcPr>
            <w:tcW w:w="3245" w:type="pct"/>
          </w:tcPr>
          <w:p w14:paraId="262B5953" w14:textId="36A680CA" w:rsidR="0039387A" w:rsidRPr="00B559F8" w:rsidRDefault="0039387A" w:rsidP="0039387A">
            <w:pPr>
              <w:ind w:left="360"/>
              <w:jc w:val="both"/>
            </w:pPr>
            <w:r w:rsidRPr="0039387A">
              <w:t>Проведение текущей (влажной) уборки палаты</w:t>
            </w:r>
          </w:p>
        </w:tc>
        <w:tc>
          <w:tcPr>
            <w:tcW w:w="618" w:type="pct"/>
          </w:tcPr>
          <w:p w14:paraId="680E7D46" w14:textId="77777777" w:rsidR="0039387A" w:rsidRPr="002E1D5A" w:rsidRDefault="0039387A" w:rsidP="0039387A">
            <w:pPr>
              <w:ind w:left="720"/>
              <w:contextualSpacing/>
              <w:jc w:val="both"/>
              <w:rPr>
                <w:b/>
              </w:rPr>
            </w:pPr>
          </w:p>
        </w:tc>
      </w:tr>
      <w:tr w:rsidR="0039387A" w:rsidRPr="00C53B0C" w14:paraId="3A8A1255" w14:textId="77777777" w:rsidTr="0039387A">
        <w:tc>
          <w:tcPr>
            <w:tcW w:w="1137" w:type="pct"/>
            <w:vMerge/>
          </w:tcPr>
          <w:p w14:paraId="126CC582" w14:textId="77777777" w:rsidR="0039387A" w:rsidRPr="002E1D5A" w:rsidRDefault="0039387A" w:rsidP="0039387A">
            <w:pPr>
              <w:ind w:left="720"/>
              <w:contextualSpacing/>
              <w:jc w:val="both"/>
              <w:rPr>
                <w:b/>
              </w:rPr>
            </w:pPr>
          </w:p>
        </w:tc>
        <w:tc>
          <w:tcPr>
            <w:tcW w:w="3245" w:type="pct"/>
          </w:tcPr>
          <w:p w14:paraId="71E1CB50" w14:textId="35D63C68" w:rsidR="0039387A" w:rsidRPr="00B559F8" w:rsidRDefault="0039387A" w:rsidP="0039387A">
            <w:pPr>
              <w:ind w:left="360"/>
              <w:jc w:val="both"/>
            </w:pPr>
            <w:r w:rsidRPr="0039387A">
              <w:t>Проведение текущей (влажной) уборки процедурного кабинета, манипуляционной, перевязочной</w:t>
            </w:r>
          </w:p>
        </w:tc>
        <w:tc>
          <w:tcPr>
            <w:tcW w:w="618" w:type="pct"/>
          </w:tcPr>
          <w:p w14:paraId="7E41BA03" w14:textId="77777777" w:rsidR="0039387A" w:rsidRPr="002E1D5A" w:rsidRDefault="0039387A" w:rsidP="0039387A">
            <w:pPr>
              <w:ind w:left="720"/>
              <w:contextualSpacing/>
              <w:jc w:val="both"/>
              <w:rPr>
                <w:b/>
              </w:rPr>
            </w:pPr>
          </w:p>
        </w:tc>
      </w:tr>
      <w:tr w:rsidR="0039387A" w:rsidRPr="00C53B0C" w14:paraId="4EA28056" w14:textId="77777777" w:rsidTr="0039387A">
        <w:trPr>
          <w:trHeight w:val="317"/>
        </w:trPr>
        <w:tc>
          <w:tcPr>
            <w:tcW w:w="1137" w:type="pct"/>
            <w:vMerge/>
          </w:tcPr>
          <w:p w14:paraId="5DEE097D" w14:textId="77777777" w:rsidR="0039387A" w:rsidRPr="002E1D5A" w:rsidRDefault="0039387A" w:rsidP="0039387A">
            <w:pPr>
              <w:ind w:left="720"/>
              <w:contextualSpacing/>
              <w:jc w:val="both"/>
              <w:rPr>
                <w:b/>
              </w:rPr>
            </w:pPr>
          </w:p>
        </w:tc>
        <w:tc>
          <w:tcPr>
            <w:tcW w:w="3245" w:type="pct"/>
          </w:tcPr>
          <w:p w14:paraId="0FEEEC9C" w14:textId="5DAE1460" w:rsidR="0039387A" w:rsidRPr="00B559F8" w:rsidRDefault="0039387A" w:rsidP="0039387A">
            <w:pPr>
              <w:ind w:left="360"/>
              <w:jc w:val="both"/>
            </w:pPr>
            <w:r w:rsidRPr="0039387A">
              <w:rPr>
                <w:shd w:val="clear" w:color="auto" w:fill="FFFFFF"/>
              </w:rPr>
              <w:t xml:space="preserve">Проведение генеральной уборки </w:t>
            </w:r>
          </w:p>
        </w:tc>
        <w:tc>
          <w:tcPr>
            <w:tcW w:w="618" w:type="pct"/>
          </w:tcPr>
          <w:p w14:paraId="5BF7DB3C" w14:textId="77777777" w:rsidR="0039387A" w:rsidRPr="002E1D5A" w:rsidRDefault="0039387A" w:rsidP="0039387A">
            <w:pPr>
              <w:ind w:left="720"/>
              <w:contextualSpacing/>
              <w:jc w:val="both"/>
              <w:rPr>
                <w:b/>
              </w:rPr>
            </w:pPr>
          </w:p>
        </w:tc>
      </w:tr>
      <w:tr w:rsidR="0039387A" w:rsidRPr="00C53B0C" w14:paraId="79963E69" w14:textId="77777777" w:rsidTr="0039387A">
        <w:trPr>
          <w:trHeight w:val="563"/>
        </w:trPr>
        <w:tc>
          <w:tcPr>
            <w:tcW w:w="1137" w:type="pct"/>
            <w:vMerge/>
          </w:tcPr>
          <w:p w14:paraId="4B224087" w14:textId="77777777" w:rsidR="0039387A" w:rsidRPr="002E1D5A" w:rsidRDefault="0039387A" w:rsidP="0039387A">
            <w:pPr>
              <w:ind w:left="720"/>
              <w:contextualSpacing/>
              <w:jc w:val="both"/>
              <w:rPr>
                <w:b/>
              </w:rPr>
            </w:pPr>
          </w:p>
        </w:tc>
        <w:tc>
          <w:tcPr>
            <w:tcW w:w="3245" w:type="pct"/>
          </w:tcPr>
          <w:p w14:paraId="7C125A59" w14:textId="00691B7F" w:rsidR="0039387A" w:rsidRPr="00B559F8" w:rsidRDefault="0039387A" w:rsidP="0039387A">
            <w:pPr>
              <w:ind w:left="360"/>
              <w:jc w:val="both"/>
            </w:pPr>
            <w:r w:rsidRPr="0039387A">
              <w:rPr>
                <w:color w:val="2B2B2B"/>
                <w:shd w:val="clear" w:color="auto" w:fill="FFFFFF"/>
              </w:rPr>
              <w:t>Особенности проведения генеральной уборки холодильников, располагающихся в процедурных кабинетах</w:t>
            </w:r>
          </w:p>
        </w:tc>
        <w:tc>
          <w:tcPr>
            <w:tcW w:w="618" w:type="pct"/>
          </w:tcPr>
          <w:p w14:paraId="67210A55" w14:textId="77777777" w:rsidR="0039387A" w:rsidRPr="002E1D5A" w:rsidRDefault="0039387A" w:rsidP="0039387A">
            <w:pPr>
              <w:ind w:left="720"/>
              <w:contextualSpacing/>
              <w:jc w:val="both"/>
              <w:rPr>
                <w:b/>
              </w:rPr>
            </w:pPr>
          </w:p>
        </w:tc>
      </w:tr>
      <w:tr w:rsidR="0039387A" w:rsidRPr="00C53B0C" w14:paraId="5C1768BD" w14:textId="77777777" w:rsidTr="0039387A">
        <w:trPr>
          <w:trHeight w:val="557"/>
        </w:trPr>
        <w:tc>
          <w:tcPr>
            <w:tcW w:w="1137" w:type="pct"/>
            <w:vMerge/>
          </w:tcPr>
          <w:p w14:paraId="13E532B1" w14:textId="77777777" w:rsidR="0039387A" w:rsidRPr="002E1D5A" w:rsidRDefault="0039387A" w:rsidP="0039387A">
            <w:pPr>
              <w:ind w:left="720"/>
              <w:contextualSpacing/>
              <w:jc w:val="both"/>
              <w:rPr>
                <w:b/>
              </w:rPr>
            </w:pPr>
          </w:p>
        </w:tc>
        <w:tc>
          <w:tcPr>
            <w:tcW w:w="3245" w:type="pct"/>
          </w:tcPr>
          <w:p w14:paraId="5AD65D2E" w14:textId="3D0D6D42" w:rsidR="0039387A" w:rsidRPr="0039387A" w:rsidRDefault="0039387A" w:rsidP="0039387A">
            <w:pPr>
              <w:ind w:left="360"/>
              <w:jc w:val="both"/>
              <w:rPr>
                <w:bCs/>
              </w:rPr>
            </w:pPr>
            <w:r w:rsidRPr="0039387A">
              <w:t>Проведение экспресс теста на ВИЧ</w:t>
            </w:r>
            <w:r w:rsidRPr="0039387A">
              <w:rPr>
                <w:b/>
                <w:bCs/>
              </w:rPr>
              <w:t xml:space="preserve"> </w:t>
            </w:r>
            <w:r w:rsidRPr="0039387A">
              <w:rPr>
                <w:color w:val="242424"/>
                <w:shd w:val="clear" w:color="auto" w:fill="FFFFFF"/>
              </w:rPr>
              <w:t>(Набор ИммуноХром-антиВИЧ-1/2-Экспресс)</w:t>
            </w:r>
          </w:p>
        </w:tc>
        <w:tc>
          <w:tcPr>
            <w:tcW w:w="618" w:type="pct"/>
          </w:tcPr>
          <w:p w14:paraId="6CC1A658" w14:textId="77777777" w:rsidR="0039387A" w:rsidRPr="002E1D5A" w:rsidRDefault="0039387A" w:rsidP="0039387A">
            <w:pPr>
              <w:ind w:left="720"/>
              <w:contextualSpacing/>
              <w:jc w:val="both"/>
              <w:rPr>
                <w:b/>
              </w:rPr>
            </w:pPr>
          </w:p>
        </w:tc>
      </w:tr>
      <w:tr w:rsidR="0039387A" w:rsidRPr="00C53B0C" w14:paraId="5A61B94A" w14:textId="77777777" w:rsidTr="0039387A">
        <w:trPr>
          <w:trHeight w:val="565"/>
        </w:trPr>
        <w:tc>
          <w:tcPr>
            <w:tcW w:w="1137" w:type="pct"/>
            <w:vMerge/>
          </w:tcPr>
          <w:p w14:paraId="091A14B9" w14:textId="77777777" w:rsidR="0039387A" w:rsidRPr="002E1D5A" w:rsidRDefault="0039387A" w:rsidP="0039387A">
            <w:pPr>
              <w:ind w:left="720"/>
              <w:contextualSpacing/>
              <w:jc w:val="both"/>
              <w:rPr>
                <w:b/>
              </w:rPr>
            </w:pPr>
          </w:p>
        </w:tc>
        <w:tc>
          <w:tcPr>
            <w:tcW w:w="3245" w:type="pct"/>
          </w:tcPr>
          <w:p w14:paraId="4899AC90" w14:textId="7F9A14EC" w:rsidR="0039387A" w:rsidRPr="0039387A" w:rsidRDefault="0039387A" w:rsidP="0039387A">
            <w:pPr>
              <w:ind w:left="360"/>
              <w:jc w:val="both"/>
              <w:rPr>
                <w:bCs/>
              </w:rPr>
            </w:pPr>
            <w:r w:rsidRPr="0039387A">
              <w:t>Эксплуатация бактерицидного облучателя</w:t>
            </w:r>
          </w:p>
        </w:tc>
        <w:tc>
          <w:tcPr>
            <w:tcW w:w="618" w:type="pct"/>
          </w:tcPr>
          <w:p w14:paraId="4A7DE25C" w14:textId="77777777" w:rsidR="0039387A" w:rsidRPr="002E1D5A" w:rsidRDefault="0039387A" w:rsidP="0039387A">
            <w:pPr>
              <w:ind w:left="720"/>
              <w:contextualSpacing/>
              <w:jc w:val="both"/>
              <w:rPr>
                <w:b/>
              </w:rPr>
            </w:pPr>
          </w:p>
        </w:tc>
      </w:tr>
      <w:tr w:rsidR="0039387A" w:rsidRPr="00C53B0C" w14:paraId="6FD930D6" w14:textId="77777777" w:rsidTr="0039387A">
        <w:trPr>
          <w:trHeight w:val="234"/>
        </w:trPr>
        <w:tc>
          <w:tcPr>
            <w:tcW w:w="1137" w:type="pct"/>
            <w:vMerge/>
          </w:tcPr>
          <w:p w14:paraId="720E2BDD" w14:textId="77777777" w:rsidR="0039387A" w:rsidRPr="002E1D5A" w:rsidRDefault="0039387A" w:rsidP="0039387A">
            <w:pPr>
              <w:ind w:left="720"/>
              <w:contextualSpacing/>
              <w:jc w:val="both"/>
              <w:rPr>
                <w:b/>
              </w:rPr>
            </w:pPr>
          </w:p>
        </w:tc>
        <w:tc>
          <w:tcPr>
            <w:tcW w:w="3245" w:type="pct"/>
          </w:tcPr>
          <w:p w14:paraId="24B5B147" w14:textId="0334E9A2" w:rsidR="0039387A" w:rsidRPr="00B559F8" w:rsidRDefault="0039387A" w:rsidP="0039387A">
            <w:pPr>
              <w:ind w:left="360"/>
              <w:jc w:val="both"/>
            </w:pPr>
            <w:r w:rsidRPr="0039387A">
              <w:rPr>
                <w:rStyle w:val="c125"/>
              </w:rPr>
              <w:t>Приготовление и использование дезинфицирующих растворов</w:t>
            </w:r>
          </w:p>
        </w:tc>
        <w:tc>
          <w:tcPr>
            <w:tcW w:w="618" w:type="pct"/>
          </w:tcPr>
          <w:p w14:paraId="695EAB29" w14:textId="77777777" w:rsidR="0039387A" w:rsidRPr="002E1D5A" w:rsidRDefault="0039387A" w:rsidP="0039387A">
            <w:pPr>
              <w:ind w:left="720"/>
              <w:contextualSpacing/>
              <w:jc w:val="both"/>
              <w:rPr>
                <w:b/>
              </w:rPr>
            </w:pPr>
          </w:p>
        </w:tc>
      </w:tr>
      <w:tr w:rsidR="0039387A" w:rsidRPr="00C53B0C" w14:paraId="098C0A0B" w14:textId="77777777" w:rsidTr="0039387A">
        <w:tc>
          <w:tcPr>
            <w:tcW w:w="1137" w:type="pct"/>
            <w:vMerge/>
          </w:tcPr>
          <w:p w14:paraId="7A3385FD" w14:textId="77777777" w:rsidR="0039387A" w:rsidRPr="002E1D5A" w:rsidRDefault="0039387A" w:rsidP="0039387A">
            <w:pPr>
              <w:jc w:val="both"/>
            </w:pPr>
          </w:p>
        </w:tc>
        <w:tc>
          <w:tcPr>
            <w:tcW w:w="3245" w:type="pct"/>
          </w:tcPr>
          <w:p w14:paraId="25A82BAE" w14:textId="5F28D737" w:rsidR="0039387A" w:rsidRPr="00B559F8" w:rsidRDefault="0039387A" w:rsidP="0039387A">
            <w:pPr>
              <w:ind w:left="360"/>
              <w:jc w:val="both"/>
            </w:pPr>
            <w:r w:rsidRPr="0039387A">
              <w:t>Обработка многоразового инструментария</w:t>
            </w:r>
          </w:p>
        </w:tc>
        <w:tc>
          <w:tcPr>
            <w:tcW w:w="618" w:type="pct"/>
          </w:tcPr>
          <w:p w14:paraId="3FA073EC" w14:textId="77777777" w:rsidR="0039387A" w:rsidRPr="002E1D5A" w:rsidRDefault="0039387A" w:rsidP="0039387A">
            <w:pPr>
              <w:ind w:left="720"/>
              <w:contextualSpacing/>
              <w:jc w:val="both"/>
              <w:rPr>
                <w:b/>
              </w:rPr>
            </w:pPr>
          </w:p>
        </w:tc>
      </w:tr>
      <w:tr w:rsidR="0039387A" w:rsidRPr="00C53B0C" w14:paraId="190D012B" w14:textId="77777777" w:rsidTr="0039387A">
        <w:trPr>
          <w:trHeight w:val="419"/>
        </w:trPr>
        <w:tc>
          <w:tcPr>
            <w:tcW w:w="1137" w:type="pct"/>
            <w:vMerge/>
          </w:tcPr>
          <w:p w14:paraId="5C69EB49" w14:textId="77777777" w:rsidR="0039387A" w:rsidRPr="002E1D5A" w:rsidRDefault="0039387A" w:rsidP="0039387A">
            <w:pPr>
              <w:ind w:left="720"/>
              <w:contextualSpacing/>
              <w:jc w:val="both"/>
              <w:rPr>
                <w:b/>
              </w:rPr>
            </w:pPr>
          </w:p>
        </w:tc>
        <w:tc>
          <w:tcPr>
            <w:tcW w:w="3245" w:type="pct"/>
          </w:tcPr>
          <w:p w14:paraId="66743E90" w14:textId="5D5E4DAE" w:rsidR="0039387A" w:rsidRPr="00B559F8" w:rsidRDefault="0039387A" w:rsidP="0039387A">
            <w:pPr>
              <w:ind w:left="360"/>
              <w:jc w:val="both"/>
            </w:pPr>
            <w:r w:rsidRPr="0039387A">
              <w:t>Ручного ПСО</w:t>
            </w:r>
          </w:p>
        </w:tc>
        <w:tc>
          <w:tcPr>
            <w:tcW w:w="618" w:type="pct"/>
          </w:tcPr>
          <w:p w14:paraId="1490FB7F" w14:textId="77777777" w:rsidR="0039387A" w:rsidRPr="002E1D5A" w:rsidRDefault="0039387A" w:rsidP="0039387A">
            <w:pPr>
              <w:ind w:left="720"/>
              <w:contextualSpacing/>
              <w:jc w:val="both"/>
              <w:rPr>
                <w:b/>
              </w:rPr>
            </w:pPr>
          </w:p>
        </w:tc>
      </w:tr>
      <w:tr w:rsidR="0039387A" w:rsidRPr="00C53B0C" w14:paraId="6B823DF0" w14:textId="77777777" w:rsidTr="0039387A">
        <w:tc>
          <w:tcPr>
            <w:tcW w:w="1137" w:type="pct"/>
            <w:vMerge/>
          </w:tcPr>
          <w:p w14:paraId="22F293C8" w14:textId="77777777" w:rsidR="0039387A" w:rsidRPr="002E1D5A" w:rsidRDefault="0039387A" w:rsidP="0039387A">
            <w:pPr>
              <w:ind w:left="720"/>
              <w:contextualSpacing/>
              <w:jc w:val="both"/>
              <w:rPr>
                <w:b/>
              </w:rPr>
            </w:pPr>
          </w:p>
        </w:tc>
        <w:tc>
          <w:tcPr>
            <w:tcW w:w="3245" w:type="pct"/>
          </w:tcPr>
          <w:p w14:paraId="4F1C2C3B" w14:textId="215E05B9" w:rsidR="0039387A" w:rsidRPr="00B559F8" w:rsidRDefault="0039387A" w:rsidP="0039387A">
            <w:pPr>
              <w:ind w:left="360"/>
              <w:jc w:val="both"/>
            </w:pPr>
            <w:r w:rsidRPr="0039387A">
              <w:t>Предстерилизационная очистка ИМН (совмещенная дезинфекция и ПСО в одном процессе)</w:t>
            </w:r>
          </w:p>
        </w:tc>
        <w:tc>
          <w:tcPr>
            <w:tcW w:w="618" w:type="pct"/>
          </w:tcPr>
          <w:p w14:paraId="06D9C5B4" w14:textId="77777777" w:rsidR="0039387A" w:rsidRPr="002E1D5A" w:rsidRDefault="0039387A" w:rsidP="0039387A">
            <w:pPr>
              <w:ind w:left="720"/>
              <w:contextualSpacing/>
              <w:jc w:val="both"/>
              <w:rPr>
                <w:b/>
              </w:rPr>
            </w:pPr>
          </w:p>
        </w:tc>
      </w:tr>
      <w:tr w:rsidR="0039387A" w:rsidRPr="00C53B0C" w14:paraId="3C374412" w14:textId="77777777" w:rsidTr="0039387A">
        <w:tc>
          <w:tcPr>
            <w:tcW w:w="1137" w:type="pct"/>
            <w:vMerge/>
          </w:tcPr>
          <w:p w14:paraId="7E8F1F30" w14:textId="77777777" w:rsidR="0039387A" w:rsidRPr="002E1D5A" w:rsidRDefault="0039387A" w:rsidP="0039387A">
            <w:pPr>
              <w:ind w:left="720"/>
              <w:contextualSpacing/>
              <w:jc w:val="both"/>
              <w:rPr>
                <w:b/>
              </w:rPr>
            </w:pPr>
          </w:p>
        </w:tc>
        <w:tc>
          <w:tcPr>
            <w:tcW w:w="3245" w:type="pct"/>
          </w:tcPr>
          <w:p w14:paraId="53AC7025" w14:textId="530795B9" w:rsidR="0039387A" w:rsidRPr="00B559F8" w:rsidRDefault="0039387A" w:rsidP="0039387A">
            <w:pPr>
              <w:ind w:left="360"/>
              <w:jc w:val="both"/>
            </w:pPr>
            <w:r w:rsidRPr="0039387A">
              <w:t>Азопирамовая проба</w:t>
            </w:r>
          </w:p>
        </w:tc>
        <w:tc>
          <w:tcPr>
            <w:tcW w:w="618" w:type="pct"/>
          </w:tcPr>
          <w:p w14:paraId="19571116" w14:textId="77777777" w:rsidR="0039387A" w:rsidRPr="002E1D5A" w:rsidRDefault="0039387A" w:rsidP="0039387A">
            <w:pPr>
              <w:ind w:left="720"/>
              <w:contextualSpacing/>
              <w:jc w:val="both"/>
              <w:rPr>
                <w:b/>
              </w:rPr>
            </w:pPr>
          </w:p>
        </w:tc>
      </w:tr>
      <w:tr w:rsidR="0039387A" w:rsidRPr="00C53B0C" w14:paraId="2F2CE5E7" w14:textId="77777777" w:rsidTr="0039387A">
        <w:tc>
          <w:tcPr>
            <w:tcW w:w="1137" w:type="pct"/>
            <w:vMerge/>
          </w:tcPr>
          <w:p w14:paraId="2F3B4087" w14:textId="77777777" w:rsidR="0039387A" w:rsidRPr="002E1D5A" w:rsidRDefault="0039387A" w:rsidP="0039387A">
            <w:pPr>
              <w:ind w:left="720"/>
              <w:contextualSpacing/>
              <w:jc w:val="both"/>
              <w:rPr>
                <w:b/>
              </w:rPr>
            </w:pPr>
          </w:p>
        </w:tc>
        <w:tc>
          <w:tcPr>
            <w:tcW w:w="3245" w:type="pct"/>
          </w:tcPr>
          <w:p w14:paraId="0F275AA8" w14:textId="773C17DE" w:rsidR="0039387A" w:rsidRPr="00B559F8" w:rsidRDefault="0039387A" w:rsidP="0039387A">
            <w:pPr>
              <w:ind w:left="360"/>
              <w:jc w:val="both"/>
            </w:pPr>
            <w:r w:rsidRPr="0039387A">
              <w:t>Подготовка стерилизационной коробки (КС) к стерилизации</w:t>
            </w:r>
          </w:p>
        </w:tc>
        <w:tc>
          <w:tcPr>
            <w:tcW w:w="618" w:type="pct"/>
          </w:tcPr>
          <w:p w14:paraId="73CD89D0" w14:textId="77777777" w:rsidR="0039387A" w:rsidRPr="002E1D5A" w:rsidRDefault="0039387A" w:rsidP="0039387A">
            <w:pPr>
              <w:ind w:left="720"/>
              <w:contextualSpacing/>
              <w:jc w:val="both"/>
              <w:rPr>
                <w:b/>
              </w:rPr>
            </w:pPr>
          </w:p>
        </w:tc>
      </w:tr>
      <w:tr w:rsidR="0039387A" w:rsidRPr="00C53B0C" w14:paraId="4AA3CAE3" w14:textId="77777777" w:rsidTr="0039387A">
        <w:tc>
          <w:tcPr>
            <w:tcW w:w="1137" w:type="pct"/>
            <w:vMerge/>
          </w:tcPr>
          <w:p w14:paraId="44477CB8" w14:textId="77777777" w:rsidR="0039387A" w:rsidRPr="002E1D5A" w:rsidRDefault="0039387A" w:rsidP="0039387A">
            <w:pPr>
              <w:ind w:left="720"/>
              <w:contextualSpacing/>
              <w:jc w:val="both"/>
              <w:rPr>
                <w:b/>
              </w:rPr>
            </w:pPr>
          </w:p>
        </w:tc>
        <w:tc>
          <w:tcPr>
            <w:tcW w:w="3245" w:type="pct"/>
          </w:tcPr>
          <w:p w14:paraId="058888C2" w14:textId="7D0F4202" w:rsidR="0039387A" w:rsidRPr="007B25FA" w:rsidRDefault="0039387A" w:rsidP="0039387A">
            <w:pPr>
              <w:ind w:left="360"/>
              <w:jc w:val="both"/>
            </w:pPr>
            <w:r w:rsidRPr="0039387A">
              <w:rPr>
                <w:bCs/>
                <w:color w:val="000000"/>
              </w:rPr>
              <w:t>Поворачивание пациента и размещение его в положение на правом боку (выполняется одной медсестрой; пациент может помочь)</w:t>
            </w:r>
          </w:p>
        </w:tc>
        <w:tc>
          <w:tcPr>
            <w:tcW w:w="618" w:type="pct"/>
          </w:tcPr>
          <w:p w14:paraId="61F33777" w14:textId="77777777" w:rsidR="0039387A" w:rsidRPr="002E1D5A" w:rsidRDefault="0039387A" w:rsidP="0039387A">
            <w:pPr>
              <w:ind w:left="720"/>
              <w:contextualSpacing/>
              <w:jc w:val="both"/>
              <w:rPr>
                <w:b/>
              </w:rPr>
            </w:pPr>
          </w:p>
        </w:tc>
      </w:tr>
      <w:tr w:rsidR="0039387A" w:rsidRPr="00C53B0C" w14:paraId="52AA8B33" w14:textId="77777777" w:rsidTr="0039387A">
        <w:tc>
          <w:tcPr>
            <w:tcW w:w="1137" w:type="pct"/>
            <w:vMerge/>
          </w:tcPr>
          <w:p w14:paraId="3BCFE104" w14:textId="77777777" w:rsidR="0039387A" w:rsidRPr="002E1D5A" w:rsidRDefault="0039387A" w:rsidP="0039387A">
            <w:pPr>
              <w:ind w:left="720"/>
              <w:contextualSpacing/>
              <w:jc w:val="both"/>
              <w:rPr>
                <w:b/>
              </w:rPr>
            </w:pPr>
          </w:p>
        </w:tc>
        <w:tc>
          <w:tcPr>
            <w:tcW w:w="3245" w:type="pct"/>
          </w:tcPr>
          <w:p w14:paraId="30F818B1" w14:textId="1A5E11A8" w:rsidR="0039387A" w:rsidRPr="007B25FA" w:rsidRDefault="0039387A" w:rsidP="0039387A">
            <w:pPr>
              <w:ind w:left="360"/>
              <w:jc w:val="both"/>
            </w:pPr>
            <w:r w:rsidRPr="0039387A">
              <w:rPr>
                <w:bCs/>
                <w:color w:val="000000"/>
              </w:rPr>
              <w:t>Размещение пациента из положения на спине в положение Симса</w:t>
            </w:r>
          </w:p>
        </w:tc>
        <w:tc>
          <w:tcPr>
            <w:tcW w:w="618" w:type="pct"/>
          </w:tcPr>
          <w:p w14:paraId="38D807A8" w14:textId="77777777" w:rsidR="0039387A" w:rsidRPr="002E1D5A" w:rsidRDefault="0039387A" w:rsidP="0039387A">
            <w:pPr>
              <w:ind w:left="720"/>
              <w:contextualSpacing/>
              <w:jc w:val="both"/>
              <w:rPr>
                <w:b/>
              </w:rPr>
            </w:pPr>
          </w:p>
        </w:tc>
      </w:tr>
      <w:tr w:rsidR="0039387A" w:rsidRPr="00C53B0C" w14:paraId="75082B63" w14:textId="77777777" w:rsidTr="0039387A">
        <w:tc>
          <w:tcPr>
            <w:tcW w:w="1137" w:type="pct"/>
            <w:vMerge/>
          </w:tcPr>
          <w:p w14:paraId="4DE28815" w14:textId="77777777" w:rsidR="0039387A" w:rsidRPr="002E1D5A" w:rsidRDefault="0039387A" w:rsidP="0039387A">
            <w:pPr>
              <w:ind w:left="720"/>
              <w:contextualSpacing/>
              <w:jc w:val="both"/>
              <w:rPr>
                <w:b/>
              </w:rPr>
            </w:pPr>
          </w:p>
        </w:tc>
        <w:tc>
          <w:tcPr>
            <w:tcW w:w="3245" w:type="pct"/>
          </w:tcPr>
          <w:p w14:paraId="068B6AB2" w14:textId="6F458678" w:rsidR="0039387A" w:rsidRPr="007B25FA" w:rsidRDefault="0039387A" w:rsidP="0039387A">
            <w:pPr>
              <w:ind w:left="360"/>
              <w:jc w:val="both"/>
            </w:pPr>
            <w:r w:rsidRPr="0039387A">
              <w:rPr>
                <w:bCs/>
                <w:color w:val="000000"/>
              </w:rPr>
              <w:t xml:space="preserve">Перемещение пациента с гемиплегией в положение на животе </w:t>
            </w:r>
          </w:p>
        </w:tc>
        <w:tc>
          <w:tcPr>
            <w:tcW w:w="618" w:type="pct"/>
          </w:tcPr>
          <w:p w14:paraId="2D88D2B5" w14:textId="77777777" w:rsidR="0039387A" w:rsidRPr="002E1D5A" w:rsidRDefault="0039387A" w:rsidP="0039387A">
            <w:pPr>
              <w:ind w:left="720"/>
              <w:contextualSpacing/>
              <w:jc w:val="both"/>
              <w:rPr>
                <w:b/>
              </w:rPr>
            </w:pPr>
          </w:p>
        </w:tc>
      </w:tr>
      <w:tr w:rsidR="0039387A" w:rsidRPr="00C53B0C" w14:paraId="6D1E3624" w14:textId="77777777" w:rsidTr="0039387A">
        <w:tc>
          <w:tcPr>
            <w:tcW w:w="1137" w:type="pct"/>
            <w:vMerge/>
          </w:tcPr>
          <w:p w14:paraId="7C51FD9E" w14:textId="77777777" w:rsidR="0039387A" w:rsidRPr="002E1D5A" w:rsidRDefault="0039387A" w:rsidP="0039387A">
            <w:pPr>
              <w:ind w:left="720"/>
              <w:contextualSpacing/>
              <w:jc w:val="both"/>
              <w:rPr>
                <w:b/>
              </w:rPr>
            </w:pPr>
          </w:p>
        </w:tc>
        <w:tc>
          <w:tcPr>
            <w:tcW w:w="3245" w:type="pct"/>
          </w:tcPr>
          <w:p w14:paraId="707B9E8A" w14:textId="3989306A" w:rsidR="0039387A" w:rsidRPr="007B25FA" w:rsidRDefault="0039387A" w:rsidP="0039387A">
            <w:pPr>
              <w:ind w:left="360"/>
              <w:jc w:val="both"/>
            </w:pPr>
            <w:r w:rsidRPr="0039387A">
              <w:rPr>
                <w:bCs/>
                <w:color w:val="000000"/>
              </w:rPr>
              <w:t>Размещение пациента с гемиплегией в положении Фаулера</w:t>
            </w:r>
          </w:p>
        </w:tc>
        <w:tc>
          <w:tcPr>
            <w:tcW w:w="618" w:type="pct"/>
          </w:tcPr>
          <w:p w14:paraId="517E15FC" w14:textId="77777777" w:rsidR="0039387A" w:rsidRPr="002E1D5A" w:rsidRDefault="0039387A" w:rsidP="0039387A">
            <w:pPr>
              <w:ind w:left="720"/>
              <w:contextualSpacing/>
              <w:jc w:val="both"/>
              <w:rPr>
                <w:b/>
              </w:rPr>
            </w:pPr>
          </w:p>
        </w:tc>
      </w:tr>
      <w:tr w:rsidR="0039387A" w:rsidRPr="00C53B0C" w14:paraId="2EBE89D1" w14:textId="77777777" w:rsidTr="0039387A">
        <w:tc>
          <w:tcPr>
            <w:tcW w:w="1137" w:type="pct"/>
            <w:vMerge/>
          </w:tcPr>
          <w:p w14:paraId="6FDE0057" w14:textId="77777777" w:rsidR="0039387A" w:rsidRPr="002E1D5A" w:rsidRDefault="0039387A" w:rsidP="0039387A">
            <w:pPr>
              <w:ind w:left="720"/>
              <w:contextualSpacing/>
              <w:jc w:val="both"/>
              <w:rPr>
                <w:b/>
              </w:rPr>
            </w:pPr>
          </w:p>
        </w:tc>
        <w:tc>
          <w:tcPr>
            <w:tcW w:w="3245" w:type="pct"/>
          </w:tcPr>
          <w:p w14:paraId="32C00ED4" w14:textId="79B9709E" w:rsidR="0039387A" w:rsidRPr="007B25FA" w:rsidRDefault="0039387A" w:rsidP="0039387A">
            <w:pPr>
              <w:ind w:left="360"/>
              <w:jc w:val="both"/>
            </w:pPr>
            <w:r w:rsidRPr="0039387A">
              <w:rPr>
                <w:bCs/>
                <w:color w:val="000000"/>
              </w:rPr>
              <w:t>Размещение пациента в положении лежа на спине</w:t>
            </w:r>
          </w:p>
        </w:tc>
        <w:tc>
          <w:tcPr>
            <w:tcW w:w="618" w:type="pct"/>
          </w:tcPr>
          <w:p w14:paraId="0D05B35C" w14:textId="77777777" w:rsidR="0039387A" w:rsidRPr="002E1D5A" w:rsidRDefault="0039387A" w:rsidP="0039387A">
            <w:pPr>
              <w:ind w:left="720"/>
              <w:contextualSpacing/>
              <w:jc w:val="both"/>
              <w:rPr>
                <w:b/>
              </w:rPr>
            </w:pPr>
          </w:p>
        </w:tc>
      </w:tr>
      <w:tr w:rsidR="0039387A" w:rsidRPr="00C53B0C" w14:paraId="52FED78B" w14:textId="77777777" w:rsidTr="0039387A">
        <w:tc>
          <w:tcPr>
            <w:tcW w:w="1137" w:type="pct"/>
            <w:vMerge/>
          </w:tcPr>
          <w:p w14:paraId="03BB3EEB" w14:textId="77777777" w:rsidR="0039387A" w:rsidRPr="002E1D5A" w:rsidRDefault="0039387A" w:rsidP="0039387A">
            <w:pPr>
              <w:ind w:left="720"/>
              <w:contextualSpacing/>
              <w:jc w:val="both"/>
              <w:rPr>
                <w:b/>
              </w:rPr>
            </w:pPr>
          </w:p>
        </w:tc>
        <w:tc>
          <w:tcPr>
            <w:tcW w:w="3245" w:type="pct"/>
          </w:tcPr>
          <w:p w14:paraId="416981C8" w14:textId="73B58B62" w:rsidR="0039387A" w:rsidRPr="007B25FA" w:rsidRDefault="0039387A" w:rsidP="0039387A">
            <w:pPr>
              <w:ind w:left="360"/>
              <w:jc w:val="both"/>
            </w:pPr>
            <w:r w:rsidRPr="0039387A">
              <w:rPr>
                <w:bCs/>
              </w:rPr>
              <w:t>Методика присаживания пациента через здоровую сторону</w:t>
            </w:r>
          </w:p>
        </w:tc>
        <w:tc>
          <w:tcPr>
            <w:tcW w:w="618" w:type="pct"/>
          </w:tcPr>
          <w:p w14:paraId="07A4A948" w14:textId="77777777" w:rsidR="0039387A" w:rsidRPr="002E1D5A" w:rsidRDefault="0039387A" w:rsidP="0039387A">
            <w:pPr>
              <w:ind w:left="720"/>
              <w:contextualSpacing/>
              <w:jc w:val="both"/>
              <w:rPr>
                <w:b/>
              </w:rPr>
            </w:pPr>
          </w:p>
        </w:tc>
      </w:tr>
      <w:tr w:rsidR="0039387A" w:rsidRPr="00C53B0C" w14:paraId="6D4411A5" w14:textId="77777777" w:rsidTr="0039387A">
        <w:tc>
          <w:tcPr>
            <w:tcW w:w="1137" w:type="pct"/>
            <w:vMerge/>
          </w:tcPr>
          <w:p w14:paraId="78A1DEEA" w14:textId="77777777" w:rsidR="0039387A" w:rsidRPr="002E1D5A" w:rsidRDefault="0039387A" w:rsidP="0039387A">
            <w:pPr>
              <w:ind w:left="720"/>
              <w:contextualSpacing/>
              <w:jc w:val="both"/>
              <w:rPr>
                <w:b/>
              </w:rPr>
            </w:pPr>
          </w:p>
        </w:tc>
        <w:tc>
          <w:tcPr>
            <w:tcW w:w="3245" w:type="pct"/>
          </w:tcPr>
          <w:p w14:paraId="74F1A885" w14:textId="225B34D4" w:rsidR="0039387A" w:rsidRPr="007B25FA" w:rsidRDefault="0039387A" w:rsidP="0039387A">
            <w:pPr>
              <w:ind w:left="360"/>
              <w:jc w:val="both"/>
            </w:pPr>
            <w:r w:rsidRPr="0039387A">
              <w:rPr>
                <w:bCs/>
              </w:rPr>
              <w:t>Методика присаживания пациента через паретичную сторону</w:t>
            </w:r>
          </w:p>
        </w:tc>
        <w:tc>
          <w:tcPr>
            <w:tcW w:w="618" w:type="pct"/>
          </w:tcPr>
          <w:p w14:paraId="75DAFDB5" w14:textId="77777777" w:rsidR="0039387A" w:rsidRPr="002E1D5A" w:rsidRDefault="0039387A" w:rsidP="0039387A">
            <w:pPr>
              <w:ind w:left="720"/>
              <w:contextualSpacing/>
              <w:jc w:val="both"/>
              <w:rPr>
                <w:b/>
              </w:rPr>
            </w:pPr>
          </w:p>
        </w:tc>
      </w:tr>
      <w:tr w:rsidR="0039387A" w:rsidRPr="00C53B0C" w14:paraId="56712909" w14:textId="77777777" w:rsidTr="0039387A">
        <w:tc>
          <w:tcPr>
            <w:tcW w:w="1137" w:type="pct"/>
            <w:vMerge/>
          </w:tcPr>
          <w:p w14:paraId="51C02A57" w14:textId="77777777" w:rsidR="0039387A" w:rsidRPr="002E1D5A" w:rsidRDefault="0039387A" w:rsidP="0039387A">
            <w:pPr>
              <w:ind w:left="720"/>
              <w:contextualSpacing/>
              <w:jc w:val="both"/>
              <w:rPr>
                <w:b/>
              </w:rPr>
            </w:pPr>
          </w:p>
        </w:tc>
        <w:tc>
          <w:tcPr>
            <w:tcW w:w="3245" w:type="pct"/>
          </w:tcPr>
          <w:p w14:paraId="54252033" w14:textId="20067765" w:rsidR="0039387A" w:rsidRPr="007B25FA" w:rsidRDefault="0039387A" w:rsidP="0039387A">
            <w:pPr>
              <w:ind w:left="360"/>
              <w:jc w:val="both"/>
            </w:pPr>
            <w:r w:rsidRPr="0039387A">
              <w:rPr>
                <w:bCs/>
                <w:color w:val="000000"/>
                <w:kern w:val="36"/>
              </w:rPr>
              <w:t>Перемещение пациента к изголовью кровати (выполняется одной сестрой, пациент может помочь)</w:t>
            </w:r>
          </w:p>
        </w:tc>
        <w:tc>
          <w:tcPr>
            <w:tcW w:w="618" w:type="pct"/>
          </w:tcPr>
          <w:p w14:paraId="2F512124" w14:textId="77777777" w:rsidR="0039387A" w:rsidRPr="002E1D5A" w:rsidRDefault="0039387A" w:rsidP="0039387A">
            <w:pPr>
              <w:ind w:left="720"/>
              <w:contextualSpacing/>
              <w:jc w:val="both"/>
              <w:rPr>
                <w:b/>
              </w:rPr>
            </w:pPr>
          </w:p>
        </w:tc>
      </w:tr>
      <w:tr w:rsidR="0039387A" w:rsidRPr="00C53B0C" w14:paraId="3E3FC6D6" w14:textId="77777777" w:rsidTr="0039387A">
        <w:tc>
          <w:tcPr>
            <w:tcW w:w="1137" w:type="pct"/>
            <w:vMerge/>
          </w:tcPr>
          <w:p w14:paraId="5FA4CA3A" w14:textId="77777777" w:rsidR="0039387A" w:rsidRPr="002E1D5A" w:rsidRDefault="0039387A" w:rsidP="0039387A">
            <w:pPr>
              <w:ind w:left="720"/>
              <w:contextualSpacing/>
              <w:jc w:val="both"/>
              <w:rPr>
                <w:b/>
              </w:rPr>
            </w:pPr>
          </w:p>
        </w:tc>
        <w:tc>
          <w:tcPr>
            <w:tcW w:w="3245" w:type="pct"/>
          </w:tcPr>
          <w:p w14:paraId="4FEEF261" w14:textId="331F1105" w:rsidR="0039387A" w:rsidRPr="007B25FA" w:rsidRDefault="0039387A" w:rsidP="0039387A">
            <w:pPr>
              <w:ind w:left="360"/>
              <w:jc w:val="both"/>
            </w:pPr>
            <w:r w:rsidRPr="0039387A">
              <w:rPr>
                <w:bCs/>
              </w:rPr>
              <w:t>Перемещение пациента к изголовью кровати с опускающимся изголовьем с помощью простыни (выполняется одной медсестрой)</w:t>
            </w:r>
          </w:p>
        </w:tc>
        <w:tc>
          <w:tcPr>
            <w:tcW w:w="618" w:type="pct"/>
          </w:tcPr>
          <w:p w14:paraId="1CD54EE1" w14:textId="77777777" w:rsidR="0039387A" w:rsidRPr="002E1D5A" w:rsidRDefault="0039387A" w:rsidP="0039387A">
            <w:pPr>
              <w:ind w:left="720"/>
              <w:contextualSpacing/>
              <w:jc w:val="both"/>
              <w:rPr>
                <w:b/>
              </w:rPr>
            </w:pPr>
          </w:p>
        </w:tc>
      </w:tr>
      <w:tr w:rsidR="0039387A" w:rsidRPr="00C53B0C" w14:paraId="19A2C390" w14:textId="77777777" w:rsidTr="0039387A">
        <w:tc>
          <w:tcPr>
            <w:tcW w:w="1137" w:type="pct"/>
            <w:vMerge/>
          </w:tcPr>
          <w:p w14:paraId="7D833AFF" w14:textId="77777777" w:rsidR="0039387A" w:rsidRPr="002E1D5A" w:rsidRDefault="0039387A" w:rsidP="0039387A">
            <w:pPr>
              <w:ind w:left="720"/>
              <w:contextualSpacing/>
              <w:jc w:val="both"/>
              <w:rPr>
                <w:b/>
              </w:rPr>
            </w:pPr>
          </w:p>
        </w:tc>
        <w:tc>
          <w:tcPr>
            <w:tcW w:w="3245" w:type="pct"/>
          </w:tcPr>
          <w:p w14:paraId="2E7B573A" w14:textId="49DCB08D" w:rsidR="0039387A" w:rsidRPr="007B25FA" w:rsidRDefault="0039387A" w:rsidP="0039387A">
            <w:pPr>
              <w:ind w:left="360"/>
              <w:jc w:val="both"/>
            </w:pPr>
            <w:r w:rsidRPr="0039387A">
              <w:rPr>
                <w:bCs/>
                <w:color w:val="000000"/>
              </w:rPr>
              <w:t>Перемещение беспомощного пациента к изголовью кровати (выполняется одной сестрой)</w:t>
            </w:r>
          </w:p>
        </w:tc>
        <w:tc>
          <w:tcPr>
            <w:tcW w:w="618" w:type="pct"/>
          </w:tcPr>
          <w:p w14:paraId="4CCE1905" w14:textId="77777777" w:rsidR="0039387A" w:rsidRPr="002E1D5A" w:rsidRDefault="0039387A" w:rsidP="0039387A">
            <w:pPr>
              <w:ind w:left="720"/>
              <w:contextualSpacing/>
              <w:jc w:val="both"/>
              <w:rPr>
                <w:b/>
              </w:rPr>
            </w:pPr>
          </w:p>
        </w:tc>
      </w:tr>
      <w:tr w:rsidR="0039387A" w:rsidRPr="00C53B0C" w14:paraId="041DF13A" w14:textId="77777777" w:rsidTr="0039387A">
        <w:tc>
          <w:tcPr>
            <w:tcW w:w="1137" w:type="pct"/>
            <w:vMerge/>
          </w:tcPr>
          <w:p w14:paraId="32564906" w14:textId="77777777" w:rsidR="0039387A" w:rsidRPr="002E1D5A" w:rsidRDefault="0039387A" w:rsidP="0039387A">
            <w:pPr>
              <w:ind w:left="720"/>
              <w:contextualSpacing/>
              <w:jc w:val="both"/>
              <w:rPr>
                <w:b/>
              </w:rPr>
            </w:pPr>
          </w:p>
        </w:tc>
        <w:tc>
          <w:tcPr>
            <w:tcW w:w="3245" w:type="pct"/>
          </w:tcPr>
          <w:p w14:paraId="333C27F3" w14:textId="326DF2DB" w:rsidR="0039387A" w:rsidRPr="007B25FA" w:rsidRDefault="0039387A" w:rsidP="0039387A">
            <w:pPr>
              <w:ind w:left="360"/>
              <w:jc w:val="both"/>
            </w:pPr>
            <w:r w:rsidRPr="0039387A">
              <w:rPr>
                <w:bCs/>
              </w:rPr>
              <w:t>Метод «поднятие плечом» в кровати (выполняют два или более человек, пациент может помочь) – австралийской поднятие.</w:t>
            </w:r>
          </w:p>
        </w:tc>
        <w:tc>
          <w:tcPr>
            <w:tcW w:w="618" w:type="pct"/>
          </w:tcPr>
          <w:p w14:paraId="25D554AB" w14:textId="77777777" w:rsidR="0039387A" w:rsidRPr="002E1D5A" w:rsidRDefault="0039387A" w:rsidP="0039387A">
            <w:pPr>
              <w:ind w:left="720"/>
              <w:contextualSpacing/>
              <w:jc w:val="both"/>
              <w:rPr>
                <w:b/>
              </w:rPr>
            </w:pPr>
          </w:p>
        </w:tc>
      </w:tr>
      <w:tr w:rsidR="0039387A" w:rsidRPr="00C53B0C" w14:paraId="7DD16FD2" w14:textId="77777777" w:rsidTr="0039387A">
        <w:tc>
          <w:tcPr>
            <w:tcW w:w="1137" w:type="pct"/>
            <w:vMerge/>
          </w:tcPr>
          <w:p w14:paraId="70EF99CD" w14:textId="77777777" w:rsidR="0039387A" w:rsidRPr="002E1D5A" w:rsidRDefault="0039387A" w:rsidP="0039387A">
            <w:pPr>
              <w:ind w:left="720"/>
              <w:contextualSpacing/>
              <w:jc w:val="both"/>
              <w:rPr>
                <w:b/>
              </w:rPr>
            </w:pPr>
          </w:p>
        </w:tc>
        <w:tc>
          <w:tcPr>
            <w:tcW w:w="3245" w:type="pct"/>
          </w:tcPr>
          <w:p w14:paraId="32EC4BA8" w14:textId="3F0A8909" w:rsidR="0039387A" w:rsidRPr="007B25FA" w:rsidRDefault="0039387A" w:rsidP="0039387A">
            <w:pPr>
              <w:ind w:left="360"/>
              <w:jc w:val="both"/>
            </w:pPr>
            <w:r w:rsidRPr="0039387A">
              <w:rPr>
                <w:bCs/>
              </w:rPr>
              <w:t>Поднятие, перемещение пациента к изголовью невысокой кровати (выполняют два человека)</w:t>
            </w:r>
          </w:p>
        </w:tc>
        <w:tc>
          <w:tcPr>
            <w:tcW w:w="618" w:type="pct"/>
          </w:tcPr>
          <w:p w14:paraId="2E1F3217" w14:textId="77777777" w:rsidR="0039387A" w:rsidRPr="002E1D5A" w:rsidRDefault="0039387A" w:rsidP="0039387A">
            <w:pPr>
              <w:ind w:left="720"/>
              <w:contextualSpacing/>
              <w:jc w:val="both"/>
              <w:rPr>
                <w:b/>
              </w:rPr>
            </w:pPr>
          </w:p>
        </w:tc>
      </w:tr>
      <w:tr w:rsidR="0039387A" w:rsidRPr="00C53B0C" w14:paraId="3243CEBC" w14:textId="77777777" w:rsidTr="0039387A">
        <w:tc>
          <w:tcPr>
            <w:tcW w:w="1137" w:type="pct"/>
            <w:vMerge/>
          </w:tcPr>
          <w:p w14:paraId="24B535CE" w14:textId="77777777" w:rsidR="0039387A" w:rsidRPr="002E1D5A" w:rsidRDefault="0039387A" w:rsidP="0039387A">
            <w:pPr>
              <w:ind w:left="720"/>
              <w:contextualSpacing/>
              <w:jc w:val="both"/>
              <w:rPr>
                <w:b/>
              </w:rPr>
            </w:pPr>
          </w:p>
        </w:tc>
        <w:tc>
          <w:tcPr>
            <w:tcW w:w="3245" w:type="pct"/>
          </w:tcPr>
          <w:p w14:paraId="56DDF16F" w14:textId="1237F112" w:rsidR="0039387A" w:rsidRPr="007B25FA" w:rsidRDefault="0039387A" w:rsidP="0039387A">
            <w:pPr>
              <w:ind w:left="360"/>
              <w:jc w:val="both"/>
            </w:pPr>
            <w:r w:rsidRPr="0039387A">
              <w:rPr>
                <w:bCs/>
              </w:rPr>
              <w:t>Перемещение пациента с помощью подкладной пеленки к краю кровати (выполняют два человека)</w:t>
            </w:r>
          </w:p>
        </w:tc>
        <w:tc>
          <w:tcPr>
            <w:tcW w:w="618" w:type="pct"/>
          </w:tcPr>
          <w:p w14:paraId="1B8401BF" w14:textId="77777777" w:rsidR="0039387A" w:rsidRPr="002E1D5A" w:rsidRDefault="0039387A" w:rsidP="0039387A">
            <w:pPr>
              <w:ind w:left="720"/>
              <w:contextualSpacing/>
              <w:jc w:val="both"/>
              <w:rPr>
                <w:b/>
              </w:rPr>
            </w:pPr>
          </w:p>
        </w:tc>
      </w:tr>
      <w:tr w:rsidR="0039387A" w:rsidRPr="00C53B0C" w14:paraId="09E58906" w14:textId="77777777" w:rsidTr="0039387A">
        <w:tc>
          <w:tcPr>
            <w:tcW w:w="1137" w:type="pct"/>
            <w:vMerge/>
          </w:tcPr>
          <w:p w14:paraId="749D4646" w14:textId="77777777" w:rsidR="0039387A" w:rsidRPr="002E1D5A" w:rsidRDefault="0039387A" w:rsidP="0039387A">
            <w:pPr>
              <w:ind w:left="720"/>
              <w:contextualSpacing/>
              <w:jc w:val="both"/>
              <w:rPr>
                <w:b/>
              </w:rPr>
            </w:pPr>
          </w:p>
        </w:tc>
        <w:tc>
          <w:tcPr>
            <w:tcW w:w="3245" w:type="pct"/>
          </w:tcPr>
          <w:p w14:paraId="509DD2E8" w14:textId="0727E801" w:rsidR="0039387A" w:rsidRPr="007B25FA" w:rsidRDefault="0039387A" w:rsidP="0039387A">
            <w:pPr>
              <w:ind w:left="360"/>
              <w:jc w:val="both"/>
            </w:pPr>
            <w:r w:rsidRPr="0039387A">
              <w:rPr>
                <w:bCs/>
              </w:rPr>
              <w:t>Перемещение пациента к изголовью кровати (выполняет два человека, пациент может помочь)</w:t>
            </w:r>
          </w:p>
        </w:tc>
        <w:tc>
          <w:tcPr>
            <w:tcW w:w="618" w:type="pct"/>
          </w:tcPr>
          <w:p w14:paraId="51B0E246" w14:textId="77777777" w:rsidR="0039387A" w:rsidRPr="002E1D5A" w:rsidRDefault="0039387A" w:rsidP="0039387A">
            <w:pPr>
              <w:ind w:left="720"/>
              <w:contextualSpacing/>
              <w:jc w:val="both"/>
              <w:rPr>
                <w:b/>
              </w:rPr>
            </w:pPr>
          </w:p>
        </w:tc>
      </w:tr>
      <w:tr w:rsidR="0039387A" w:rsidRPr="00C53B0C" w14:paraId="689507C0" w14:textId="77777777" w:rsidTr="0039387A">
        <w:tc>
          <w:tcPr>
            <w:tcW w:w="1137" w:type="pct"/>
            <w:vMerge/>
          </w:tcPr>
          <w:p w14:paraId="32D7315D" w14:textId="77777777" w:rsidR="0039387A" w:rsidRPr="002E1D5A" w:rsidRDefault="0039387A" w:rsidP="0039387A">
            <w:pPr>
              <w:ind w:left="720"/>
              <w:contextualSpacing/>
              <w:jc w:val="both"/>
              <w:rPr>
                <w:b/>
              </w:rPr>
            </w:pPr>
          </w:p>
        </w:tc>
        <w:tc>
          <w:tcPr>
            <w:tcW w:w="3245" w:type="pct"/>
          </w:tcPr>
          <w:p w14:paraId="048D9C9F" w14:textId="20FC2523" w:rsidR="0039387A" w:rsidRPr="007B25FA" w:rsidRDefault="0039387A" w:rsidP="0039387A">
            <w:pPr>
              <w:ind w:left="360"/>
              <w:jc w:val="both"/>
            </w:pPr>
            <w:r w:rsidRPr="0039387A">
              <w:rPr>
                <w:bCs/>
              </w:rPr>
              <w:t>Перемещение пациента с применением скользящей доски</w:t>
            </w:r>
          </w:p>
        </w:tc>
        <w:tc>
          <w:tcPr>
            <w:tcW w:w="618" w:type="pct"/>
          </w:tcPr>
          <w:p w14:paraId="47BE3F73" w14:textId="77777777" w:rsidR="0039387A" w:rsidRPr="002E1D5A" w:rsidRDefault="0039387A" w:rsidP="0039387A">
            <w:pPr>
              <w:ind w:left="720"/>
              <w:contextualSpacing/>
              <w:jc w:val="both"/>
              <w:rPr>
                <w:b/>
              </w:rPr>
            </w:pPr>
          </w:p>
        </w:tc>
      </w:tr>
      <w:tr w:rsidR="0039387A" w:rsidRPr="00C53B0C" w14:paraId="17C96410" w14:textId="77777777" w:rsidTr="0039387A">
        <w:tc>
          <w:tcPr>
            <w:tcW w:w="1137" w:type="pct"/>
            <w:vMerge/>
          </w:tcPr>
          <w:p w14:paraId="366DC591" w14:textId="77777777" w:rsidR="0039387A" w:rsidRPr="002E1D5A" w:rsidRDefault="0039387A" w:rsidP="0039387A">
            <w:pPr>
              <w:ind w:left="720"/>
              <w:contextualSpacing/>
              <w:jc w:val="both"/>
              <w:rPr>
                <w:b/>
              </w:rPr>
            </w:pPr>
          </w:p>
        </w:tc>
        <w:tc>
          <w:tcPr>
            <w:tcW w:w="3245" w:type="pct"/>
          </w:tcPr>
          <w:p w14:paraId="2C412524" w14:textId="04298117" w:rsidR="0039387A" w:rsidRPr="007B25FA" w:rsidRDefault="0039387A" w:rsidP="0039387A">
            <w:pPr>
              <w:ind w:left="360"/>
              <w:jc w:val="both"/>
            </w:pPr>
            <w:r w:rsidRPr="0039387A">
              <w:rPr>
                <w:bCs/>
              </w:rPr>
              <w:t xml:space="preserve">Перемещение пациента с </w:t>
            </w:r>
            <w:r w:rsidRPr="0039387A">
              <w:t>применением поворотного напольного диска</w:t>
            </w:r>
          </w:p>
        </w:tc>
        <w:tc>
          <w:tcPr>
            <w:tcW w:w="618" w:type="pct"/>
          </w:tcPr>
          <w:p w14:paraId="5A3AAB45" w14:textId="77777777" w:rsidR="0039387A" w:rsidRPr="002E1D5A" w:rsidRDefault="0039387A" w:rsidP="0039387A">
            <w:pPr>
              <w:ind w:left="720"/>
              <w:contextualSpacing/>
              <w:jc w:val="both"/>
              <w:rPr>
                <w:b/>
              </w:rPr>
            </w:pPr>
          </w:p>
        </w:tc>
      </w:tr>
      <w:tr w:rsidR="0039387A" w:rsidRPr="00C53B0C" w14:paraId="0ACA2D21" w14:textId="77777777" w:rsidTr="0039387A">
        <w:tc>
          <w:tcPr>
            <w:tcW w:w="1137" w:type="pct"/>
            <w:vMerge/>
          </w:tcPr>
          <w:p w14:paraId="0A056B3A" w14:textId="77777777" w:rsidR="0039387A" w:rsidRPr="002E1D5A" w:rsidRDefault="0039387A" w:rsidP="0039387A">
            <w:pPr>
              <w:ind w:left="720"/>
              <w:contextualSpacing/>
              <w:jc w:val="both"/>
              <w:rPr>
                <w:b/>
              </w:rPr>
            </w:pPr>
          </w:p>
        </w:tc>
        <w:tc>
          <w:tcPr>
            <w:tcW w:w="3245" w:type="pct"/>
          </w:tcPr>
          <w:p w14:paraId="0CEF481F" w14:textId="474A0CDF" w:rsidR="0039387A" w:rsidRPr="007B25FA" w:rsidRDefault="0039387A" w:rsidP="0039387A">
            <w:pPr>
              <w:ind w:left="360"/>
              <w:jc w:val="both"/>
            </w:pPr>
            <w:r w:rsidRPr="0039387A">
              <w:rPr>
                <w:bCs/>
              </w:rPr>
              <w:t xml:space="preserve">Перемещение пациента с применением пояса для </w:t>
            </w:r>
            <w:r w:rsidRPr="0039387A">
              <w:t>перемещения</w:t>
            </w:r>
          </w:p>
        </w:tc>
        <w:tc>
          <w:tcPr>
            <w:tcW w:w="618" w:type="pct"/>
          </w:tcPr>
          <w:p w14:paraId="52AE7BA4" w14:textId="77777777" w:rsidR="0039387A" w:rsidRPr="002E1D5A" w:rsidRDefault="0039387A" w:rsidP="0039387A">
            <w:pPr>
              <w:ind w:left="720"/>
              <w:contextualSpacing/>
              <w:jc w:val="both"/>
              <w:rPr>
                <w:b/>
              </w:rPr>
            </w:pPr>
          </w:p>
        </w:tc>
      </w:tr>
      <w:tr w:rsidR="0039387A" w:rsidRPr="00C53B0C" w14:paraId="63FB73A8" w14:textId="77777777" w:rsidTr="0039387A">
        <w:tc>
          <w:tcPr>
            <w:tcW w:w="1137" w:type="pct"/>
            <w:vMerge/>
          </w:tcPr>
          <w:p w14:paraId="51AF76EF" w14:textId="77777777" w:rsidR="0039387A" w:rsidRPr="002E1D5A" w:rsidRDefault="0039387A" w:rsidP="0039387A">
            <w:pPr>
              <w:ind w:left="720"/>
              <w:contextualSpacing/>
              <w:jc w:val="both"/>
              <w:rPr>
                <w:b/>
              </w:rPr>
            </w:pPr>
          </w:p>
        </w:tc>
        <w:tc>
          <w:tcPr>
            <w:tcW w:w="3245" w:type="pct"/>
          </w:tcPr>
          <w:p w14:paraId="53727E2C" w14:textId="7EDCA5B8" w:rsidR="0039387A" w:rsidRPr="007B25FA" w:rsidRDefault="0039387A" w:rsidP="0039387A">
            <w:pPr>
              <w:ind w:left="360"/>
              <w:jc w:val="both"/>
            </w:pPr>
            <w:r w:rsidRPr="0039387A">
              <w:rPr>
                <w:bCs/>
              </w:rPr>
              <w:t>Перемещение пациента с применением скользящей простыней</w:t>
            </w:r>
          </w:p>
        </w:tc>
        <w:tc>
          <w:tcPr>
            <w:tcW w:w="618" w:type="pct"/>
          </w:tcPr>
          <w:p w14:paraId="6A5F4588" w14:textId="77777777" w:rsidR="0039387A" w:rsidRPr="002E1D5A" w:rsidRDefault="0039387A" w:rsidP="0039387A">
            <w:pPr>
              <w:ind w:left="720"/>
              <w:contextualSpacing/>
              <w:jc w:val="both"/>
              <w:rPr>
                <w:b/>
              </w:rPr>
            </w:pPr>
          </w:p>
        </w:tc>
      </w:tr>
      <w:tr w:rsidR="0039387A" w:rsidRPr="00C53B0C" w14:paraId="387776CE" w14:textId="77777777" w:rsidTr="0039387A">
        <w:tc>
          <w:tcPr>
            <w:tcW w:w="1137" w:type="pct"/>
            <w:vMerge/>
          </w:tcPr>
          <w:p w14:paraId="70E22E6A" w14:textId="77777777" w:rsidR="0039387A" w:rsidRPr="002E1D5A" w:rsidRDefault="0039387A" w:rsidP="0039387A">
            <w:pPr>
              <w:ind w:left="720"/>
              <w:contextualSpacing/>
              <w:jc w:val="both"/>
              <w:rPr>
                <w:b/>
              </w:rPr>
            </w:pPr>
          </w:p>
        </w:tc>
        <w:tc>
          <w:tcPr>
            <w:tcW w:w="3245" w:type="pct"/>
          </w:tcPr>
          <w:p w14:paraId="301B88C0" w14:textId="71CE7475" w:rsidR="0039387A" w:rsidRPr="007B25FA" w:rsidRDefault="0039387A" w:rsidP="0039387A">
            <w:pPr>
              <w:ind w:left="360"/>
              <w:jc w:val="both"/>
            </w:pPr>
            <w:r w:rsidRPr="0039387A">
              <w:rPr>
                <w:bCs/>
              </w:rPr>
              <w:t>Транспортировка пациента на каталке.</w:t>
            </w:r>
          </w:p>
        </w:tc>
        <w:tc>
          <w:tcPr>
            <w:tcW w:w="618" w:type="pct"/>
          </w:tcPr>
          <w:p w14:paraId="2B5A0B7D" w14:textId="77777777" w:rsidR="0039387A" w:rsidRPr="002E1D5A" w:rsidRDefault="0039387A" w:rsidP="0039387A">
            <w:pPr>
              <w:ind w:left="720"/>
              <w:contextualSpacing/>
              <w:jc w:val="both"/>
              <w:rPr>
                <w:b/>
              </w:rPr>
            </w:pPr>
          </w:p>
        </w:tc>
      </w:tr>
      <w:tr w:rsidR="0039387A" w:rsidRPr="00C53B0C" w14:paraId="4D5DE2A5" w14:textId="77777777" w:rsidTr="0039387A">
        <w:tc>
          <w:tcPr>
            <w:tcW w:w="1137" w:type="pct"/>
            <w:vMerge/>
          </w:tcPr>
          <w:p w14:paraId="380E829D" w14:textId="77777777" w:rsidR="0039387A" w:rsidRPr="002E1D5A" w:rsidRDefault="0039387A" w:rsidP="0039387A">
            <w:pPr>
              <w:ind w:left="720"/>
              <w:contextualSpacing/>
              <w:jc w:val="both"/>
              <w:rPr>
                <w:b/>
              </w:rPr>
            </w:pPr>
          </w:p>
        </w:tc>
        <w:tc>
          <w:tcPr>
            <w:tcW w:w="3245" w:type="pct"/>
          </w:tcPr>
          <w:p w14:paraId="1FB5A48B" w14:textId="5037ECFC" w:rsidR="0039387A" w:rsidRPr="007B25FA" w:rsidRDefault="0039387A" w:rsidP="0039387A">
            <w:pPr>
              <w:ind w:left="360"/>
              <w:jc w:val="both"/>
            </w:pPr>
            <w:r w:rsidRPr="0039387A">
              <w:rPr>
                <w:bCs/>
              </w:rPr>
              <w:t>Транспортировка пациента на кресло - каталке.</w:t>
            </w:r>
          </w:p>
        </w:tc>
        <w:tc>
          <w:tcPr>
            <w:tcW w:w="618" w:type="pct"/>
          </w:tcPr>
          <w:p w14:paraId="1676245E" w14:textId="77777777" w:rsidR="0039387A" w:rsidRPr="002E1D5A" w:rsidRDefault="0039387A" w:rsidP="0039387A">
            <w:pPr>
              <w:ind w:left="720"/>
              <w:contextualSpacing/>
              <w:jc w:val="both"/>
              <w:rPr>
                <w:b/>
              </w:rPr>
            </w:pPr>
          </w:p>
        </w:tc>
      </w:tr>
    </w:tbl>
    <w:p w14:paraId="687C93C6" w14:textId="77777777" w:rsidR="00AC5A2E" w:rsidRPr="00C53B0C" w:rsidRDefault="00AC5A2E" w:rsidP="00AC5A2E">
      <w:pPr>
        <w:jc w:val="both"/>
        <w:rPr>
          <w:b/>
          <w:sz w:val="28"/>
          <w:szCs w:val="28"/>
        </w:rPr>
      </w:pPr>
    </w:p>
    <w:p w14:paraId="0E3E105D" w14:textId="77777777" w:rsidR="00AC5A2E" w:rsidRPr="00C53B0C" w:rsidRDefault="00AC5A2E" w:rsidP="00AC5A2E">
      <w:pPr>
        <w:jc w:val="both"/>
        <w:rPr>
          <w:b/>
          <w:sz w:val="28"/>
          <w:szCs w:val="28"/>
        </w:rPr>
      </w:pPr>
      <w:r w:rsidRPr="00C53B0C">
        <w:rPr>
          <w:b/>
          <w:sz w:val="28"/>
          <w:szCs w:val="28"/>
        </w:rPr>
        <w:t>Б. Текстовой отчет</w:t>
      </w:r>
    </w:p>
    <w:p w14:paraId="7E0675CE" w14:textId="6EB667F3" w:rsidR="00AC5A2E" w:rsidRPr="00C53B0C" w:rsidRDefault="00AC5A2E" w:rsidP="00AC5A2E">
      <w:pPr>
        <w:tabs>
          <w:tab w:val="left" w:pos="9638"/>
        </w:tabs>
        <w:jc w:val="both"/>
        <w:rPr>
          <w:b/>
          <w:sz w:val="28"/>
          <w:szCs w:val="28"/>
        </w:rPr>
      </w:pPr>
      <w:r w:rsidRPr="00C53B0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t>_________________________________________________________________________________</w:t>
      </w:r>
    </w:p>
    <w:p w14:paraId="58E25E9D" w14:textId="77777777" w:rsidR="00AC5A2E" w:rsidRPr="00C53B0C" w:rsidRDefault="00AC5A2E" w:rsidP="00AC5A2E">
      <w:pPr>
        <w:jc w:val="both"/>
        <w:rPr>
          <w:sz w:val="28"/>
          <w:szCs w:val="28"/>
        </w:rPr>
      </w:pPr>
    </w:p>
    <w:p w14:paraId="7F5493C2" w14:textId="77777777" w:rsidR="00AC5A2E" w:rsidRPr="00C53B0C" w:rsidRDefault="00AC5A2E" w:rsidP="00AC5A2E">
      <w:pPr>
        <w:jc w:val="both"/>
        <w:rPr>
          <w:sz w:val="28"/>
          <w:szCs w:val="28"/>
        </w:rPr>
      </w:pPr>
    </w:p>
    <w:p w14:paraId="6AB57ACD" w14:textId="77777777" w:rsidR="00AC5A2E" w:rsidRPr="00C53B0C" w:rsidRDefault="00AC5A2E" w:rsidP="00AC5A2E">
      <w:pPr>
        <w:jc w:val="both"/>
        <w:rPr>
          <w:sz w:val="28"/>
          <w:szCs w:val="28"/>
        </w:rPr>
      </w:pPr>
    </w:p>
    <w:tbl>
      <w:tblPr>
        <w:tblpPr w:leftFromText="180" w:rightFromText="180" w:vertAnchor="text" w:horzAnchor="margin" w:tblpXSpec="right" w:tblpY="139"/>
        <w:tblW w:w="0" w:type="auto"/>
        <w:tblLook w:val="04A0" w:firstRow="1" w:lastRow="0" w:firstColumn="1" w:lastColumn="0" w:noHBand="0" w:noVBand="1"/>
      </w:tblPr>
      <w:tblGrid>
        <w:gridCol w:w="7194"/>
      </w:tblGrid>
      <w:tr w:rsidR="00AC5A2E" w:rsidRPr="00C53B0C" w14:paraId="333812D3" w14:textId="77777777" w:rsidTr="007B52BD">
        <w:tc>
          <w:tcPr>
            <w:tcW w:w="7194" w:type="dxa"/>
          </w:tcPr>
          <w:p w14:paraId="4F34F818" w14:textId="77777777" w:rsidR="00AC5A2E" w:rsidRPr="00C53B0C" w:rsidRDefault="00AC5A2E" w:rsidP="007B52BD">
            <w:pPr>
              <w:contextualSpacing/>
              <w:rPr>
                <w:sz w:val="28"/>
                <w:szCs w:val="28"/>
              </w:rPr>
            </w:pPr>
            <w:r w:rsidRPr="00C53B0C">
              <w:rPr>
                <w:sz w:val="28"/>
                <w:szCs w:val="28"/>
              </w:rPr>
              <w:t xml:space="preserve">Подпись общего руководителя </w:t>
            </w:r>
            <w:r>
              <w:rPr>
                <w:sz w:val="28"/>
                <w:szCs w:val="28"/>
              </w:rPr>
              <w:t>_________/__________</w:t>
            </w:r>
          </w:p>
          <w:p w14:paraId="3E1E8098" w14:textId="77777777" w:rsidR="00AC5A2E" w:rsidRPr="00C53B0C" w:rsidRDefault="00AC5A2E" w:rsidP="007B52BD">
            <w:pPr>
              <w:pStyle w:val="12"/>
              <w:contextualSpacing/>
              <w:rPr>
                <w:rFonts w:ascii="Times New Roman" w:hAnsi="Times New Roman"/>
                <w:sz w:val="28"/>
                <w:szCs w:val="28"/>
              </w:rPr>
            </w:pPr>
            <w:r w:rsidRPr="00C53B0C">
              <w:rPr>
                <w:rFonts w:ascii="Times New Roman" w:hAnsi="Times New Roman"/>
                <w:sz w:val="28"/>
                <w:szCs w:val="28"/>
              </w:rPr>
              <w:t>Подпись методического руководителя ______/__________</w:t>
            </w:r>
          </w:p>
        </w:tc>
      </w:tr>
    </w:tbl>
    <w:p w14:paraId="0936E6B2" w14:textId="77777777" w:rsidR="00AC5A2E" w:rsidRPr="00C53B0C" w:rsidRDefault="00AC5A2E" w:rsidP="00AC5A2E">
      <w:pPr>
        <w:autoSpaceDE w:val="0"/>
        <w:autoSpaceDN w:val="0"/>
        <w:adjustRightInd w:val="0"/>
        <w:jc w:val="center"/>
        <w:rPr>
          <w:b/>
          <w:sz w:val="28"/>
          <w:szCs w:val="28"/>
        </w:rPr>
      </w:pPr>
    </w:p>
    <w:p w14:paraId="71F27F46" w14:textId="77777777" w:rsidR="00AC5A2E" w:rsidRDefault="00AC5A2E" w:rsidP="00AC5A2E"/>
    <w:p w14:paraId="2FAC154B" w14:textId="77777777" w:rsidR="00AC5A2E" w:rsidRDefault="00AC5A2E" w:rsidP="00AC5A2E"/>
    <w:p w14:paraId="77B99D68" w14:textId="4D8C5A40" w:rsidR="00AC5A2E" w:rsidRPr="00236424" w:rsidRDefault="00AC5A2E" w:rsidP="00AC5A2E">
      <w:pPr>
        <w:tabs>
          <w:tab w:val="num" w:pos="360"/>
        </w:tabs>
        <w:spacing w:line="360" w:lineRule="auto"/>
        <w:jc w:val="right"/>
        <w:rPr>
          <w:bCs/>
        </w:rPr>
      </w:pPr>
      <w:r w:rsidRPr="00236424">
        <w:rPr>
          <w:bCs/>
        </w:rPr>
        <w:t xml:space="preserve">Приложение </w:t>
      </w:r>
      <w:r w:rsidR="003B4F46">
        <w:rPr>
          <w:bCs/>
        </w:rPr>
        <w:t>3</w:t>
      </w:r>
    </w:p>
    <w:p w14:paraId="26D8A3B5" w14:textId="77777777" w:rsidR="00AC5A2E" w:rsidRPr="00C53B0C" w:rsidRDefault="00AC5A2E" w:rsidP="00AC5A2E">
      <w:pPr>
        <w:jc w:val="center"/>
        <w:rPr>
          <w:sz w:val="28"/>
          <w:szCs w:val="28"/>
        </w:rPr>
      </w:pPr>
      <w:r w:rsidRPr="00C53B0C">
        <w:rPr>
          <w:sz w:val="28"/>
          <w:szCs w:val="28"/>
        </w:rPr>
        <w:t>ГБПОУ СК «Ставропольск</w:t>
      </w:r>
      <w:r>
        <w:rPr>
          <w:sz w:val="28"/>
          <w:szCs w:val="28"/>
        </w:rPr>
        <w:t>ий базовый медицинский колледж»</w:t>
      </w:r>
    </w:p>
    <w:p w14:paraId="600D1338" w14:textId="77777777" w:rsidR="00AC5A2E" w:rsidRPr="00C53B0C" w:rsidRDefault="00AC5A2E" w:rsidP="00AC5A2E">
      <w:pPr>
        <w:pStyle w:val="aa"/>
        <w:ind w:right="-285"/>
        <w:jc w:val="center"/>
        <w:rPr>
          <w:rFonts w:ascii="Times New Roman" w:hAnsi="Times New Roman"/>
          <w:b/>
          <w:sz w:val="28"/>
          <w:szCs w:val="28"/>
        </w:rPr>
      </w:pPr>
      <w:r w:rsidRPr="00C53B0C">
        <w:rPr>
          <w:rFonts w:ascii="Times New Roman" w:hAnsi="Times New Roman"/>
          <w:b/>
          <w:sz w:val="28"/>
          <w:szCs w:val="28"/>
        </w:rPr>
        <w:t>ХАРАКТЕРИСТИКА</w:t>
      </w:r>
    </w:p>
    <w:p w14:paraId="70A73B95" w14:textId="77777777" w:rsidR="00AC5A2E" w:rsidRPr="00C53B0C" w:rsidRDefault="00AC5A2E" w:rsidP="00AC5A2E">
      <w:pPr>
        <w:pStyle w:val="aa"/>
        <w:jc w:val="center"/>
        <w:rPr>
          <w:rFonts w:ascii="Times New Roman" w:hAnsi="Times New Roman"/>
          <w:b/>
          <w:sz w:val="28"/>
          <w:szCs w:val="28"/>
        </w:rPr>
      </w:pPr>
      <w:r w:rsidRPr="00C53B0C">
        <w:rPr>
          <w:rFonts w:ascii="Times New Roman" w:hAnsi="Times New Roman"/>
          <w:b/>
          <w:sz w:val="28"/>
          <w:szCs w:val="28"/>
        </w:rPr>
        <w:t xml:space="preserve"> ПО И</w:t>
      </w:r>
      <w:r>
        <w:rPr>
          <w:rFonts w:ascii="Times New Roman" w:hAnsi="Times New Roman"/>
          <w:b/>
          <w:sz w:val="28"/>
          <w:szCs w:val="28"/>
        </w:rPr>
        <w:t>ТОГАМ ПРОИЗВОДСТВЕННОЙ ПРАКТИКИ</w:t>
      </w:r>
    </w:p>
    <w:p w14:paraId="5AA5C714" w14:textId="77777777" w:rsidR="00AC5A2E" w:rsidRPr="002E1D5A" w:rsidRDefault="00AC5A2E" w:rsidP="00AC5A2E">
      <w:pPr>
        <w:pStyle w:val="aa"/>
        <w:jc w:val="both"/>
        <w:rPr>
          <w:rFonts w:ascii="Times New Roman" w:hAnsi="Times New Roman"/>
          <w:b/>
          <w:sz w:val="24"/>
          <w:szCs w:val="24"/>
        </w:rPr>
      </w:pPr>
      <w:r w:rsidRPr="002E1D5A">
        <w:rPr>
          <w:rFonts w:ascii="Times New Roman" w:hAnsi="Times New Roman"/>
          <w:b/>
          <w:sz w:val="24"/>
          <w:szCs w:val="24"/>
        </w:rPr>
        <w:t>Обучающийся__________________________________________</w:t>
      </w:r>
      <w:r>
        <w:rPr>
          <w:rFonts w:ascii="Times New Roman" w:hAnsi="Times New Roman"/>
          <w:b/>
          <w:sz w:val="24"/>
          <w:szCs w:val="24"/>
        </w:rPr>
        <w:t>______________________</w:t>
      </w:r>
    </w:p>
    <w:p w14:paraId="24D31F29" w14:textId="5143167A" w:rsidR="00AC5A2E" w:rsidRPr="004E4639" w:rsidRDefault="00AC5A2E" w:rsidP="00AC5A2E">
      <w:pPr>
        <w:ind w:right="-365"/>
        <w:jc w:val="both"/>
        <w:rPr>
          <w:b/>
        </w:rPr>
      </w:pPr>
      <w:r w:rsidRPr="002E1D5A">
        <w:rPr>
          <w:b/>
        </w:rPr>
        <w:t xml:space="preserve">Группы         специальности </w:t>
      </w:r>
      <w:r w:rsidR="004E4639" w:rsidRPr="004E4639">
        <w:rPr>
          <w:b/>
        </w:rPr>
        <w:t>31.02.01 Лечебное дело</w:t>
      </w:r>
    </w:p>
    <w:p w14:paraId="525F3A04" w14:textId="77777777" w:rsidR="00AC5A2E" w:rsidRPr="002E1D5A" w:rsidRDefault="00AC5A2E" w:rsidP="00AC5A2E">
      <w:pPr>
        <w:ind w:right="-365"/>
        <w:jc w:val="both"/>
      </w:pPr>
      <w:r w:rsidRPr="002E1D5A">
        <w:rPr>
          <w:b/>
        </w:rPr>
        <w:t xml:space="preserve">проходившего(шей) производственную практик с ________20___ г. по ______  20___г.  на базе МО </w:t>
      </w:r>
      <w:r w:rsidRPr="002E1D5A">
        <w:t>_________________________________________________________</w:t>
      </w:r>
      <w:r>
        <w:t>______________________</w:t>
      </w:r>
    </w:p>
    <w:p w14:paraId="5DC43D82" w14:textId="77777777" w:rsidR="007B25FA" w:rsidRPr="007B25FA" w:rsidRDefault="007B25FA" w:rsidP="007B25FA">
      <w:pPr>
        <w:pStyle w:val="aa"/>
        <w:jc w:val="both"/>
        <w:rPr>
          <w:rFonts w:ascii="Times New Roman" w:hAnsi="Times New Roman"/>
          <w:b/>
          <w:bCs/>
          <w:sz w:val="24"/>
          <w:szCs w:val="24"/>
        </w:rPr>
      </w:pPr>
      <w:r w:rsidRPr="007B25FA">
        <w:rPr>
          <w:rFonts w:ascii="Times New Roman" w:hAnsi="Times New Roman"/>
          <w:b/>
          <w:bCs/>
          <w:sz w:val="24"/>
          <w:szCs w:val="24"/>
        </w:rPr>
        <w:t>ПМ. 01 Осуществление профессионального ухода за пациентом</w:t>
      </w:r>
    </w:p>
    <w:p w14:paraId="4C788BB4" w14:textId="0348FED7" w:rsidR="007B25FA" w:rsidRPr="007B25FA" w:rsidRDefault="007B25FA" w:rsidP="007B25FA">
      <w:pPr>
        <w:pStyle w:val="aa"/>
        <w:jc w:val="both"/>
        <w:rPr>
          <w:rFonts w:ascii="Times New Roman" w:hAnsi="Times New Roman"/>
          <w:b/>
          <w:bCs/>
          <w:sz w:val="24"/>
          <w:szCs w:val="24"/>
        </w:rPr>
      </w:pPr>
      <w:r w:rsidRPr="007B25FA">
        <w:rPr>
          <w:rFonts w:ascii="Times New Roman" w:hAnsi="Times New Roman"/>
          <w:b/>
          <w:bCs/>
          <w:sz w:val="24"/>
          <w:szCs w:val="24"/>
        </w:rPr>
        <w:t>ПП 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p w14:paraId="07A41F64" w14:textId="77777777" w:rsidR="00AC5A2E" w:rsidRPr="002E1D5A" w:rsidRDefault="00AC5A2E" w:rsidP="00AC5A2E">
      <w:pPr>
        <w:pStyle w:val="12"/>
        <w:jc w:val="both"/>
        <w:rPr>
          <w:rFonts w:ascii="Times New Roman" w:hAnsi="Times New Roman"/>
          <w:b/>
          <w:sz w:val="24"/>
          <w:szCs w:val="24"/>
        </w:rPr>
      </w:pPr>
      <w:r w:rsidRPr="002E1D5A">
        <w:rPr>
          <w:rFonts w:ascii="Times New Roman" w:hAnsi="Times New Roman"/>
          <w:b/>
          <w:sz w:val="24"/>
          <w:szCs w:val="24"/>
        </w:rPr>
        <w:t>За время прохождения практики зарекомендовал (а) себя:</w:t>
      </w:r>
    </w:p>
    <w:p w14:paraId="3E54F62D" w14:textId="77777777" w:rsidR="00AC5A2E" w:rsidRPr="002E1D5A" w:rsidRDefault="00AC5A2E" w:rsidP="00AC5A2E">
      <w:pPr>
        <w:pStyle w:val="12"/>
        <w:jc w:val="both"/>
        <w:rPr>
          <w:rFonts w:ascii="Times New Roman" w:hAnsi="Times New Roman"/>
          <w:sz w:val="24"/>
          <w:szCs w:val="24"/>
        </w:rPr>
      </w:pPr>
      <w:r w:rsidRPr="002E1D5A">
        <w:rPr>
          <w:rFonts w:ascii="Times New Roman" w:hAnsi="Times New Roman"/>
          <w:sz w:val="24"/>
          <w:szCs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w:t>
      </w:r>
      <w:r>
        <w:rPr>
          <w:rFonts w:ascii="Times New Roman" w:hAnsi="Times New Roman"/>
          <w:sz w:val="24"/>
          <w:szCs w:val="24"/>
        </w:rPr>
        <w:t xml:space="preserve">ержка, отношение к пациентами и </w:t>
      </w:r>
      <w:r w:rsidRPr="002E1D5A">
        <w:rPr>
          <w:rFonts w:ascii="Times New Roman" w:hAnsi="Times New Roman"/>
          <w:sz w:val="24"/>
          <w:szCs w:val="24"/>
        </w:rPr>
        <w:t>др.)__________________________________________________</w:t>
      </w:r>
      <w:r>
        <w:rPr>
          <w:rFonts w:ascii="Times New Roman" w:hAnsi="Times New Roman"/>
          <w:sz w:val="24"/>
          <w:szCs w:val="24"/>
        </w:rPr>
        <w:t>________________________</w:t>
      </w:r>
    </w:p>
    <w:p w14:paraId="5C74F4B0" w14:textId="77777777" w:rsidR="00AC5A2E" w:rsidRPr="002E1D5A" w:rsidRDefault="00AC5A2E" w:rsidP="00AC5A2E">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0DDBE3B3" w14:textId="77777777" w:rsidR="00AC5A2E" w:rsidRPr="002E1D5A" w:rsidRDefault="00AC5A2E" w:rsidP="00AC5A2E">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47BB02BF" w14:textId="77777777" w:rsidR="00AC5A2E" w:rsidRPr="002E1D5A" w:rsidRDefault="00AC5A2E" w:rsidP="00AC5A2E">
      <w:pPr>
        <w:pStyle w:val="aa"/>
        <w:rPr>
          <w:rFonts w:ascii="Times New Roman" w:hAnsi="Times New Roman"/>
          <w:b/>
          <w:sz w:val="24"/>
          <w:szCs w:val="24"/>
        </w:rPr>
      </w:pPr>
      <w:r w:rsidRPr="002E1D5A">
        <w:rPr>
          <w:rFonts w:ascii="Times New Roman" w:hAnsi="Times New Roman"/>
          <w:b/>
          <w:sz w:val="24"/>
          <w:szCs w:val="24"/>
        </w:rPr>
        <w:t xml:space="preserve">Теоретическая подготовка, умение применять теорию на практике: </w:t>
      </w:r>
      <w:r w:rsidRPr="002E1D5A">
        <w:rPr>
          <w:rFonts w:ascii="Times New Roman" w:hAnsi="Times New Roman"/>
          <w:sz w:val="24"/>
          <w:szCs w:val="24"/>
        </w:rPr>
        <w:t>- достаточная/ н</w:t>
      </w:r>
      <w:r>
        <w:rPr>
          <w:rFonts w:ascii="Times New Roman" w:hAnsi="Times New Roman"/>
          <w:sz w:val="24"/>
          <w:szCs w:val="24"/>
        </w:rPr>
        <w:t xml:space="preserve">е </w:t>
      </w:r>
      <w:r w:rsidRPr="002E1D5A">
        <w:rPr>
          <w:rFonts w:ascii="Times New Roman" w:hAnsi="Times New Roman"/>
          <w:sz w:val="24"/>
          <w:szCs w:val="24"/>
        </w:rPr>
        <w:t xml:space="preserve">достаточная </w:t>
      </w:r>
    </w:p>
    <w:p w14:paraId="6C65467B" w14:textId="77777777" w:rsidR="00AC5A2E" w:rsidRPr="00C00303" w:rsidRDefault="00AC5A2E" w:rsidP="00AC5A2E">
      <w:pPr>
        <w:pStyle w:val="aa"/>
        <w:rPr>
          <w:rFonts w:ascii="Times New Roman" w:hAnsi="Times New Roman"/>
          <w:sz w:val="20"/>
          <w:szCs w:val="20"/>
        </w:rPr>
      </w:pPr>
      <w:r w:rsidRPr="002E1D5A">
        <w:rPr>
          <w:rFonts w:ascii="Times New Roman" w:hAnsi="Times New Roman"/>
          <w:sz w:val="24"/>
          <w:szCs w:val="24"/>
        </w:rPr>
        <w:t xml:space="preserve">                                                                                          </w:t>
      </w:r>
      <w:r>
        <w:rPr>
          <w:rFonts w:ascii="Times New Roman" w:hAnsi="Times New Roman"/>
          <w:sz w:val="24"/>
          <w:szCs w:val="24"/>
        </w:rPr>
        <w:t xml:space="preserve">                          </w:t>
      </w:r>
      <w:r w:rsidRPr="00C00303">
        <w:rPr>
          <w:rFonts w:ascii="Times New Roman" w:hAnsi="Times New Roman"/>
          <w:sz w:val="20"/>
          <w:szCs w:val="20"/>
        </w:rPr>
        <w:t xml:space="preserve">   (нужное подчеркнуть)</w:t>
      </w:r>
    </w:p>
    <w:p w14:paraId="044DC882" w14:textId="77777777" w:rsidR="00AC5A2E" w:rsidRPr="002E1D5A" w:rsidRDefault="00AC5A2E" w:rsidP="00AC5A2E">
      <w:pPr>
        <w:pStyle w:val="aa"/>
        <w:rPr>
          <w:rFonts w:ascii="Times New Roman" w:hAnsi="Times New Roman"/>
          <w:sz w:val="24"/>
          <w:szCs w:val="24"/>
        </w:rPr>
      </w:pPr>
      <w:r w:rsidRPr="002E1D5A">
        <w:rPr>
          <w:rFonts w:ascii="Times New Roman" w:hAnsi="Times New Roman"/>
          <w:b/>
          <w:sz w:val="24"/>
          <w:szCs w:val="24"/>
        </w:rPr>
        <w:t>Производственная дисциплина и внешний вид</w:t>
      </w:r>
      <w:r w:rsidRPr="002E1D5A">
        <w:rPr>
          <w:rFonts w:ascii="Times New Roman" w:hAnsi="Times New Roman"/>
          <w:sz w:val="24"/>
          <w:szCs w:val="24"/>
        </w:rPr>
        <w:t>: - соблюдал(а) /не соблюдал(а)</w:t>
      </w:r>
    </w:p>
    <w:p w14:paraId="3711E564" w14:textId="77777777" w:rsidR="00AC5A2E" w:rsidRPr="00C00303" w:rsidRDefault="00AC5A2E" w:rsidP="00AC5A2E">
      <w:pPr>
        <w:pStyle w:val="aa"/>
        <w:rPr>
          <w:rFonts w:ascii="Times New Roman" w:hAnsi="Times New Roman"/>
          <w:sz w:val="20"/>
          <w:szCs w:val="20"/>
        </w:rPr>
      </w:pPr>
      <w:r w:rsidRPr="00C00303">
        <w:rPr>
          <w:rFonts w:ascii="Times New Roman" w:hAnsi="Times New Roman"/>
          <w:sz w:val="20"/>
          <w:szCs w:val="20"/>
        </w:rPr>
        <w:t xml:space="preserve">                                                                                                             (нужное подчеркнуть)</w:t>
      </w:r>
    </w:p>
    <w:p w14:paraId="4499EFB7" w14:textId="77777777" w:rsidR="00AC5A2E" w:rsidRPr="002E1D5A" w:rsidRDefault="00AC5A2E" w:rsidP="00AC5A2E">
      <w:pPr>
        <w:pStyle w:val="aa"/>
        <w:rPr>
          <w:rFonts w:ascii="Times New Roman" w:hAnsi="Times New Roman"/>
          <w:sz w:val="24"/>
          <w:szCs w:val="24"/>
        </w:rPr>
      </w:pPr>
      <w:r w:rsidRPr="002E1D5A">
        <w:rPr>
          <w:rFonts w:ascii="Times New Roman" w:hAnsi="Times New Roman"/>
          <w:b/>
          <w:sz w:val="24"/>
          <w:szCs w:val="24"/>
        </w:rPr>
        <w:t xml:space="preserve">Выполнение видов работ, предусмотренных программой практики: </w:t>
      </w:r>
      <w:r w:rsidRPr="002E1D5A">
        <w:rPr>
          <w:rFonts w:ascii="Times New Roman" w:hAnsi="Times New Roman"/>
          <w:sz w:val="24"/>
          <w:szCs w:val="24"/>
        </w:rPr>
        <w:t xml:space="preserve">-  да / нет </w:t>
      </w:r>
    </w:p>
    <w:p w14:paraId="608E16C5" w14:textId="77777777" w:rsidR="00AC5A2E" w:rsidRPr="00C00303" w:rsidRDefault="00AC5A2E" w:rsidP="00AC5A2E">
      <w:pPr>
        <w:pStyle w:val="aa"/>
        <w:rPr>
          <w:rFonts w:ascii="Times New Roman" w:hAnsi="Times New Roman"/>
          <w:sz w:val="20"/>
          <w:szCs w:val="20"/>
        </w:rPr>
      </w:pPr>
      <w:r w:rsidRPr="00C00303">
        <w:rPr>
          <w:rFonts w:ascii="Times New Roman" w:hAnsi="Times New Roman"/>
          <w:sz w:val="20"/>
          <w:szCs w:val="20"/>
        </w:rPr>
        <w:t xml:space="preserve">                                                                                                                      </w:t>
      </w:r>
      <w:r>
        <w:rPr>
          <w:rFonts w:ascii="Times New Roman" w:hAnsi="Times New Roman"/>
          <w:sz w:val="20"/>
          <w:szCs w:val="20"/>
        </w:rPr>
        <w:t xml:space="preserve">           </w:t>
      </w:r>
      <w:r w:rsidRPr="00C00303">
        <w:rPr>
          <w:rFonts w:ascii="Times New Roman" w:hAnsi="Times New Roman"/>
          <w:sz w:val="20"/>
          <w:szCs w:val="20"/>
        </w:rPr>
        <w:t xml:space="preserve">   (нужное подчеркнуть)                                                </w:t>
      </w:r>
    </w:p>
    <w:p w14:paraId="460C74DC" w14:textId="77777777" w:rsidR="00AC5A2E" w:rsidRPr="002E1D5A" w:rsidRDefault="00AC5A2E" w:rsidP="00AC5A2E">
      <w:pPr>
        <w:pStyle w:val="12"/>
        <w:rPr>
          <w:rFonts w:ascii="Times New Roman" w:hAnsi="Times New Roman"/>
          <w:b/>
          <w:sz w:val="24"/>
          <w:szCs w:val="24"/>
        </w:rPr>
      </w:pPr>
      <w:r w:rsidRPr="002E1D5A">
        <w:rPr>
          <w:rFonts w:ascii="Times New Roman" w:hAnsi="Times New Roman"/>
          <w:b/>
          <w:sz w:val="24"/>
          <w:szCs w:val="24"/>
        </w:rPr>
        <w:t>Освоил (а) профессиональные компетенции</w:t>
      </w:r>
      <w:r w:rsidRPr="002E1D5A">
        <w:rPr>
          <w:rFonts w:ascii="Times New Roman" w:hAnsi="Times New Roman"/>
          <w:sz w:val="24"/>
          <w:szCs w:val="24"/>
        </w:rPr>
        <w:t>_________________________________________________</w:t>
      </w:r>
      <w:r>
        <w:rPr>
          <w:rFonts w:ascii="Times New Roman" w:hAnsi="Times New Roman"/>
          <w:sz w:val="24"/>
          <w:szCs w:val="24"/>
        </w:rPr>
        <w:t>________________</w:t>
      </w:r>
    </w:p>
    <w:p w14:paraId="66EBE7F9" w14:textId="77777777" w:rsidR="00AC5A2E" w:rsidRDefault="00AC5A2E" w:rsidP="00AC5A2E">
      <w:pPr>
        <w:pStyle w:val="12"/>
        <w:rPr>
          <w:rFonts w:ascii="Times New Roman" w:hAnsi="Times New Roman"/>
          <w:sz w:val="24"/>
          <w:szCs w:val="24"/>
        </w:rPr>
      </w:pPr>
      <w:r w:rsidRPr="002E1D5A">
        <w:rPr>
          <w:rFonts w:ascii="Times New Roman" w:hAnsi="Times New Roman"/>
          <w:b/>
          <w:sz w:val="24"/>
          <w:szCs w:val="24"/>
        </w:rPr>
        <w:t>Освоил (а) общие компетенции</w:t>
      </w:r>
      <w:r w:rsidRPr="002E1D5A">
        <w:rPr>
          <w:rFonts w:ascii="Times New Roman" w:hAnsi="Times New Roman"/>
          <w:sz w:val="24"/>
          <w:szCs w:val="24"/>
        </w:rPr>
        <w:t>____________________________________________________________</w:t>
      </w:r>
      <w:r>
        <w:rPr>
          <w:rFonts w:ascii="Times New Roman" w:hAnsi="Times New Roman"/>
          <w:sz w:val="24"/>
          <w:szCs w:val="24"/>
        </w:rPr>
        <w:t>_____</w:t>
      </w:r>
    </w:p>
    <w:p w14:paraId="05A8BB1B" w14:textId="77777777" w:rsidR="00AC5A2E" w:rsidRDefault="00AC5A2E" w:rsidP="00AC5A2E">
      <w:pPr>
        <w:pStyle w:val="aa"/>
        <w:rPr>
          <w:rFonts w:ascii="Times New Roman" w:hAnsi="Times New Roman"/>
          <w:b/>
          <w:sz w:val="24"/>
          <w:szCs w:val="24"/>
        </w:rPr>
      </w:pPr>
      <w:r w:rsidRPr="00683EAB">
        <w:rPr>
          <w:rFonts w:ascii="Times New Roman" w:hAnsi="Times New Roman"/>
          <w:b/>
          <w:sz w:val="24"/>
          <w:szCs w:val="24"/>
        </w:rPr>
        <w:t>Выводы,</w:t>
      </w:r>
      <w:r w:rsidRPr="002E1D5A">
        <w:rPr>
          <w:rFonts w:ascii="Times New Roman" w:hAnsi="Times New Roman"/>
          <w:b/>
          <w:sz w:val="24"/>
          <w:szCs w:val="24"/>
        </w:rPr>
        <w:t xml:space="preserve"> рекомендации</w:t>
      </w:r>
      <w:r w:rsidRPr="002E1D5A">
        <w:rPr>
          <w:rFonts w:ascii="Times New Roman" w:hAnsi="Times New Roman"/>
          <w:sz w:val="24"/>
          <w:szCs w:val="24"/>
        </w:rPr>
        <w:t>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w:t>
      </w:r>
    </w:p>
    <w:p w14:paraId="351EB301" w14:textId="77777777" w:rsidR="00AC5A2E" w:rsidRPr="002E1D5A" w:rsidRDefault="00AC5A2E" w:rsidP="00AC5A2E">
      <w:pPr>
        <w:pStyle w:val="aa"/>
        <w:rPr>
          <w:rFonts w:ascii="Times New Roman" w:hAnsi="Times New Roman"/>
          <w:sz w:val="24"/>
          <w:szCs w:val="24"/>
        </w:rPr>
      </w:pPr>
      <w:r w:rsidRPr="002E1D5A">
        <w:rPr>
          <w:rFonts w:ascii="Times New Roman" w:hAnsi="Times New Roman"/>
          <w:b/>
          <w:sz w:val="24"/>
          <w:szCs w:val="24"/>
        </w:rPr>
        <w:t>Практику прошел (прошла) с оценкой</w:t>
      </w:r>
      <w:r w:rsidRPr="002E1D5A">
        <w:rPr>
          <w:rFonts w:ascii="Times New Roman" w:hAnsi="Times New Roman"/>
          <w:sz w:val="24"/>
          <w:szCs w:val="24"/>
        </w:rPr>
        <w:t xml:space="preserve"> ___________</w:t>
      </w:r>
      <w:r>
        <w:rPr>
          <w:rFonts w:ascii="Times New Roman" w:hAnsi="Times New Roman"/>
          <w:sz w:val="24"/>
          <w:szCs w:val="24"/>
        </w:rPr>
        <w:t>_______________________________</w:t>
      </w:r>
    </w:p>
    <w:p w14:paraId="75C6100A" w14:textId="77777777" w:rsidR="00AC5A2E" w:rsidRPr="002E1D5A" w:rsidRDefault="00AC5A2E" w:rsidP="00AC5A2E">
      <w:pPr>
        <w:pStyle w:val="aa"/>
        <w:rPr>
          <w:rFonts w:ascii="Times New Roman" w:hAnsi="Times New Roman"/>
          <w:b/>
          <w:sz w:val="24"/>
          <w:szCs w:val="24"/>
        </w:rPr>
      </w:pPr>
      <w:r w:rsidRPr="002E1D5A">
        <w:rPr>
          <w:rFonts w:ascii="Times New Roman" w:hAnsi="Times New Roman"/>
          <w:b/>
          <w:sz w:val="24"/>
          <w:szCs w:val="24"/>
        </w:rPr>
        <w:t>М.П.                                         Общий руководитель практики от МО________________</w:t>
      </w:r>
    </w:p>
    <w:p w14:paraId="4A62584D" w14:textId="77777777" w:rsidR="00AC5A2E" w:rsidRPr="002E1D5A" w:rsidRDefault="00AC5A2E" w:rsidP="00AC5A2E">
      <w:pPr>
        <w:pStyle w:val="aa"/>
        <w:rPr>
          <w:rFonts w:ascii="Times New Roman" w:hAnsi="Times New Roman"/>
          <w:b/>
          <w:sz w:val="24"/>
          <w:szCs w:val="24"/>
        </w:rPr>
      </w:pPr>
      <w:r w:rsidRPr="002E1D5A">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367"/>
        <w:gridCol w:w="4316"/>
      </w:tblGrid>
      <w:tr w:rsidR="00AC5A2E" w:rsidRPr="002E1D5A" w14:paraId="661115B5" w14:textId="77777777" w:rsidTr="007B52BD">
        <w:tc>
          <w:tcPr>
            <w:tcW w:w="4928" w:type="dxa"/>
          </w:tcPr>
          <w:p w14:paraId="39E267CD" w14:textId="77777777" w:rsidR="00AC5A2E" w:rsidRPr="002E1D5A" w:rsidRDefault="00AC5A2E" w:rsidP="007B52BD">
            <w:pPr>
              <w:pStyle w:val="aa"/>
              <w:rPr>
                <w:rFonts w:ascii="Times New Roman" w:hAnsi="Times New Roman"/>
                <w:sz w:val="24"/>
                <w:szCs w:val="24"/>
              </w:rPr>
            </w:pPr>
            <w:r w:rsidRPr="002E1D5A">
              <w:rPr>
                <w:rFonts w:ascii="Times New Roman" w:hAnsi="Times New Roman"/>
                <w:sz w:val="24"/>
                <w:szCs w:val="24"/>
              </w:rPr>
              <w:t>Оценки:</w:t>
            </w:r>
          </w:p>
          <w:p w14:paraId="3DB4F78B" w14:textId="77777777" w:rsidR="00AC5A2E" w:rsidRPr="002E1D5A" w:rsidRDefault="00AC5A2E" w:rsidP="007B52BD">
            <w:pPr>
              <w:pStyle w:val="aa"/>
              <w:rPr>
                <w:rFonts w:ascii="Times New Roman" w:hAnsi="Times New Roman"/>
                <w:sz w:val="24"/>
                <w:szCs w:val="24"/>
              </w:rPr>
            </w:pPr>
            <w:r w:rsidRPr="002E1D5A">
              <w:rPr>
                <w:rFonts w:ascii="Times New Roman" w:hAnsi="Times New Roman"/>
                <w:sz w:val="24"/>
                <w:szCs w:val="24"/>
              </w:rPr>
              <w:t>1.Практическая работа в ходе ПП__________</w:t>
            </w:r>
          </w:p>
          <w:p w14:paraId="628961B1" w14:textId="77777777" w:rsidR="00AC5A2E" w:rsidRPr="002E1D5A" w:rsidRDefault="00AC5A2E" w:rsidP="007B52BD">
            <w:pPr>
              <w:pStyle w:val="aa"/>
              <w:rPr>
                <w:rFonts w:ascii="Times New Roman" w:hAnsi="Times New Roman"/>
                <w:sz w:val="24"/>
                <w:szCs w:val="24"/>
              </w:rPr>
            </w:pPr>
            <w:r w:rsidRPr="002E1D5A">
              <w:rPr>
                <w:rFonts w:ascii="Times New Roman" w:hAnsi="Times New Roman"/>
                <w:sz w:val="24"/>
                <w:szCs w:val="24"/>
              </w:rPr>
              <w:t>2.Докуметация</w:t>
            </w:r>
            <w:r>
              <w:rPr>
                <w:rFonts w:ascii="Times New Roman" w:hAnsi="Times New Roman"/>
                <w:sz w:val="24"/>
                <w:szCs w:val="24"/>
              </w:rPr>
              <w:t xml:space="preserve"> </w:t>
            </w:r>
            <w:r w:rsidRPr="002E1D5A">
              <w:rPr>
                <w:rFonts w:ascii="Times New Roman" w:hAnsi="Times New Roman"/>
                <w:sz w:val="24"/>
                <w:szCs w:val="24"/>
              </w:rPr>
              <w:t xml:space="preserve">(ведение дневника, </w:t>
            </w:r>
            <w:r>
              <w:rPr>
                <w:rFonts w:ascii="Times New Roman" w:hAnsi="Times New Roman"/>
                <w:sz w:val="24"/>
                <w:szCs w:val="24"/>
              </w:rPr>
              <w:t>цифрового и текстового отчетов)</w:t>
            </w:r>
            <w:r w:rsidRPr="002E1D5A">
              <w:rPr>
                <w:rFonts w:ascii="Times New Roman" w:hAnsi="Times New Roman"/>
                <w:sz w:val="24"/>
                <w:szCs w:val="24"/>
              </w:rPr>
              <w:t>__________</w:t>
            </w:r>
          </w:p>
          <w:p w14:paraId="4B75A71B" w14:textId="77777777" w:rsidR="00AC5A2E" w:rsidRPr="002E1D5A" w:rsidRDefault="00AC5A2E" w:rsidP="007B52BD">
            <w:pPr>
              <w:pStyle w:val="aa"/>
              <w:rPr>
                <w:rFonts w:ascii="Times New Roman" w:hAnsi="Times New Roman"/>
                <w:sz w:val="24"/>
                <w:szCs w:val="24"/>
              </w:rPr>
            </w:pPr>
            <w:r w:rsidRPr="002E1D5A">
              <w:rPr>
                <w:rFonts w:ascii="Times New Roman" w:hAnsi="Times New Roman"/>
                <w:sz w:val="24"/>
                <w:szCs w:val="24"/>
              </w:rPr>
              <w:t>3.Аттестация (</w:t>
            </w:r>
            <w:r>
              <w:rPr>
                <w:rFonts w:ascii="Times New Roman" w:hAnsi="Times New Roman"/>
                <w:sz w:val="24"/>
                <w:szCs w:val="24"/>
              </w:rPr>
              <w:t xml:space="preserve">комплексный </w:t>
            </w:r>
            <w:r w:rsidRPr="002E1D5A">
              <w:rPr>
                <w:rFonts w:ascii="Times New Roman" w:hAnsi="Times New Roman"/>
                <w:sz w:val="24"/>
                <w:szCs w:val="24"/>
              </w:rPr>
              <w:t>дифференцированный зачет)_________________________________</w:t>
            </w:r>
          </w:p>
        </w:tc>
        <w:tc>
          <w:tcPr>
            <w:tcW w:w="425" w:type="dxa"/>
          </w:tcPr>
          <w:p w14:paraId="7B988E8C" w14:textId="77777777" w:rsidR="00AC5A2E" w:rsidRPr="002E1D5A" w:rsidRDefault="00AC5A2E" w:rsidP="007B52BD">
            <w:pPr>
              <w:pStyle w:val="aa"/>
              <w:rPr>
                <w:rFonts w:ascii="Times New Roman" w:hAnsi="Times New Roman"/>
                <w:sz w:val="24"/>
                <w:szCs w:val="24"/>
              </w:rPr>
            </w:pPr>
          </w:p>
        </w:tc>
        <w:tc>
          <w:tcPr>
            <w:tcW w:w="5245" w:type="dxa"/>
          </w:tcPr>
          <w:p w14:paraId="26A18599" w14:textId="77777777" w:rsidR="00AC5A2E" w:rsidRPr="002E1D5A" w:rsidRDefault="00AC5A2E" w:rsidP="007B52BD">
            <w:pPr>
              <w:pStyle w:val="aa"/>
              <w:pBdr>
                <w:bottom w:val="single" w:sz="12" w:space="1" w:color="auto"/>
              </w:pBdr>
              <w:rPr>
                <w:rFonts w:ascii="Times New Roman" w:hAnsi="Times New Roman"/>
                <w:sz w:val="24"/>
                <w:szCs w:val="24"/>
              </w:rPr>
            </w:pPr>
            <w:r w:rsidRPr="002E1D5A">
              <w:rPr>
                <w:rFonts w:ascii="Times New Roman" w:hAnsi="Times New Roman"/>
                <w:sz w:val="24"/>
                <w:szCs w:val="24"/>
              </w:rPr>
              <w:t>Методический руководитель практики от ГБПОУ СК «Ставропольский базовый медицинский колледж»</w:t>
            </w:r>
          </w:p>
          <w:p w14:paraId="1D8F186C" w14:textId="77777777" w:rsidR="00AC5A2E" w:rsidRPr="002E1D5A" w:rsidRDefault="00AC5A2E" w:rsidP="007B52BD">
            <w:pPr>
              <w:pStyle w:val="aa"/>
              <w:pBdr>
                <w:bottom w:val="single" w:sz="12" w:space="1" w:color="auto"/>
              </w:pBdr>
              <w:rPr>
                <w:rFonts w:ascii="Times New Roman" w:hAnsi="Times New Roman"/>
                <w:sz w:val="24"/>
                <w:szCs w:val="24"/>
              </w:rPr>
            </w:pPr>
            <w:r w:rsidRPr="002E1D5A">
              <w:rPr>
                <w:rFonts w:ascii="Times New Roman" w:hAnsi="Times New Roman"/>
                <w:sz w:val="24"/>
                <w:szCs w:val="24"/>
              </w:rPr>
              <w:t>Ф.И.О.</w:t>
            </w:r>
          </w:p>
          <w:p w14:paraId="15A8B8E9" w14:textId="77777777" w:rsidR="00AC5A2E" w:rsidRPr="002E1D5A" w:rsidRDefault="00AC5A2E" w:rsidP="007B52BD">
            <w:pPr>
              <w:pStyle w:val="aa"/>
              <w:rPr>
                <w:rFonts w:ascii="Times New Roman" w:hAnsi="Times New Roman"/>
                <w:sz w:val="24"/>
                <w:szCs w:val="24"/>
              </w:rPr>
            </w:pPr>
          </w:p>
          <w:p w14:paraId="04CA75AD" w14:textId="77777777" w:rsidR="00AC5A2E" w:rsidRPr="002E1D5A" w:rsidRDefault="00AC5A2E" w:rsidP="007B52BD">
            <w:pPr>
              <w:pStyle w:val="aa"/>
              <w:pBdr>
                <w:top w:val="single" w:sz="12" w:space="1" w:color="auto"/>
                <w:bottom w:val="single" w:sz="12" w:space="1" w:color="auto"/>
              </w:pBdr>
              <w:jc w:val="both"/>
              <w:rPr>
                <w:rFonts w:ascii="Times New Roman" w:hAnsi="Times New Roman"/>
                <w:sz w:val="24"/>
                <w:szCs w:val="24"/>
              </w:rPr>
            </w:pPr>
            <w:r w:rsidRPr="002E1D5A">
              <w:rPr>
                <w:rFonts w:ascii="Times New Roman" w:hAnsi="Times New Roman"/>
                <w:sz w:val="24"/>
                <w:szCs w:val="24"/>
              </w:rPr>
              <w:t xml:space="preserve">                                                  /подпись/</w:t>
            </w:r>
          </w:p>
        </w:tc>
      </w:tr>
    </w:tbl>
    <w:p w14:paraId="562CE0FD" w14:textId="07FCE210" w:rsidR="00AC5A2E" w:rsidRPr="007B25FA" w:rsidRDefault="00AC5A2E" w:rsidP="007B25FA">
      <w:pPr>
        <w:jc w:val="both"/>
      </w:pPr>
      <w:r w:rsidRPr="007B25FA">
        <w:rPr>
          <w:color w:val="000000"/>
        </w:rPr>
        <w:t xml:space="preserve">Результатом освоения обучающимися программы производственной практики по </w:t>
      </w:r>
      <w:r w:rsidR="007B25FA" w:rsidRPr="007B25FA">
        <w:t>ПМ. 01 Осуществление профессионального ухода за пациентом</w:t>
      </w:r>
      <w:r w:rsidRPr="007B25FA">
        <w:t xml:space="preserve">, </w:t>
      </w:r>
      <w:r w:rsidRPr="007B25FA">
        <w:rPr>
          <w:color w:val="000000"/>
        </w:rPr>
        <w:t xml:space="preserve">является приобретение практического опыта при овладении видом деятельности </w:t>
      </w:r>
      <w:r w:rsidR="007B25FA" w:rsidRPr="007B25FA">
        <w:t>Осуществление профессионального ухода за пациентом</w:t>
      </w:r>
      <w:r w:rsidRPr="007B25FA">
        <w:rPr>
          <w:color w:val="000000"/>
        </w:rPr>
        <w:t>, в том числе профессиональными (ПК) и общими (ОК) компетенция</w:t>
      </w:r>
      <w:r w:rsidR="003B4F46">
        <w:rPr>
          <w:color w:val="000000"/>
        </w:rPr>
        <w:t>ми</w:t>
      </w:r>
      <w:r w:rsidRPr="007B25FA">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09"/>
        <w:gridCol w:w="5829"/>
        <w:gridCol w:w="2211"/>
      </w:tblGrid>
      <w:tr w:rsidR="00AC5A2E" w:rsidRPr="007B13B1" w14:paraId="53304058" w14:textId="77777777" w:rsidTr="007B52BD">
        <w:trPr>
          <w:trHeight w:val="287"/>
        </w:trPr>
        <w:tc>
          <w:tcPr>
            <w:tcW w:w="800" w:type="pct"/>
            <w:gridSpan w:val="2"/>
            <w:tcBorders>
              <w:top w:val="single" w:sz="12" w:space="0" w:color="auto"/>
              <w:left w:val="single" w:sz="12" w:space="0" w:color="auto"/>
              <w:bottom w:val="single" w:sz="12" w:space="0" w:color="auto"/>
            </w:tcBorders>
            <w:vAlign w:val="center"/>
          </w:tcPr>
          <w:p w14:paraId="12C02ACC" w14:textId="77777777" w:rsidR="00AC5A2E" w:rsidRPr="003B150E" w:rsidRDefault="00AC5A2E" w:rsidP="007B52BD">
            <w:pPr>
              <w:pStyle w:val="aa"/>
              <w:jc w:val="both"/>
              <w:rPr>
                <w:rFonts w:ascii="Times New Roman" w:hAnsi="Times New Roman"/>
                <w:b/>
                <w:sz w:val="20"/>
                <w:szCs w:val="20"/>
              </w:rPr>
            </w:pPr>
            <w:r w:rsidRPr="003B150E">
              <w:rPr>
                <w:rFonts w:ascii="Times New Roman" w:hAnsi="Times New Roman"/>
                <w:b/>
                <w:sz w:val="20"/>
                <w:szCs w:val="20"/>
              </w:rPr>
              <w:lastRenderedPageBreak/>
              <w:t>Код</w:t>
            </w:r>
          </w:p>
        </w:tc>
        <w:tc>
          <w:tcPr>
            <w:tcW w:w="4200" w:type="pct"/>
            <w:gridSpan w:val="2"/>
            <w:tcBorders>
              <w:top w:val="single" w:sz="12" w:space="0" w:color="auto"/>
              <w:bottom w:val="single" w:sz="12" w:space="0" w:color="auto"/>
              <w:right w:val="single" w:sz="12" w:space="0" w:color="auto"/>
            </w:tcBorders>
            <w:vAlign w:val="center"/>
          </w:tcPr>
          <w:p w14:paraId="71368243" w14:textId="77777777" w:rsidR="00AC5A2E" w:rsidRPr="003B150E" w:rsidRDefault="00AC5A2E" w:rsidP="007B52BD">
            <w:pPr>
              <w:pStyle w:val="aa"/>
              <w:jc w:val="both"/>
              <w:rPr>
                <w:rFonts w:ascii="Times New Roman" w:hAnsi="Times New Roman"/>
                <w:b/>
                <w:sz w:val="20"/>
                <w:szCs w:val="20"/>
              </w:rPr>
            </w:pPr>
            <w:r w:rsidRPr="003B150E">
              <w:rPr>
                <w:rFonts w:ascii="Times New Roman" w:hAnsi="Times New Roman"/>
                <w:b/>
                <w:sz w:val="20"/>
                <w:szCs w:val="20"/>
              </w:rPr>
              <w:t>Наименование результата обучения</w:t>
            </w:r>
          </w:p>
        </w:tc>
      </w:tr>
      <w:tr w:rsidR="00D77F78" w:rsidRPr="007B13B1" w14:paraId="63D10900" w14:textId="77777777" w:rsidTr="007B52BD">
        <w:trPr>
          <w:trHeight w:val="367"/>
        </w:trPr>
        <w:tc>
          <w:tcPr>
            <w:tcW w:w="800" w:type="pct"/>
            <w:gridSpan w:val="2"/>
            <w:tcBorders>
              <w:top w:val="single" w:sz="12" w:space="0" w:color="auto"/>
              <w:left w:val="single" w:sz="12" w:space="0" w:color="auto"/>
            </w:tcBorders>
          </w:tcPr>
          <w:p w14:paraId="1CC2398F" w14:textId="77777777" w:rsidR="00D77F78" w:rsidRPr="00D77F78" w:rsidRDefault="00D77F78" w:rsidP="00D77F78">
            <w:pPr>
              <w:rPr>
                <w:sz w:val="20"/>
                <w:szCs w:val="20"/>
              </w:rPr>
            </w:pPr>
            <w:r w:rsidRPr="00D77F78">
              <w:rPr>
                <w:sz w:val="20"/>
                <w:szCs w:val="20"/>
              </w:rPr>
              <w:t>ПК 1.1.</w:t>
            </w:r>
          </w:p>
          <w:p w14:paraId="7D21617B" w14:textId="615F36B2" w:rsidR="00D77F78" w:rsidRPr="00D77F78" w:rsidRDefault="00D77F78" w:rsidP="00D77F78">
            <w:pPr>
              <w:widowControl w:val="0"/>
              <w:suppressAutoHyphens/>
              <w:jc w:val="both"/>
              <w:rPr>
                <w:sz w:val="20"/>
                <w:szCs w:val="20"/>
              </w:rPr>
            </w:pPr>
          </w:p>
        </w:tc>
        <w:tc>
          <w:tcPr>
            <w:tcW w:w="4200" w:type="pct"/>
            <w:gridSpan w:val="2"/>
            <w:tcBorders>
              <w:top w:val="single" w:sz="12" w:space="0" w:color="auto"/>
              <w:right w:val="single" w:sz="12" w:space="0" w:color="auto"/>
            </w:tcBorders>
          </w:tcPr>
          <w:p w14:paraId="04A5B302" w14:textId="0BBFAE70" w:rsidR="00D77F78" w:rsidRPr="00D77F78" w:rsidRDefault="00D77F78" w:rsidP="00D77F78">
            <w:pPr>
              <w:widowControl w:val="0"/>
              <w:suppressAutoHyphens/>
              <w:jc w:val="both"/>
              <w:rPr>
                <w:sz w:val="20"/>
                <w:szCs w:val="20"/>
              </w:rPr>
            </w:pPr>
            <w:r w:rsidRPr="00D77F78">
              <w:rPr>
                <w:sz w:val="20"/>
                <w:szCs w:val="20"/>
              </w:rPr>
              <w:t>Осуществлять рациональное перемещение и транспортировку материальных объектов и медицинских отходов</w:t>
            </w:r>
          </w:p>
        </w:tc>
      </w:tr>
      <w:tr w:rsidR="00D77F78" w:rsidRPr="007B13B1" w14:paraId="45E6847B" w14:textId="77777777" w:rsidTr="007B52BD">
        <w:trPr>
          <w:trHeight w:val="383"/>
        </w:trPr>
        <w:tc>
          <w:tcPr>
            <w:tcW w:w="800" w:type="pct"/>
            <w:gridSpan w:val="2"/>
            <w:tcBorders>
              <w:left w:val="single" w:sz="12" w:space="0" w:color="auto"/>
            </w:tcBorders>
          </w:tcPr>
          <w:p w14:paraId="66B069B3" w14:textId="77777777" w:rsidR="00D77F78" w:rsidRPr="00D77F78" w:rsidRDefault="00D77F78" w:rsidP="00D77F78">
            <w:pPr>
              <w:rPr>
                <w:sz w:val="20"/>
                <w:szCs w:val="20"/>
              </w:rPr>
            </w:pPr>
            <w:r w:rsidRPr="00D77F78">
              <w:rPr>
                <w:sz w:val="20"/>
                <w:szCs w:val="20"/>
              </w:rPr>
              <w:t>ПК 1.2.</w:t>
            </w:r>
          </w:p>
          <w:p w14:paraId="65532475" w14:textId="5393C319" w:rsidR="00D77F78" w:rsidRPr="00D77F78" w:rsidRDefault="00D77F78" w:rsidP="00D77F78">
            <w:pPr>
              <w:widowControl w:val="0"/>
              <w:suppressAutoHyphens/>
              <w:jc w:val="both"/>
              <w:rPr>
                <w:sz w:val="20"/>
                <w:szCs w:val="20"/>
              </w:rPr>
            </w:pPr>
          </w:p>
        </w:tc>
        <w:tc>
          <w:tcPr>
            <w:tcW w:w="4200" w:type="pct"/>
            <w:gridSpan w:val="2"/>
            <w:tcBorders>
              <w:right w:val="single" w:sz="12" w:space="0" w:color="auto"/>
            </w:tcBorders>
          </w:tcPr>
          <w:p w14:paraId="41AA8614" w14:textId="153D5440" w:rsidR="00D77F78" w:rsidRPr="00D77F78" w:rsidRDefault="00D77F78" w:rsidP="00D77F78">
            <w:pPr>
              <w:jc w:val="both"/>
              <w:rPr>
                <w:bCs/>
                <w:sz w:val="20"/>
                <w:szCs w:val="20"/>
              </w:rPr>
            </w:pPr>
            <w:r w:rsidRPr="00D77F78">
              <w:rPr>
                <w:sz w:val="20"/>
                <w:szCs w:val="20"/>
              </w:rPr>
              <w:t>Обеспечивать соблюдение санитарно-эпидемиологических правил и нормативов медицинской организации</w:t>
            </w:r>
          </w:p>
        </w:tc>
      </w:tr>
      <w:tr w:rsidR="00D77F78" w:rsidRPr="007B13B1" w14:paraId="790D0007" w14:textId="77777777" w:rsidTr="007B52BD">
        <w:trPr>
          <w:trHeight w:val="276"/>
        </w:trPr>
        <w:tc>
          <w:tcPr>
            <w:tcW w:w="800" w:type="pct"/>
            <w:gridSpan w:val="2"/>
            <w:tcBorders>
              <w:left w:val="single" w:sz="12" w:space="0" w:color="auto"/>
            </w:tcBorders>
          </w:tcPr>
          <w:p w14:paraId="60C1CEBE" w14:textId="77777777" w:rsidR="00D77F78" w:rsidRPr="00D77F78" w:rsidRDefault="00D77F78" w:rsidP="00D77F78">
            <w:pPr>
              <w:rPr>
                <w:sz w:val="20"/>
                <w:szCs w:val="20"/>
              </w:rPr>
            </w:pPr>
            <w:r w:rsidRPr="00D77F78">
              <w:rPr>
                <w:sz w:val="20"/>
                <w:szCs w:val="20"/>
              </w:rPr>
              <w:t>ПК 1.3.</w:t>
            </w:r>
          </w:p>
          <w:p w14:paraId="37754D02" w14:textId="6CD5CA61" w:rsidR="00D77F78" w:rsidRPr="00D77F78" w:rsidRDefault="00D77F78" w:rsidP="00D77F78">
            <w:pPr>
              <w:widowControl w:val="0"/>
              <w:suppressAutoHyphens/>
              <w:jc w:val="both"/>
              <w:rPr>
                <w:sz w:val="20"/>
                <w:szCs w:val="20"/>
              </w:rPr>
            </w:pPr>
          </w:p>
        </w:tc>
        <w:tc>
          <w:tcPr>
            <w:tcW w:w="4200" w:type="pct"/>
            <w:gridSpan w:val="2"/>
            <w:tcBorders>
              <w:right w:val="single" w:sz="12" w:space="0" w:color="auto"/>
            </w:tcBorders>
          </w:tcPr>
          <w:p w14:paraId="2A1815E7" w14:textId="5BDF6979" w:rsidR="00D77F78" w:rsidRPr="00D77F78" w:rsidRDefault="00D77F78" w:rsidP="00D77F78">
            <w:pPr>
              <w:jc w:val="both"/>
              <w:rPr>
                <w:bCs/>
                <w:sz w:val="20"/>
                <w:szCs w:val="20"/>
              </w:rPr>
            </w:pPr>
            <w:r w:rsidRPr="00D77F78">
              <w:rPr>
                <w:sz w:val="20"/>
                <w:szCs w:val="20"/>
              </w:rPr>
              <w:t>Осуществлять профессиональный уход за пациентами с использованием современных средств и предметов ухода</w:t>
            </w:r>
          </w:p>
        </w:tc>
      </w:tr>
      <w:tr w:rsidR="00AC5A2E" w:rsidRPr="007B13B1" w14:paraId="2E4CE47B" w14:textId="77777777" w:rsidTr="007B52BD">
        <w:trPr>
          <w:trHeight w:val="281"/>
        </w:trPr>
        <w:tc>
          <w:tcPr>
            <w:tcW w:w="3845" w:type="pct"/>
            <w:gridSpan w:val="3"/>
            <w:tcBorders>
              <w:left w:val="single" w:sz="12" w:space="0" w:color="auto"/>
              <w:right w:val="single" w:sz="4" w:space="0" w:color="auto"/>
            </w:tcBorders>
          </w:tcPr>
          <w:p w14:paraId="02C706D4" w14:textId="77777777" w:rsidR="00AC5A2E" w:rsidRPr="00683EAB" w:rsidRDefault="00AC5A2E" w:rsidP="007B52BD">
            <w:pPr>
              <w:pStyle w:val="aa"/>
              <w:jc w:val="center"/>
              <w:rPr>
                <w:rFonts w:ascii="Times New Roman" w:hAnsi="Times New Roman"/>
                <w:b/>
                <w:sz w:val="20"/>
                <w:szCs w:val="20"/>
              </w:rPr>
            </w:pPr>
            <w:r w:rsidRPr="00683EAB">
              <w:rPr>
                <w:rFonts w:ascii="Times New Roman" w:hAnsi="Times New Roman"/>
                <w:b/>
                <w:color w:val="000000"/>
                <w:sz w:val="20"/>
                <w:szCs w:val="20"/>
              </w:rPr>
              <w:t>Уровень освоения общих компетенций</w:t>
            </w:r>
          </w:p>
        </w:tc>
        <w:tc>
          <w:tcPr>
            <w:tcW w:w="1155" w:type="pct"/>
            <w:tcBorders>
              <w:left w:val="single" w:sz="4" w:space="0" w:color="auto"/>
              <w:right w:val="single" w:sz="12" w:space="0" w:color="auto"/>
            </w:tcBorders>
          </w:tcPr>
          <w:p w14:paraId="285DB747" w14:textId="77777777" w:rsidR="00AC5A2E" w:rsidRPr="00683EAB" w:rsidRDefault="00AC5A2E" w:rsidP="007B52BD">
            <w:pPr>
              <w:pStyle w:val="aa"/>
              <w:jc w:val="center"/>
              <w:rPr>
                <w:rFonts w:ascii="Times New Roman" w:hAnsi="Times New Roman"/>
                <w:b/>
                <w:sz w:val="20"/>
                <w:szCs w:val="20"/>
              </w:rPr>
            </w:pPr>
            <w:r w:rsidRPr="00683EAB">
              <w:rPr>
                <w:rFonts w:ascii="Times New Roman" w:hAnsi="Times New Roman"/>
                <w:b/>
                <w:color w:val="000000"/>
                <w:sz w:val="20"/>
                <w:szCs w:val="20"/>
              </w:rPr>
              <w:t>*(0,1,2)</w:t>
            </w:r>
          </w:p>
        </w:tc>
      </w:tr>
      <w:tr w:rsidR="000179DC" w:rsidRPr="007B13B1" w14:paraId="77F658F1" w14:textId="77777777" w:rsidTr="007B52BD">
        <w:trPr>
          <w:trHeight w:val="567"/>
        </w:trPr>
        <w:tc>
          <w:tcPr>
            <w:tcW w:w="482" w:type="pct"/>
            <w:tcBorders>
              <w:left w:val="single" w:sz="12" w:space="0" w:color="auto"/>
            </w:tcBorders>
          </w:tcPr>
          <w:p w14:paraId="56E60A50" w14:textId="0F4D049E" w:rsidR="000179DC" w:rsidRPr="00683EAB" w:rsidRDefault="000179DC" w:rsidP="000179DC">
            <w:pPr>
              <w:widowControl w:val="0"/>
              <w:suppressAutoHyphens/>
              <w:jc w:val="both"/>
              <w:rPr>
                <w:sz w:val="20"/>
                <w:szCs w:val="20"/>
              </w:rPr>
            </w:pPr>
            <w:r w:rsidRPr="009230AE">
              <w:t>ОК 01.</w:t>
            </w:r>
          </w:p>
        </w:tc>
        <w:tc>
          <w:tcPr>
            <w:tcW w:w="3363" w:type="pct"/>
            <w:gridSpan w:val="2"/>
            <w:tcBorders>
              <w:right w:val="single" w:sz="4" w:space="0" w:color="auto"/>
            </w:tcBorders>
          </w:tcPr>
          <w:p w14:paraId="522691C7" w14:textId="390307B2" w:rsidR="000179DC" w:rsidRPr="00683EAB" w:rsidRDefault="000179DC" w:rsidP="000179DC">
            <w:pPr>
              <w:contextualSpacing/>
              <w:jc w:val="both"/>
              <w:rPr>
                <w:sz w:val="20"/>
                <w:szCs w:val="20"/>
              </w:rPr>
            </w:pPr>
            <w:r w:rsidRPr="009230AE">
              <w:t>Выбирать способы решения задач профессиональной деятельности применительно к различным контекстам</w:t>
            </w:r>
          </w:p>
        </w:tc>
        <w:tc>
          <w:tcPr>
            <w:tcW w:w="1155" w:type="pct"/>
            <w:tcBorders>
              <w:left w:val="single" w:sz="4" w:space="0" w:color="auto"/>
              <w:right w:val="single" w:sz="12" w:space="0" w:color="auto"/>
            </w:tcBorders>
          </w:tcPr>
          <w:p w14:paraId="2CB35CA8" w14:textId="77777777" w:rsidR="000179DC" w:rsidRPr="00683EAB" w:rsidRDefault="000179DC" w:rsidP="000179DC">
            <w:pPr>
              <w:pStyle w:val="aa"/>
              <w:jc w:val="both"/>
              <w:rPr>
                <w:rFonts w:ascii="Times New Roman" w:hAnsi="Times New Roman"/>
                <w:sz w:val="20"/>
                <w:szCs w:val="20"/>
              </w:rPr>
            </w:pPr>
          </w:p>
        </w:tc>
      </w:tr>
      <w:tr w:rsidR="000179DC" w:rsidRPr="007B13B1" w14:paraId="76BCBA3B" w14:textId="77777777" w:rsidTr="007B52BD">
        <w:trPr>
          <w:trHeight w:val="567"/>
        </w:trPr>
        <w:tc>
          <w:tcPr>
            <w:tcW w:w="482" w:type="pct"/>
            <w:tcBorders>
              <w:left w:val="single" w:sz="12" w:space="0" w:color="auto"/>
            </w:tcBorders>
          </w:tcPr>
          <w:p w14:paraId="40BF136E" w14:textId="0C30D2F7" w:rsidR="000179DC" w:rsidRPr="00683EAB" w:rsidRDefault="000179DC" w:rsidP="000179DC">
            <w:pPr>
              <w:widowControl w:val="0"/>
              <w:suppressAutoHyphens/>
              <w:jc w:val="both"/>
              <w:rPr>
                <w:sz w:val="20"/>
                <w:szCs w:val="20"/>
              </w:rPr>
            </w:pPr>
            <w:r w:rsidRPr="009230AE">
              <w:t>ОК 02.</w:t>
            </w:r>
          </w:p>
        </w:tc>
        <w:tc>
          <w:tcPr>
            <w:tcW w:w="3363" w:type="pct"/>
            <w:gridSpan w:val="2"/>
            <w:tcBorders>
              <w:right w:val="single" w:sz="4" w:space="0" w:color="auto"/>
            </w:tcBorders>
          </w:tcPr>
          <w:p w14:paraId="7D5942CA" w14:textId="293439D9" w:rsidR="000179DC" w:rsidRPr="00683EAB" w:rsidRDefault="000179DC" w:rsidP="000179DC">
            <w:pPr>
              <w:widowControl w:val="0"/>
              <w:suppressAutoHyphens/>
              <w:jc w:val="both"/>
              <w:rPr>
                <w:sz w:val="20"/>
                <w:szCs w:val="20"/>
              </w:rPr>
            </w:pPr>
            <w:r w:rsidRPr="009230A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55" w:type="pct"/>
            <w:tcBorders>
              <w:left w:val="single" w:sz="4" w:space="0" w:color="auto"/>
              <w:right w:val="single" w:sz="12" w:space="0" w:color="auto"/>
            </w:tcBorders>
          </w:tcPr>
          <w:p w14:paraId="64644BCC" w14:textId="77777777" w:rsidR="000179DC" w:rsidRPr="00683EAB" w:rsidRDefault="000179DC" w:rsidP="000179DC">
            <w:pPr>
              <w:pStyle w:val="aa"/>
              <w:jc w:val="both"/>
              <w:rPr>
                <w:rFonts w:ascii="Times New Roman" w:hAnsi="Times New Roman"/>
                <w:sz w:val="20"/>
                <w:szCs w:val="20"/>
              </w:rPr>
            </w:pPr>
          </w:p>
        </w:tc>
      </w:tr>
      <w:tr w:rsidR="000179DC" w:rsidRPr="007B13B1" w14:paraId="3DBC1724" w14:textId="77777777" w:rsidTr="007B52BD">
        <w:trPr>
          <w:trHeight w:val="567"/>
        </w:trPr>
        <w:tc>
          <w:tcPr>
            <w:tcW w:w="482" w:type="pct"/>
            <w:tcBorders>
              <w:left w:val="single" w:sz="12" w:space="0" w:color="auto"/>
            </w:tcBorders>
          </w:tcPr>
          <w:p w14:paraId="41416391" w14:textId="2552632B" w:rsidR="000179DC" w:rsidRPr="000179DC" w:rsidRDefault="000179DC" w:rsidP="000179DC">
            <w:pPr>
              <w:widowControl w:val="0"/>
              <w:suppressAutoHyphens/>
              <w:jc w:val="both"/>
              <w:rPr>
                <w:sz w:val="20"/>
                <w:szCs w:val="20"/>
              </w:rPr>
            </w:pPr>
            <w:r w:rsidRPr="000179DC">
              <w:rPr>
                <w:sz w:val="20"/>
                <w:szCs w:val="20"/>
              </w:rPr>
              <w:t>ОК 04.</w:t>
            </w:r>
          </w:p>
        </w:tc>
        <w:tc>
          <w:tcPr>
            <w:tcW w:w="3363" w:type="pct"/>
            <w:gridSpan w:val="2"/>
            <w:tcBorders>
              <w:right w:val="single" w:sz="4" w:space="0" w:color="auto"/>
            </w:tcBorders>
          </w:tcPr>
          <w:p w14:paraId="04958E84" w14:textId="481E47AC" w:rsidR="000179DC" w:rsidRPr="000179DC" w:rsidRDefault="000179DC" w:rsidP="000179DC">
            <w:pPr>
              <w:jc w:val="both"/>
              <w:rPr>
                <w:sz w:val="20"/>
                <w:szCs w:val="20"/>
              </w:rPr>
            </w:pPr>
            <w:r w:rsidRPr="000179DC">
              <w:rPr>
                <w:sz w:val="20"/>
                <w:szCs w:val="20"/>
              </w:rPr>
              <w:t>Эффективно взаимодействовать и работать в коллективе и команде</w:t>
            </w:r>
          </w:p>
        </w:tc>
        <w:tc>
          <w:tcPr>
            <w:tcW w:w="1155" w:type="pct"/>
            <w:tcBorders>
              <w:left w:val="single" w:sz="4" w:space="0" w:color="auto"/>
              <w:right w:val="single" w:sz="12" w:space="0" w:color="auto"/>
            </w:tcBorders>
          </w:tcPr>
          <w:p w14:paraId="78891373" w14:textId="77777777" w:rsidR="000179DC" w:rsidRPr="00683EAB" w:rsidRDefault="000179DC" w:rsidP="000179DC">
            <w:pPr>
              <w:pStyle w:val="aa"/>
              <w:jc w:val="both"/>
              <w:rPr>
                <w:rFonts w:ascii="Times New Roman" w:hAnsi="Times New Roman"/>
                <w:sz w:val="20"/>
                <w:szCs w:val="20"/>
              </w:rPr>
            </w:pPr>
          </w:p>
        </w:tc>
      </w:tr>
      <w:tr w:rsidR="000179DC" w:rsidRPr="007B13B1" w14:paraId="09E73E85" w14:textId="77777777" w:rsidTr="007B52BD">
        <w:trPr>
          <w:trHeight w:val="567"/>
        </w:trPr>
        <w:tc>
          <w:tcPr>
            <w:tcW w:w="482" w:type="pct"/>
            <w:tcBorders>
              <w:left w:val="single" w:sz="12" w:space="0" w:color="auto"/>
            </w:tcBorders>
          </w:tcPr>
          <w:p w14:paraId="73D09D5C" w14:textId="29D26124" w:rsidR="000179DC" w:rsidRPr="000179DC" w:rsidRDefault="000179DC" w:rsidP="000179DC">
            <w:pPr>
              <w:widowControl w:val="0"/>
              <w:suppressAutoHyphens/>
              <w:jc w:val="both"/>
              <w:rPr>
                <w:sz w:val="20"/>
                <w:szCs w:val="20"/>
              </w:rPr>
            </w:pPr>
            <w:r w:rsidRPr="000179DC">
              <w:rPr>
                <w:sz w:val="20"/>
                <w:szCs w:val="20"/>
              </w:rPr>
              <w:t>ОК 05.</w:t>
            </w:r>
          </w:p>
        </w:tc>
        <w:tc>
          <w:tcPr>
            <w:tcW w:w="3363" w:type="pct"/>
            <w:gridSpan w:val="2"/>
            <w:tcBorders>
              <w:right w:val="single" w:sz="4" w:space="0" w:color="auto"/>
            </w:tcBorders>
          </w:tcPr>
          <w:p w14:paraId="2531D819" w14:textId="2AE9EDE7" w:rsidR="000179DC" w:rsidRPr="000179DC" w:rsidRDefault="000179DC" w:rsidP="000179DC">
            <w:pPr>
              <w:jc w:val="both"/>
              <w:rPr>
                <w:sz w:val="20"/>
                <w:szCs w:val="20"/>
              </w:rPr>
            </w:pPr>
            <w:r w:rsidRPr="000179DC">
              <w:rPr>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55" w:type="pct"/>
            <w:tcBorders>
              <w:left w:val="single" w:sz="4" w:space="0" w:color="auto"/>
              <w:right w:val="single" w:sz="12" w:space="0" w:color="auto"/>
            </w:tcBorders>
          </w:tcPr>
          <w:p w14:paraId="043BEC5C" w14:textId="77777777" w:rsidR="000179DC" w:rsidRPr="00683EAB" w:rsidRDefault="000179DC" w:rsidP="000179DC">
            <w:pPr>
              <w:pStyle w:val="aa"/>
              <w:jc w:val="both"/>
              <w:rPr>
                <w:rFonts w:ascii="Times New Roman" w:hAnsi="Times New Roman"/>
                <w:sz w:val="20"/>
                <w:szCs w:val="20"/>
              </w:rPr>
            </w:pPr>
          </w:p>
        </w:tc>
      </w:tr>
      <w:tr w:rsidR="000179DC" w:rsidRPr="007B13B1" w14:paraId="4EDD6525" w14:textId="77777777" w:rsidTr="007B52BD">
        <w:trPr>
          <w:trHeight w:val="567"/>
        </w:trPr>
        <w:tc>
          <w:tcPr>
            <w:tcW w:w="482" w:type="pct"/>
            <w:tcBorders>
              <w:left w:val="single" w:sz="12" w:space="0" w:color="auto"/>
            </w:tcBorders>
          </w:tcPr>
          <w:p w14:paraId="07563788" w14:textId="3AC84CEC" w:rsidR="000179DC" w:rsidRPr="000179DC" w:rsidRDefault="000179DC" w:rsidP="000179DC">
            <w:pPr>
              <w:widowControl w:val="0"/>
              <w:suppressAutoHyphens/>
              <w:jc w:val="both"/>
              <w:rPr>
                <w:sz w:val="20"/>
                <w:szCs w:val="20"/>
              </w:rPr>
            </w:pPr>
            <w:r w:rsidRPr="000179DC">
              <w:rPr>
                <w:sz w:val="20"/>
                <w:szCs w:val="20"/>
              </w:rPr>
              <w:t>ОК 09.</w:t>
            </w:r>
          </w:p>
        </w:tc>
        <w:tc>
          <w:tcPr>
            <w:tcW w:w="3363" w:type="pct"/>
            <w:gridSpan w:val="2"/>
            <w:tcBorders>
              <w:right w:val="single" w:sz="4" w:space="0" w:color="auto"/>
            </w:tcBorders>
          </w:tcPr>
          <w:p w14:paraId="119D0D43" w14:textId="600AF63E" w:rsidR="000179DC" w:rsidRPr="000179DC" w:rsidRDefault="000179DC" w:rsidP="000179DC">
            <w:pPr>
              <w:jc w:val="both"/>
              <w:rPr>
                <w:sz w:val="20"/>
                <w:szCs w:val="20"/>
              </w:rPr>
            </w:pPr>
            <w:r w:rsidRPr="000179DC">
              <w:rPr>
                <w:sz w:val="20"/>
                <w:szCs w:val="20"/>
              </w:rPr>
              <w:t>Пользоваться профессиональной документацией на государственном и иностранном языках.</w:t>
            </w:r>
          </w:p>
        </w:tc>
        <w:tc>
          <w:tcPr>
            <w:tcW w:w="1155" w:type="pct"/>
            <w:tcBorders>
              <w:left w:val="single" w:sz="4" w:space="0" w:color="auto"/>
              <w:right w:val="single" w:sz="12" w:space="0" w:color="auto"/>
            </w:tcBorders>
          </w:tcPr>
          <w:p w14:paraId="5112874D" w14:textId="77777777" w:rsidR="000179DC" w:rsidRPr="00683EAB" w:rsidRDefault="000179DC" w:rsidP="000179DC">
            <w:pPr>
              <w:pStyle w:val="aa"/>
              <w:jc w:val="both"/>
              <w:rPr>
                <w:rFonts w:ascii="Times New Roman" w:hAnsi="Times New Roman"/>
                <w:sz w:val="20"/>
                <w:szCs w:val="20"/>
              </w:rPr>
            </w:pPr>
          </w:p>
        </w:tc>
      </w:tr>
    </w:tbl>
    <w:p w14:paraId="3A54BD56" w14:textId="77777777" w:rsidR="00AC5A2E" w:rsidRDefault="00AC5A2E" w:rsidP="00AC5A2E">
      <w:pPr>
        <w:pStyle w:val="aa"/>
        <w:rPr>
          <w:rFonts w:ascii="Times New Roman" w:hAnsi="Times New Roman"/>
          <w:b/>
          <w:i/>
          <w:sz w:val="20"/>
          <w:szCs w:val="20"/>
        </w:rPr>
      </w:pPr>
      <w:r w:rsidRPr="003B150E">
        <w:rPr>
          <w:rFonts w:ascii="Times New Roman" w:hAnsi="Times New Roman"/>
          <w:b/>
          <w:i/>
          <w:color w:val="000000"/>
          <w:sz w:val="20"/>
          <w:szCs w:val="20"/>
        </w:rPr>
        <w:t>*0 - не освоена, 1 – частично освоена, 2 – освоена</w:t>
      </w:r>
      <w:r w:rsidRPr="002E1D5A">
        <w:rPr>
          <w:rFonts w:ascii="Times New Roman" w:hAnsi="Times New Roman"/>
          <w:b/>
          <w:i/>
          <w:color w:val="000000"/>
          <w:sz w:val="20"/>
          <w:szCs w:val="20"/>
        </w:rPr>
        <w:t xml:space="preserve"> полност</w:t>
      </w:r>
      <w:r w:rsidRPr="002E1D5A">
        <w:rPr>
          <w:rFonts w:ascii="Times New Roman" w:hAnsi="Times New Roman"/>
          <w:b/>
          <w:i/>
          <w:sz w:val="20"/>
          <w:szCs w:val="20"/>
        </w:rPr>
        <w:t>ью</w:t>
      </w:r>
    </w:p>
    <w:p w14:paraId="5FF0603C" w14:textId="77777777" w:rsidR="00AC5A2E" w:rsidRDefault="00AC5A2E" w:rsidP="00AC5A2E"/>
    <w:p w14:paraId="23A8CF64" w14:textId="77777777" w:rsidR="00AC5A2E" w:rsidRDefault="00AC5A2E" w:rsidP="00AC5A2E"/>
    <w:p w14:paraId="1E28F0E5" w14:textId="77777777" w:rsidR="00AC5A2E" w:rsidRDefault="00AC5A2E" w:rsidP="00AC5A2E"/>
    <w:p w14:paraId="23AE3232" w14:textId="77777777" w:rsidR="00AC5A2E" w:rsidRDefault="00AC5A2E" w:rsidP="00AC5A2E"/>
    <w:p w14:paraId="6CC87A0F" w14:textId="77777777" w:rsidR="00AC5A2E" w:rsidRDefault="00AC5A2E" w:rsidP="00AC5A2E">
      <w:pPr>
        <w:sectPr w:rsidR="00AC5A2E" w:rsidSect="00F27FDE">
          <w:pgSz w:w="11906" w:h="16838"/>
          <w:pgMar w:top="1134" w:right="850" w:bottom="1134" w:left="1701" w:header="708" w:footer="708" w:gutter="0"/>
          <w:cols w:space="708"/>
          <w:docGrid w:linePitch="360"/>
        </w:sectPr>
      </w:pPr>
    </w:p>
    <w:p w14:paraId="61FF7FBE" w14:textId="77777777" w:rsidR="00AC5A2E" w:rsidRPr="00656CE4" w:rsidRDefault="00AC5A2E" w:rsidP="00AC5A2E">
      <w:pPr>
        <w:tabs>
          <w:tab w:val="num" w:pos="360"/>
        </w:tabs>
        <w:spacing w:line="360" w:lineRule="auto"/>
        <w:jc w:val="right"/>
        <w:rPr>
          <w:bCs/>
        </w:rPr>
      </w:pPr>
      <w:r w:rsidRPr="00236424">
        <w:rPr>
          <w:bCs/>
        </w:rPr>
        <w:lastRenderedPageBreak/>
        <w:t xml:space="preserve">Приложение </w:t>
      </w:r>
      <w:r>
        <w:rPr>
          <w:bCs/>
        </w:rPr>
        <w:t>5</w:t>
      </w:r>
    </w:p>
    <w:p w14:paraId="21D48440" w14:textId="77777777" w:rsidR="00AC5A2E" w:rsidRPr="00C53B0C" w:rsidRDefault="00AC5A2E" w:rsidP="00AC5A2E">
      <w:pPr>
        <w:tabs>
          <w:tab w:val="num" w:pos="360"/>
        </w:tabs>
        <w:jc w:val="center"/>
        <w:rPr>
          <w:b/>
          <w:sz w:val="28"/>
          <w:szCs w:val="28"/>
        </w:rPr>
      </w:pPr>
      <w:r w:rsidRPr="00C53B0C">
        <w:rPr>
          <w:b/>
          <w:sz w:val="28"/>
          <w:szCs w:val="28"/>
        </w:rPr>
        <w:t>АТТЕСТАЦИОННЫЙ ЛИСТ</w:t>
      </w:r>
    </w:p>
    <w:p w14:paraId="70E25820" w14:textId="77777777" w:rsidR="00AC5A2E" w:rsidRPr="00B964E4" w:rsidRDefault="00AC5A2E" w:rsidP="00AC5A2E">
      <w:pPr>
        <w:tabs>
          <w:tab w:val="num" w:pos="-567"/>
        </w:tabs>
        <w:ind w:hanging="567"/>
        <w:jc w:val="both"/>
        <w:rPr>
          <w:sz w:val="28"/>
          <w:szCs w:val="28"/>
        </w:rPr>
      </w:pPr>
      <w:r w:rsidRPr="00B964E4">
        <w:rPr>
          <w:sz w:val="28"/>
          <w:szCs w:val="28"/>
        </w:rPr>
        <w:t>Ф.И.О. обучающегося ______________________________________________________________________________________</w:t>
      </w:r>
    </w:p>
    <w:p w14:paraId="6C17CD5D" w14:textId="0636AFA7" w:rsidR="007B25FA" w:rsidRPr="00B964E4" w:rsidRDefault="00AC5A2E" w:rsidP="007B25FA">
      <w:pPr>
        <w:tabs>
          <w:tab w:val="num" w:pos="-567"/>
        </w:tabs>
        <w:ind w:hanging="567"/>
        <w:jc w:val="both"/>
        <w:rPr>
          <w:sz w:val="28"/>
          <w:szCs w:val="28"/>
        </w:rPr>
      </w:pPr>
      <w:r w:rsidRPr="00B964E4">
        <w:rPr>
          <w:sz w:val="28"/>
          <w:szCs w:val="28"/>
        </w:rPr>
        <w:t xml:space="preserve">Специальность     </w:t>
      </w:r>
      <w:r w:rsidR="004E4639" w:rsidRPr="00B964E4">
        <w:rPr>
          <w:bCs/>
          <w:sz w:val="28"/>
          <w:szCs w:val="28"/>
        </w:rPr>
        <w:t>31.02.01 Лечебное дело</w:t>
      </w:r>
      <w:r w:rsidR="004E4639" w:rsidRPr="00B964E4">
        <w:rPr>
          <w:sz w:val="28"/>
          <w:szCs w:val="28"/>
        </w:rPr>
        <w:t xml:space="preserve">               </w:t>
      </w:r>
      <w:r w:rsidRPr="00B964E4">
        <w:rPr>
          <w:sz w:val="28"/>
          <w:szCs w:val="28"/>
        </w:rPr>
        <w:t xml:space="preserve">Курс                                                                       Группа  </w:t>
      </w:r>
    </w:p>
    <w:p w14:paraId="1DFF2DBB" w14:textId="77777777" w:rsidR="007B25FA" w:rsidRPr="0039387A" w:rsidRDefault="007B25FA" w:rsidP="007B25FA">
      <w:pPr>
        <w:tabs>
          <w:tab w:val="num" w:pos="-567"/>
        </w:tabs>
        <w:ind w:hanging="567"/>
        <w:jc w:val="both"/>
        <w:rPr>
          <w:b/>
          <w:bCs/>
          <w:sz w:val="28"/>
          <w:szCs w:val="28"/>
        </w:rPr>
      </w:pPr>
      <w:r w:rsidRPr="0039387A">
        <w:rPr>
          <w:b/>
          <w:bCs/>
          <w:sz w:val="28"/>
          <w:szCs w:val="28"/>
        </w:rPr>
        <w:t>ПМ. 01 Осуществление профессионального ухода за пациентом</w:t>
      </w:r>
    </w:p>
    <w:p w14:paraId="0CDCDF12" w14:textId="77777777" w:rsidR="007B25FA" w:rsidRPr="0039387A" w:rsidRDefault="007B25FA" w:rsidP="007B25FA">
      <w:pPr>
        <w:tabs>
          <w:tab w:val="num" w:pos="-567"/>
        </w:tabs>
        <w:ind w:hanging="567"/>
        <w:jc w:val="both"/>
        <w:rPr>
          <w:b/>
          <w:bCs/>
          <w:sz w:val="28"/>
          <w:szCs w:val="28"/>
        </w:rPr>
      </w:pPr>
      <w:r w:rsidRPr="0039387A">
        <w:rPr>
          <w:b/>
          <w:bCs/>
          <w:sz w:val="28"/>
          <w:szCs w:val="28"/>
        </w:rPr>
        <w:t>МДК 01. 01 Санитарное содержание палат, специализированных кабинетов, перемещение материальных объектов и</w:t>
      </w:r>
    </w:p>
    <w:p w14:paraId="0447E804" w14:textId="452DA0BC" w:rsidR="007B25FA" w:rsidRPr="0039387A" w:rsidRDefault="007B25FA" w:rsidP="007B25FA">
      <w:pPr>
        <w:tabs>
          <w:tab w:val="num" w:pos="-567"/>
        </w:tabs>
        <w:ind w:hanging="567"/>
        <w:jc w:val="both"/>
        <w:rPr>
          <w:b/>
          <w:bCs/>
          <w:sz w:val="28"/>
          <w:szCs w:val="28"/>
        </w:rPr>
      </w:pPr>
      <w:r w:rsidRPr="0039387A">
        <w:rPr>
          <w:b/>
          <w:bCs/>
          <w:sz w:val="28"/>
          <w:szCs w:val="28"/>
        </w:rPr>
        <w:t>медицинских отходов, уход за телом умершего человека</w:t>
      </w:r>
    </w:p>
    <w:p w14:paraId="0A6E192C" w14:textId="4D5805B9" w:rsidR="007B25FA" w:rsidRPr="0039387A" w:rsidRDefault="007B25FA" w:rsidP="007B25FA">
      <w:pPr>
        <w:tabs>
          <w:tab w:val="num" w:pos="-567"/>
        </w:tabs>
        <w:ind w:hanging="567"/>
        <w:jc w:val="both"/>
        <w:rPr>
          <w:b/>
          <w:bCs/>
          <w:sz w:val="28"/>
          <w:szCs w:val="28"/>
        </w:rPr>
      </w:pPr>
      <w:r w:rsidRPr="0039387A">
        <w:rPr>
          <w:b/>
          <w:bCs/>
          <w:sz w:val="28"/>
          <w:szCs w:val="28"/>
        </w:rPr>
        <w:t>ПП 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p w14:paraId="440388B0" w14:textId="77777777" w:rsidR="00AC5A2E" w:rsidRPr="00B964E4" w:rsidRDefault="00AC5A2E" w:rsidP="00AC5A2E">
      <w:pPr>
        <w:tabs>
          <w:tab w:val="num" w:pos="360"/>
        </w:tabs>
        <w:ind w:left="-540"/>
        <w:jc w:val="both"/>
        <w:rPr>
          <w:b/>
          <w:sz w:val="28"/>
          <w:szCs w:val="28"/>
        </w:rPr>
      </w:pPr>
      <w:r w:rsidRPr="00B964E4">
        <w:rPr>
          <w:sz w:val="28"/>
          <w:szCs w:val="28"/>
        </w:rPr>
        <w:t xml:space="preserve">Место прохождения практики     </w:t>
      </w:r>
      <w:r w:rsidRPr="00B964E4">
        <w:rPr>
          <w:b/>
          <w:sz w:val="28"/>
          <w:szCs w:val="28"/>
        </w:rPr>
        <w:t>____________________________________________________________________</w:t>
      </w:r>
    </w:p>
    <w:p w14:paraId="569F9423" w14:textId="77777777" w:rsidR="00AC5A2E" w:rsidRPr="00B964E4" w:rsidRDefault="00AC5A2E" w:rsidP="00AC5A2E">
      <w:pPr>
        <w:tabs>
          <w:tab w:val="num" w:pos="360"/>
        </w:tabs>
        <w:ind w:left="-540"/>
        <w:jc w:val="both"/>
        <w:rPr>
          <w:sz w:val="28"/>
          <w:szCs w:val="28"/>
        </w:rPr>
      </w:pPr>
      <w:r w:rsidRPr="00B964E4">
        <w:rPr>
          <w:b/>
          <w:sz w:val="28"/>
          <w:szCs w:val="28"/>
        </w:rPr>
        <w:t xml:space="preserve">                                                            </w:t>
      </w:r>
      <w:r w:rsidRPr="00B964E4">
        <w:rPr>
          <w:sz w:val="28"/>
          <w:szCs w:val="28"/>
        </w:rPr>
        <w:t xml:space="preserve">                                              (наименование медицинской организации)</w:t>
      </w:r>
    </w:p>
    <w:p w14:paraId="4302F881" w14:textId="77777777" w:rsidR="00AC5A2E" w:rsidRPr="00B964E4" w:rsidRDefault="00AC5A2E" w:rsidP="00AC5A2E">
      <w:pPr>
        <w:tabs>
          <w:tab w:val="num" w:pos="360"/>
        </w:tabs>
        <w:ind w:left="-540"/>
        <w:jc w:val="both"/>
        <w:rPr>
          <w:sz w:val="28"/>
          <w:szCs w:val="28"/>
        </w:rPr>
      </w:pPr>
      <w:r w:rsidRPr="00B964E4">
        <w:rPr>
          <w:sz w:val="28"/>
          <w:szCs w:val="28"/>
        </w:rPr>
        <w:t xml:space="preserve">Сроки проведения практики     </w:t>
      </w:r>
      <w:r w:rsidRPr="00B964E4">
        <w:rPr>
          <w:b/>
          <w:sz w:val="28"/>
          <w:szCs w:val="28"/>
        </w:rPr>
        <w:t>с __________ 20____г. по __________ 20___ г.</w:t>
      </w:r>
    </w:p>
    <w:p w14:paraId="64043504" w14:textId="26D8C096" w:rsidR="00AC5A2E" w:rsidRPr="00B964E4" w:rsidRDefault="00B964E4" w:rsidP="007B25FA">
      <w:pPr>
        <w:tabs>
          <w:tab w:val="num" w:pos="-567"/>
        </w:tabs>
        <w:ind w:hanging="567"/>
        <w:jc w:val="both"/>
        <w:rPr>
          <w:b/>
          <w:sz w:val="28"/>
          <w:szCs w:val="28"/>
        </w:rPr>
      </w:pPr>
      <w:r w:rsidRPr="00B964E4">
        <w:rPr>
          <w:b/>
          <w:sz w:val="28"/>
          <w:szCs w:val="28"/>
        </w:rPr>
        <w:t xml:space="preserve">По результатам производственной практики овладел (а) видом деятельности </w:t>
      </w:r>
      <w:r w:rsidR="007B25FA" w:rsidRPr="00B964E4">
        <w:rPr>
          <w:b/>
          <w:sz w:val="28"/>
          <w:szCs w:val="28"/>
        </w:rPr>
        <w:t>ПМ. 01 Осуществление профессионального ухода за пациентом</w:t>
      </w:r>
      <w:r w:rsidR="007B25FA" w:rsidRPr="00B964E4">
        <w:rPr>
          <w:sz w:val="28"/>
          <w:szCs w:val="28"/>
        </w:rPr>
        <w:t xml:space="preserve">, </w:t>
      </w:r>
      <w:r w:rsidR="00AC5A2E" w:rsidRPr="00B964E4">
        <w:rPr>
          <w:b/>
          <w:sz w:val="28"/>
          <w:szCs w:val="28"/>
        </w:rPr>
        <w:t>в том числе профессиональными (ПК):</w:t>
      </w:r>
    </w:p>
    <w:p w14:paraId="1072D796" w14:textId="77777777" w:rsidR="00AC5A2E" w:rsidRPr="007B25FA" w:rsidRDefault="00AC5A2E" w:rsidP="00AC5A2E">
      <w:pPr>
        <w:tabs>
          <w:tab w:val="num" w:pos="360"/>
        </w:tabs>
        <w:ind w:left="-540"/>
        <w:jc w:val="center"/>
        <w:rPr>
          <w:b/>
        </w:rPr>
      </w:pPr>
      <w:r w:rsidRPr="007B25FA">
        <w:rPr>
          <w:b/>
        </w:rPr>
        <w:t>О – оптимальный (5)   В – Высокий (4)     Д – Допустимый (3)</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83"/>
        <w:gridCol w:w="1418"/>
        <w:gridCol w:w="1276"/>
        <w:gridCol w:w="1844"/>
      </w:tblGrid>
      <w:tr w:rsidR="00AC5A2E" w:rsidRPr="00C53B0C" w14:paraId="1D4FEBBA" w14:textId="77777777" w:rsidTr="007B52BD">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20C55602" w14:textId="77777777" w:rsidR="00AC5A2E" w:rsidRPr="00C53B0C" w:rsidRDefault="00AC5A2E" w:rsidP="007B52BD">
            <w:pPr>
              <w:jc w:val="center"/>
              <w:rPr>
                <w:b/>
              </w:rPr>
            </w:pPr>
            <w:r w:rsidRPr="00C53B0C">
              <w:rPr>
                <w:b/>
              </w:rPr>
              <w:t>Профессиональные компетенции</w:t>
            </w:r>
          </w:p>
        </w:tc>
        <w:tc>
          <w:tcPr>
            <w:tcW w:w="8083" w:type="dxa"/>
            <w:vMerge w:val="restart"/>
            <w:tcBorders>
              <w:top w:val="single" w:sz="4" w:space="0" w:color="auto"/>
              <w:left w:val="single" w:sz="4" w:space="0" w:color="auto"/>
              <w:bottom w:val="single" w:sz="4" w:space="0" w:color="auto"/>
              <w:right w:val="single" w:sz="4" w:space="0" w:color="auto"/>
            </w:tcBorders>
            <w:vAlign w:val="center"/>
            <w:hideMark/>
          </w:tcPr>
          <w:p w14:paraId="4D814D43" w14:textId="77777777" w:rsidR="00AC5A2E" w:rsidRPr="00C53B0C" w:rsidRDefault="00AC5A2E" w:rsidP="007B52BD">
            <w:pPr>
              <w:jc w:val="center"/>
              <w:rPr>
                <w:b/>
              </w:rPr>
            </w:pPr>
            <w:r w:rsidRPr="00C53B0C">
              <w:rPr>
                <w:b/>
              </w:rPr>
              <w:t>Виды работ (манипуляций), необходимые для приобретения практического опыта и формирования компетенций</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14:paraId="747DE891" w14:textId="77777777" w:rsidR="00AC5A2E" w:rsidRPr="00C53B0C" w:rsidRDefault="00AC5A2E" w:rsidP="007B52BD">
            <w:pPr>
              <w:tabs>
                <w:tab w:val="num" w:pos="360"/>
              </w:tabs>
              <w:jc w:val="center"/>
              <w:rPr>
                <w:b/>
              </w:rPr>
            </w:pPr>
            <w:r w:rsidRPr="00C53B0C">
              <w:rPr>
                <w:b/>
              </w:rPr>
              <w:t>Оценка руководителя ПП</w:t>
            </w:r>
          </w:p>
        </w:tc>
      </w:tr>
      <w:tr w:rsidR="00AC5A2E" w:rsidRPr="00C53B0C" w14:paraId="4D2EC988" w14:textId="77777777" w:rsidTr="007B52BD">
        <w:tc>
          <w:tcPr>
            <w:tcW w:w="2979" w:type="dxa"/>
            <w:vMerge/>
            <w:tcBorders>
              <w:top w:val="single" w:sz="4" w:space="0" w:color="auto"/>
              <w:left w:val="single" w:sz="4" w:space="0" w:color="auto"/>
              <w:bottom w:val="single" w:sz="4" w:space="0" w:color="auto"/>
              <w:right w:val="single" w:sz="4" w:space="0" w:color="auto"/>
            </w:tcBorders>
            <w:vAlign w:val="center"/>
            <w:hideMark/>
          </w:tcPr>
          <w:p w14:paraId="1E130B86" w14:textId="77777777" w:rsidR="00AC5A2E" w:rsidRPr="00C53B0C" w:rsidRDefault="00AC5A2E" w:rsidP="007B52BD">
            <w:pPr>
              <w:rPr>
                <w:b/>
              </w:rPr>
            </w:pPr>
          </w:p>
        </w:tc>
        <w:tc>
          <w:tcPr>
            <w:tcW w:w="8083" w:type="dxa"/>
            <w:vMerge/>
            <w:tcBorders>
              <w:top w:val="single" w:sz="4" w:space="0" w:color="auto"/>
              <w:left w:val="single" w:sz="4" w:space="0" w:color="auto"/>
              <w:bottom w:val="single" w:sz="4" w:space="0" w:color="auto"/>
              <w:right w:val="single" w:sz="4" w:space="0" w:color="auto"/>
            </w:tcBorders>
            <w:vAlign w:val="center"/>
            <w:hideMark/>
          </w:tcPr>
          <w:p w14:paraId="5BADDC0F" w14:textId="77777777" w:rsidR="00AC5A2E" w:rsidRPr="00C53B0C" w:rsidRDefault="00AC5A2E" w:rsidP="007B52BD">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7E0171F" w14:textId="77777777" w:rsidR="00AC5A2E" w:rsidRPr="00C53B0C" w:rsidRDefault="00AC5A2E" w:rsidP="007B52BD">
            <w:pPr>
              <w:jc w:val="center"/>
              <w:rPr>
                <w:b/>
              </w:rPr>
            </w:pPr>
            <w:r w:rsidRPr="00C53B0C">
              <w:rPr>
                <w:b/>
              </w:rPr>
              <w:t>Оценка</w:t>
            </w:r>
          </w:p>
          <w:p w14:paraId="2AE3DAC7" w14:textId="77777777" w:rsidR="00AC5A2E" w:rsidRPr="00C53B0C" w:rsidRDefault="00AC5A2E" w:rsidP="007B52BD">
            <w:pPr>
              <w:jc w:val="center"/>
              <w:rPr>
                <w:b/>
              </w:rPr>
            </w:pPr>
            <w:r w:rsidRPr="00C53B0C">
              <w:rPr>
                <w:b/>
              </w:rPr>
              <w:t>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4CC7F5" w14:textId="77777777" w:rsidR="00AC5A2E" w:rsidRPr="00C53B0C" w:rsidRDefault="00AC5A2E" w:rsidP="007B52BD">
            <w:pPr>
              <w:jc w:val="center"/>
              <w:rPr>
                <w:b/>
              </w:rPr>
            </w:pPr>
            <w:r w:rsidRPr="00C53B0C">
              <w:rPr>
                <w:b/>
              </w:rPr>
              <w:t xml:space="preserve">Уровень освоения  </w:t>
            </w:r>
          </w:p>
          <w:p w14:paraId="569FB64E" w14:textId="77777777" w:rsidR="00AC5A2E" w:rsidRPr="00C53B0C" w:rsidRDefault="00AC5A2E" w:rsidP="007B52BD">
            <w:pPr>
              <w:jc w:val="center"/>
              <w:rPr>
                <w:b/>
              </w:rPr>
            </w:pPr>
            <w:r w:rsidRPr="00C53B0C">
              <w:rPr>
                <w:b/>
              </w:rPr>
              <w:t>ПК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8219FEF" w14:textId="77777777" w:rsidR="00AC5A2E" w:rsidRPr="00C53B0C" w:rsidRDefault="00AC5A2E" w:rsidP="007B52BD">
            <w:pPr>
              <w:jc w:val="center"/>
              <w:rPr>
                <w:b/>
              </w:rPr>
            </w:pPr>
            <w:r w:rsidRPr="00C53B0C">
              <w:rPr>
                <w:b/>
              </w:rPr>
              <w:t>Подпись руководителя</w:t>
            </w:r>
          </w:p>
          <w:p w14:paraId="4D017D3F" w14:textId="77777777" w:rsidR="00AC5A2E" w:rsidRPr="00C53B0C" w:rsidRDefault="00AC5A2E" w:rsidP="007B52BD">
            <w:pPr>
              <w:jc w:val="center"/>
              <w:rPr>
                <w:b/>
              </w:rPr>
            </w:pPr>
            <w:r w:rsidRPr="00C53B0C">
              <w:rPr>
                <w:b/>
              </w:rPr>
              <w:t>ПП</w:t>
            </w:r>
          </w:p>
        </w:tc>
      </w:tr>
      <w:tr w:rsidR="00AC5A2E" w:rsidRPr="00C53B0C" w14:paraId="7E005A18" w14:textId="77777777" w:rsidTr="007B25FA">
        <w:trPr>
          <w:trHeight w:val="425"/>
        </w:trPr>
        <w:tc>
          <w:tcPr>
            <w:tcW w:w="15600" w:type="dxa"/>
            <w:gridSpan w:val="5"/>
            <w:tcBorders>
              <w:top w:val="single" w:sz="4" w:space="0" w:color="auto"/>
              <w:left w:val="single" w:sz="4" w:space="0" w:color="auto"/>
              <w:bottom w:val="single" w:sz="4" w:space="0" w:color="auto"/>
              <w:right w:val="single" w:sz="4" w:space="0" w:color="auto"/>
            </w:tcBorders>
            <w:vAlign w:val="center"/>
            <w:hideMark/>
          </w:tcPr>
          <w:p w14:paraId="16F6329C" w14:textId="0F84458B" w:rsidR="00AC5A2E" w:rsidRPr="00C53B0C" w:rsidRDefault="003B4F46" w:rsidP="007B52BD">
            <w:pPr>
              <w:jc w:val="center"/>
              <w:rPr>
                <w:b/>
              </w:rPr>
            </w:pPr>
            <w:r>
              <w:rPr>
                <w:b/>
              </w:rPr>
              <w:t xml:space="preserve">Виды деятельности </w:t>
            </w:r>
            <w:r w:rsidRPr="007B25FA">
              <w:rPr>
                <w:b/>
              </w:rPr>
              <w:t>ПМ. 01 Осуществление профессионального ухода за пациентом</w:t>
            </w:r>
          </w:p>
        </w:tc>
      </w:tr>
      <w:tr w:rsidR="0039387A" w:rsidRPr="00C53B0C" w14:paraId="57881C6F" w14:textId="77777777" w:rsidTr="007B52BD">
        <w:trPr>
          <w:trHeight w:val="363"/>
        </w:trPr>
        <w:tc>
          <w:tcPr>
            <w:tcW w:w="2979" w:type="dxa"/>
            <w:vMerge w:val="restart"/>
            <w:tcBorders>
              <w:top w:val="single" w:sz="4" w:space="0" w:color="auto"/>
              <w:left w:val="single" w:sz="4" w:space="0" w:color="auto"/>
              <w:right w:val="single" w:sz="4" w:space="0" w:color="auto"/>
            </w:tcBorders>
          </w:tcPr>
          <w:p w14:paraId="67F4A005" w14:textId="77777777" w:rsidR="0039387A" w:rsidRPr="007B25FA" w:rsidRDefault="0039387A" w:rsidP="0039387A">
            <w:pPr>
              <w:spacing w:line="360" w:lineRule="auto"/>
              <w:jc w:val="both"/>
              <w:rPr>
                <w:rStyle w:val="a9"/>
                <w:i w:val="0"/>
                <w:iCs/>
              </w:rPr>
            </w:pPr>
            <w:r w:rsidRPr="007B25FA">
              <w:rPr>
                <w:rStyle w:val="a9"/>
                <w:i w:val="0"/>
                <w:iCs/>
              </w:rPr>
              <w:t xml:space="preserve">ПК 1.1. </w:t>
            </w:r>
            <w:r w:rsidRPr="007B25FA">
              <w:rPr>
                <w:iCs/>
              </w:rPr>
              <w:t xml:space="preserve">Осуществлять рациональное перемещение и транспортировку материальных объектов и </w:t>
            </w:r>
            <w:r w:rsidRPr="007B25FA">
              <w:rPr>
                <w:iCs/>
              </w:rPr>
              <w:lastRenderedPageBreak/>
              <w:t>медицинских отходов</w:t>
            </w:r>
            <w:r w:rsidRPr="007B25FA">
              <w:rPr>
                <w:rStyle w:val="a9"/>
                <w:i w:val="0"/>
                <w:iCs/>
              </w:rPr>
              <w:t xml:space="preserve"> </w:t>
            </w:r>
          </w:p>
          <w:p w14:paraId="2EABCE0A" w14:textId="77777777" w:rsidR="0039387A" w:rsidRPr="007B25FA" w:rsidRDefault="0039387A" w:rsidP="0039387A">
            <w:pPr>
              <w:pStyle w:val="1"/>
              <w:spacing w:line="360" w:lineRule="auto"/>
              <w:ind w:firstLine="0"/>
              <w:jc w:val="both"/>
              <w:rPr>
                <w:iCs/>
              </w:rPr>
            </w:pPr>
            <w:r w:rsidRPr="007B25FA">
              <w:rPr>
                <w:rStyle w:val="a9"/>
                <w:i w:val="0"/>
                <w:iCs/>
              </w:rPr>
              <w:t xml:space="preserve">ПК 1.2. </w:t>
            </w:r>
            <w:r w:rsidRPr="007B25FA">
              <w:rPr>
                <w:iCs/>
              </w:rPr>
              <w:t>Обеспечивать соблюдение санитарно-эпидемиологических правил и нормативов медицинской организации</w:t>
            </w:r>
          </w:p>
          <w:p w14:paraId="4C41DDEB" w14:textId="100C1088" w:rsidR="0039387A" w:rsidRPr="00C53B0C" w:rsidRDefault="0039387A" w:rsidP="0039387A">
            <w:pPr>
              <w:spacing w:line="360" w:lineRule="auto"/>
              <w:jc w:val="both"/>
            </w:pPr>
            <w:r w:rsidRPr="007B25FA">
              <w:rPr>
                <w:iCs/>
              </w:rPr>
              <w:t>ПК 1.3. Осуществлять профессиональный уход за пациентами с использованием современных средств и предметов ухода</w:t>
            </w:r>
          </w:p>
        </w:tc>
        <w:tc>
          <w:tcPr>
            <w:tcW w:w="8083" w:type="dxa"/>
            <w:tcBorders>
              <w:top w:val="single" w:sz="4" w:space="0" w:color="auto"/>
              <w:left w:val="single" w:sz="4" w:space="0" w:color="auto"/>
              <w:bottom w:val="single" w:sz="4" w:space="0" w:color="auto"/>
              <w:right w:val="single" w:sz="4" w:space="0" w:color="auto"/>
            </w:tcBorders>
          </w:tcPr>
          <w:p w14:paraId="15EB6C1F" w14:textId="1368D8A5" w:rsidR="0039387A" w:rsidRPr="00C53B0C" w:rsidRDefault="0039387A" w:rsidP="0039387A">
            <w:pPr>
              <w:pStyle w:val="1"/>
              <w:ind w:left="360" w:firstLine="0"/>
              <w:jc w:val="both"/>
            </w:pPr>
            <w:r w:rsidRPr="009453A8">
              <w:lastRenderedPageBreak/>
              <w:t xml:space="preserve">Гигиеническая обработка рук </w:t>
            </w:r>
          </w:p>
        </w:tc>
        <w:tc>
          <w:tcPr>
            <w:tcW w:w="1418" w:type="dxa"/>
            <w:tcBorders>
              <w:top w:val="single" w:sz="4" w:space="0" w:color="auto"/>
              <w:left w:val="single" w:sz="4" w:space="0" w:color="auto"/>
              <w:bottom w:val="single" w:sz="4" w:space="0" w:color="auto"/>
              <w:right w:val="single" w:sz="4" w:space="0" w:color="auto"/>
            </w:tcBorders>
            <w:vAlign w:val="center"/>
          </w:tcPr>
          <w:p w14:paraId="039F9C62" w14:textId="77777777" w:rsidR="0039387A" w:rsidRPr="00C53B0C" w:rsidRDefault="0039387A" w:rsidP="0039387A">
            <w:pPr>
              <w:tabs>
                <w:tab w:val="num" w:pos="360"/>
              </w:tabs>
              <w:jc w:val="center"/>
              <w:rPr>
                <w:b/>
              </w:rPr>
            </w:pPr>
            <w:r w:rsidRPr="00C53B0C">
              <w:rPr>
                <w:b/>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19010F1E" w14:textId="7AD1B053" w:rsidR="0039387A" w:rsidRPr="00C53B0C" w:rsidRDefault="0039387A" w:rsidP="0039387A">
            <w:pPr>
              <w:tabs>
                <w:tab w:val="num" w:pos="360"/>
              </w:tabs>
              <w:rPr>
                <w:b/>
              </w:rPr>
            </w:pPr>
          </w:p>
          <w:p w14:paraId="58ADBFF9" w14:textId="77777777" w:rsidR="0039387A" w:rsidRPr="00C53B0C" w:rsidRDefault="0039387A" w:rsidP="0039387A">
            <w:pPr>
              <w:tabs>
                <w:tab w:val="num" w:pos="360"/>
              </w:tabs>
              <w:jc w:val="center"/>
              <w:rPr>
                <w:b/>
              </w:rPr>
            </w:pPr>
            <w:r w:rsidRPr="00C53B0C">
              <w:rPr>
                <w:b/>
              </w:rPr>
              <w:t xml:space="preserve"> </w:t>
            </w:r>
          </w:p>
        </w:tc>
        <w:tc>
          <w:tcPr>
            <w:tcW w:w="1844" w:type="dxa"/>
            <w:vMerge w:val="restart"/>
            <w:tcBorders>
              <w:top w:val="single" w:sz="4" w:space="0" w:color="auto"/>
              <w:left w:val="single" w:sz="4" w:space="0" w:color="auto"/>
              <w:right w:val="single" w:sz="4" w:space="0" w:color="auto"/>
            </w:tcBorders>
            <w:vAlign w:val="center"/>
          </w:tcPr>
          <w:p w14:paraId="1CAA97A3" w14:textId="77777777" w:rsidR="0039387A" w:rsidRPr="00C53B0C" w:rsidRDefault="0039387A" w:rsidP="0039387A">
            <w:pPr>
              <w:tabs>
                <w:tab w:val="num" w:pos="360"/>
              </w:tabs>
              <w:jc w:val="center"/>
              <w:rPr>
                <w:b/>
              </w:rPr>
            </w:pPr>
          </w:p>
        </w:tc>
      </w:tr>
      <w:tr w:rsidR="0039387A" w:rsidRPr="00C53B0C" w14:paraId="0C41D9EC" w14:textId="77777777" w:rsidTr="007B52BD">
        <w:tc>
          <w:tcPr>
            <w:tcW w:w="2979" w:type="dxa"/>
            <w:vMerge/>
            <w:tcBorders>
              <w:left w:val="single" w:sz="4" w:space="0" w:color="auto"/>
              <w:right w:val="single" w:sz="4" w:space="0" w:color="auto"/>
            </w:tcBorders>
            <w:vAlign w:val="center"/>
            <w:hideMark/>
          </w:tcPr>
          <w:p w14:paraId="1BB7AE76"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70AC9A10" w14:textId="5206530B" w:rsidR="0039387A" w:rsidRPr="00C53B0C" w:rsidRDefault="0039387A" w:rsidP="0039387A">
            <w:pPr>
              <w:pStyle w:val="1"/>
              <w:ind w:left="360" w:firstLine="0"/>
              <w:jc w:val="both"/>
            </w:pPr>
            <w:r w:rsidRPr="009453A8">
              <w:t xml:space="preserve">Использование стерильных перчаток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9F56AB" w14:textId="77777777" w:rsidR="0039387A" w:rsidRPr="00C53B0C" w:rsidRDefault="0039387A" w:rsidP="0039387A">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03CCA588"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hideMark/>
          </w:tcPr>
          <w:p w14:paraId="5CF709DA" w14:textId="77777777" w:rsidR="0039387A" w:rsidRPr="00C53B0C" w:rsidRDefault="0039387A" w:rsidP="0039387A">
            <w:pPr>
              <w:rPr>
                <w:b/>
              </w:rPr>
            </w:pPr>
          </w:p>
        </w:tc>
      </w:tr>
      <w:tr w:rsidR="0039387A" w:rsidRPr="00C53B0C" w14:paraId="624333DE" w14:textId="77777777" w:rsidTr="007B52BD">
        <w:trPr>
          <w:trHeight w:val="74"/>
        </w:trPr>
        <w:tc>
          <w:tcPr>
            <w:tcW w:w="2979" w:type="dxa"/>
            <w:vMerge/>
            <w:tcBorders>
              <w:left w:val="single" w:sz="4" w:space="0" w:color="auto"/>
              <w:right w:val="single" w:sz="4" w:space="0" w:color="auto"/>
            </w:tcBorders>
            <w:vAlign w:val="center"/>
            <w:hideMark/>
          </w:tcPr>
          <w:p w14:paraId="5551F186"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43AB83C3" w14:textId="16CB22EF" w:rsidR="0039387A" w:rsidRPr="00C53B0C" w:rsidRDefault="0039387A" w:rsidP="0039387A">
            <w:pPr>
              <w:pStyle w:val="1"/>
              <w:ind w:left="360" w:firstLine="0"/>
              <w:jc w:val="both"/>
            </w:pPr>
            <w:r w:rsidRPr="009453A8">
              <w:t>Социальный способ обработки рук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EAA0C4" w14:textId="77777777" w:rsidR="0039387A" w:rsidRPr="00C53B0C" w:rsidRDefault="0039387A" w:rsidP="0039387A">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35263946"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hideMark/>
          </w:tcPr>
          <w:p w14:paraId="16700381" w14:textId="77777777" w:rsidR="0039387A" w:rsidRPr="00C53B0C" w:rsidRDefault="0039387A" w:rsidP="0039387A">
            <w:pPr>
              <w:rPr>
                <w:b/>
              </w:rPr>
            </w:pPr>
          </w:p>
        </w:tc>
      </w:tr>
      <w:tr w:rsidR="0039387A" w:rsidRPr="00C53B0C" w14:paraId="26407211" w14:textId="77777777" w:rsidTr="007B52BD">
        <w:trPr>
          <w:trHeight w:val="184"/>
        </w:trPr>
        <w:tc>
          <w:tcPr>
            <w:tcW w:w="2979" w:type="dxa"/>
            <w:vMerge/>
            <w:tcBorders>
              <w:left w:val="single" w:sz="4" w:space="0" w:color="auto"/>
              <w:right w:val="single" w:sz="4" w:space="0" w:color="auto"/>
            </w:tcBorders>
            <w:vAlign w:val="center"/>
          </w:tcPr>
          <w:p w14:paraId="4729BAD8"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26F1B93A" w14:textId="6AA8C47D" w:rsidR="0039387A" w:rsidRPr="00C53B0C" w:rsidRDefault="0039387A" w:rsidP="0039387A">
            <w:pPr>
              <w:pStyle w:val="1"/>
              <w:ind w:left="360" w:firstLine="0"/>
              <w:jc w:val="both"/>
            </w:pPr>
            <w:r w:rsidRPr="009453A8">
              <w:t>Применения маски и фартука одноразового</w:t>
            </w:r>
          </w:p>
        </w:tc>
        <w:tc>
          <w:tcPr>
            <w:tcW w:w="1418" w:type="dxa"/>
            <w:tcBorders>
              <w:top w:val="single" w:sz="4" w:space="0" w:color="auto"/>
              <w:left w:val="single" w:sz="4" w:space="0" w:color="auto"/>
              <w:bottom w:val="single" w:sz="4" w:space="0" w:color="auto"/>
              <w:right w:val="single" w:sz="4" w:space="0" w:color="auto"/>
            </w:tcBorders>
            <w:vAlign w:val="center"/>
          </w:tcPr>
          <w:p w14:paraId="225BA7DC"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314368D5"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tcPr>
          <w:p w14:paraId="021978EB" w14:textId="77777777" w:rsidR="0039387A" w:rsidRPr="00C53B0C" w:rsidRDefault="0039387A" w:rsidP="0039387A">
            <w:pPr>
              <w:rPr>
                <w:b/>
              </w:rPr>
            </w:pPr>
          </w:p>
        </w:tc>
      </w:tr>
      <w:tr w:rsidR="0039387A" w:rsidRPr="00C53B0C" w14:paraId="79E7431E" w14:textId="77777777" w:rsidTr="007B52BD">
        <w:trPr>
          <w:trHeight w:val="268"/>
        </w:trPr>
        <w:tc>
          <w:tcPr>
            <w:tcW w:w="2979" w:type="dxa"/>
            <w:vMerge/>
            <w:tcBorders>
              <w:left w:val="single" w:sz="4" w:space="0" w:color="auto"/>
              <w:right w:val="single" w:sz="4" w:space="0" w:color="auto"/>
            </w:tcBorders>
            <w:vAlign w:val="center"/>
          </w:tcPr>
          <w:p w14:paraId="1164AD7A"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5E5FEDBF" w14:textId="3AE8D6A5" w:rsidR="0039387A" w:rsidRPr="00C53B0C" w:rsidRDefault="0039387A" w:rsidP="0039387A">
            <w:pPr>
              <w:pStyle w:val="1"/>
              <w:ind w:left="360" w:firstLine="0"/>
              <w:jc w:val="both"/>
            </w:pPr>
            <w:r w:rsidRPr="009453A8">
              <w:t xml:space="preserve">Применение защитного костюма </w:t>
            </w:r>
          </w:p>
        </w:tc>
        <w:tc>
          <w:tcPr>
            <w:tcW w:w="1418" w:type="dxa"/>
            <w:tcBorders>
              <w:top w:val="single" w:sz="4" w:space="0" w:color="auto"/>
              <w:left w:val="single" w:sz="4" w:space="0" w:color="auto"/>
              <w:bottom w:val="single" w:sz="4" w:space="0" w:color="auto"/>
              <w:right w:val="single" w:sz="4" w:space="0" w:color="auto"/>
            </w:tcBorders>
            <w:vAlign w:val="center"/>
          </w:tcPr>
          <w:p w14:paraId="21309CB8"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60F8FAA3"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tcPr>
          <w:p w14:paraId="4AB4171B" w14:textId="77777777" w:rsidR="0039387A" w:rsidRPr="00C53B0C" w:rsidRDefault="0039387A" w:rsidP="0039387A">
            <w:pPr>
              <w:rPr>
                <w:b/>
              </w:rPr>
            </w:pPr>
          </w:p>
        </w:tc>
      </w:tr>
      <w:tr w:rsidR="0039387A" w:rsidRPr="00C53B0C" w14:paraId="1707A8DB" w14:textId="77777777" w:rsidTr="007B52BD">
        <w:trPr>
          <w:trHeight w:val="321"/>
        </w:trPr>
        <w:tc>
          <w:tcPr>
            <w:tcW w:w="2979" w:type="dxa"/>
            <w:vMerge/>
            <w:tcBorders>
              <w:left w:val="single" w:sz="4" w:space="0" w:color="auto"/>
              <w:right w:val="single" w:sz="4" w:space="0" w:color="auto"/>
            </w:tcBorders>
            <w:vAlign w:val="center"/>
            <w:hideMark/>
          </w:tcPr>
          <w:p w14:paraId="3806CDB6"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780E83AC" w14:textId="5A718E59" w:rsidR="0039387A" w:rsidRPr="00C53B0C" w:rsidRDefault="0039387A" w:rsidP="0039387A">
            <w:pPr>
              <w:pStyle w:val="1"/>
              <w:ind w:left="360" w:firstLine="0"/>
              <w:jc w:val="both"/>
            </w:pPr>
            <w:r w:rsidRPr="009453A8">
              <w:t>Проведение текущей (влажной) уборки палаты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E6567" w14:textId="77777777" w:rsidR="0039387A" w:rsidRPr="00C53B0C" w:rsidRDefault="0039387A" w:rsidP="0039387A">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1E50D70"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tcPr>
          <w:p w14:paraId="7B41668A" w14:textId="77777777" w:rsidR="0039387A" w:rsidRPr="00C53B0C" w:rsidRDefault="0039387A" w:rsidP="0039387A">
            <w:pPr>
              <w:tabs>
                <w:tab w:val="num" w:pos="360"/>
              </w:tabs>
              <w:jc w:val="center"/>
              <w:rPr>
                <w:b/>
              </w:rPr>
            </w:pPr>
          </w:p>
        </w:tc>
      </w:tr>
      <w:tr w:rsidR="0039387A" w:rsidRPr="00C53B0C" w14:paraId="5C9B6764" w14:textId="77777777" w:rsidTr="007B52BD">
        <w:tc>
          <w:tcPr>
            <w:tcW w:w="2979" w:type="dxa"/>
            <w:vMerge/>
            <w:tcBorders>
              <w:left w:val="single" w:sz="4" w:space="0" w:color="auto"/>
              <w:right w:val="single" w:sz="4" w:space="0" w:color="auto"/>
            </w:tcBorders>
            <w:vAlign w:val="center"/>
            <w:hideMark/>
          </w:tcPr>
          <w:p w14:paraId="1BE5A29E"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539C3EB2" w14:textId="2256506B" w:rsidR="0039387A" w:rsidRPr="00C53B0C" w:rsidRDefault="0039387A" w:rsidP="0039387A">
            <w:pPr>
              <w:pStyle w:val="1"/>
              <w:ind w:left="360" w:firstLine="0"/>
              <w:jc w:val="both"/>
            </w:pPr>
            <w:r w:rsidRPr="009453A8">
              <w:t>Проведение текущей (влажной) уборки процедурного кабинета, манипуляционной, перевязочной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1E0E74" w14:textId="77777777" w:rsidR="0039387A" w:rsidRPr="00C53B0C" w:rsidRDefault="0039387A" w:rsidP="0039387A">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81D3F2D"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hideMark/>
          </w:tcPr>
          <w:p w14:paraId="350D5C51" w14:textId="77777777" w:rsidR="0039387A" w:rsidRPr="00C53B0C" w:rsidRDefault="0039387A" w:rsidP="0039387A">
            <w:pPr>
              <w:rPr>
                <w:b/>
              </w:rPr>
            </w:pPr>
          </w:p>
        </w:tc>
      </w:tr>
      <w:tr w:rsidR="0039387A" w:rsidRPr="00C53B0C" w14:paraId="57D4CC06" w14:textId="77777777" w:rsidTr="007B52BD">
        <w:trPr>
          <w:trHeight w:val="345"/>
        </w:trPr>
        <w:tc>
          <w:tcPr>
            <w:tcW w:w="2979" w:type="dxa"/>
            <w:vMerge/>
            <w:tcBorders>
              <w:left w:val="single" w:sz="4" w:space="0" w:color="auto"/>
              <w:right w:val="single" w:sz="4" w:space="0" w:color="auto"/>
            </w:tcBorders>
            <w:vAlign w:val="center"/>
            <w:hideMark/>
          </w:tcPr>
          <w:p w14:paraId="50DA4A9B"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616D0FFF" w14:textId="171F05D1" w:rsidR="0039387A" w:rsidRPr="00C53B0C" w:rsidRDefault="0039387A" w:rsidP="0039387A">
            <w:pPr>
              <w:pStyle w:val="1"/>
              <w:ind w:left="360" w:firstLine="0"/>
              <w:jc w:val="both"/>
            </w:pPr>
            <w:r w:rsidRPr="009453A8">
              <w:rPr>
                <w:shd w:val="clear" w:color="auto" w:fill="FFFFFF"/>
              </w:rPr>
              <w:t xml:space="preserve">Проведение генеральной уборки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0B94DC" w14:textId="77777777" w:rsidR="0039387A" w:rsidRPr="00C53B0C" w:rsidRDefault="0039387A" w:rsidP="0039387A">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475A92FD"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hideMark/>
          </w:tcPr>
          <w:p w14:paraId="78C5D04B" w14:textId="77777777" w:rsidR="0039387A" w:rsidRPr="00C53B0C" w:rsidRDefault="0039387A" w:rsidP="0039387A">
            <w:pPr>
              <w:rPr>
                <w:b/>
              </w:rPr>
            </w:pPr>
          </w:p>
        </w:tc>
      </w:tr>
      <w:tr w:rsidR="0039387A" w:rsidRPr="00C53B0C" w14:paraId="64BD458A" w14:textId="77777777" w:rsidTr="00441C90">
        <w:trPr>
          <w:trHeight w:val="340"/>
        </w:trPr>
        <w:tc>
          <w:tcPr>
            <w:tcW w:w="2979" w:type="dxa"/>
            <w:vMerge/>
            <w:tcBorders>
              <w:left w:val="single" w:sz="4" w:space="0" w:color="auto"/>
              <w:right w:val="single" w:sz="4" w:space="0" w:color="auto"/>
            </w:tcBorders>
            <w:vAlign w:val="center"/>
          </w:tcPr>
          <w:p w14:paraId="19A3E8E9"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402AE73F" w14:textId="4EB85E80" w:rsidR="0039387A" w:rsidRPr="00C53B0C" w:rsidRDefault="0039387A" w:rsidP="0039387A">
            <w:pPr>
              <w:pStyle w:val="1"/>
              <w:ind w:left="360" w:firstLine="0"/>
              <w:jc w:val="both"/>
            </w:pPr>
            <w:r w:rsidRPr="009453A8">
              <w:rPr>
                <w:color w:val="2B2B2B"/>
                <w:shd w:val="clear" w:color="auto" w:fill="FFFFFF"/>
              </w:rPr>
              <w:t>Особенности проведения генеральной уборки холодильников, располагающихся в процедурных кабинетах</w:t>
            </w:r>
          </w:p>
        </w:tc>
        <w:tc>
          <w:tcPr>
            <w:tcW w:w="1418" w:type="dxa"/>
            <w:tcBorders>
              <w:top w:val="single" w:sz="4" w:space="0" w:color="auto"/>
              <w:left w:val="single" w:sz="4" w:space="0" w:color="auto"/>
              <w:bottom w:val="single" w:sz="4" w:space="0" w:color="auto"/>
              <w:right w:val="single" w:sz="4" w:space="0" w:color="auto"/>
            </w:tcBorders>
            <w:vAlign w:val="center"/>
          </w:tcPr>
          <w:p w14:paraId="48F622FE"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25A95293"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tcPr>
          <w:p w14:paraId="6BD1A53F" w14:textId="77777777" w:rsidR="0039387A" w:rsidRPr="00C53B0C" w:rsidRDefault="0039387A" w:rsidP="0039387A">
            <w:pPr>
              <w:rPr>
                <w:b/>
              </w:rPr>
            </w:pPr>
          </w:p>
        </w:tc>
      </w:tr>
      <w:tr w:rsidR="0039387A" w:rsidRPr="00C53B0C" w14:paraId="0EE1D776" w14:textId="77777777" w:rsidTr="00441C90">
        <w:tc>
          <w:tcPr>
            <w:tcW w:w="2979" w:type="dxa"/>
            <w:vMerge/>
            <w:tcBorders>
              <w:left w:val="single" w:sz="4" w:space="0" w:color="auto"/>
              <w:right w:val="single" w:sz="4" w:space="0" w:color="auto"/>
            </w:tcBorders>
          </w:tcPr>
          <w:p w14:paraId="4C21AF73"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4354B355" w14:textId="449BD6B6" w:rsidR="0039387A" w:rsidRPr="00C53B0C" w:rsidRDefault="0039387A" w:rsidP="0039387A">
            <w:pPr>
              <w:pStyle w:val="1"/>
              <w:ind w:left="360" w:firstLine="0"/>
              <w:jc w:val="both"/>
            </w:pPr>
            <w:r w:rsidRPr="009453A8">
              <w:t>Проведение экспресс теста на ВИЧ</w:t>
            </w:r>
            <w:r w:rsidRPr="009453A8">
              <w:rPr>
                <w:b/>
                <w:bCs/>
              </w:rPr>
              <w:t xml:space="preserve"> </w:t>
            </w:r>
            <w:r w:rsidRPr="009453A8">
              <w:rPr>
                <w:color w:val="242424"/>
                <w:shd w:val="clear" w:color="auto" w:fill="FFFFFF"/>
              </w:rPr>
              <w:t>(Набор ИммуноХром-антиВИЧ-1/2-Экспресс)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09494" w14:textId="77777777" w:rsidR="0039387A" w:rsidRPr="00C53B0C" w:rsidRDefault="0039387A" w:rsidP="0039387A">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3100BD4B"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tcPr>
          <w:p w14:paraId="046AC3B0" w14:textId="77777777" w:rsidR="0039387A" w:rsidRPr="00C53B0C" w:rsidRDefault="0039387A" w:rsidP="0039387A">
            <w:pPr>
              <w:tabs>
                <w:tab w:val="num" w:pos="360"/>
              </w:tabs>
              <w:jc w:val="center"/>
              <w:rPr>
                <w:b/>
              </w:rPr>
            </w:pPr>
          </w:p>
        </w:tc>
      </w:tr>
      <w:tr w:rsidR="0039387A" w:rsidRPr="00C53B0C" w14:paraId="4BE92585" w14:textId="77777777" w:rsidTr="00441C90">
        <w:trPr>
          <w:trHeight w:val="334"/>
        </w:trPr>
        <w:tc>
          <w:tcPr>
            <w:tcW w:w="2979" w:type="dxa"/>
            <w:vMerge/>
            <w:tcBorders>
              <w:left w:val="single" w:sz="4" w:space="0" w:color="auto"/>
              <w:right w:val="single" w:sz="4" w:space="0" w:color="auto"/>
            </w:tcBorders>
            <w:vAlign w:val="center"/>
          </w:tcPr>
          <w:p w14:paraId="091376E7"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4AC535C3" w14:textId="7FD7F2C8" w:rsidR="0039387A" w:rsidRPr="00C53B0C" w:rsidRDefault="0039387A" w:rsidP="0039387A">
            <w:pPr>
              <w:pStyle w:val="1"/>
              <w:ind w:left="360" w:firstLine="0"/>
              <w:jc w:val="both"/>
            </w:pPr>
            <w:r w:rsidRPr="009453A8">
              <w:t>Эксплуатация бактерицидного облучателя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C5C60" w14:textId="77777777" w:rsidR="0039387A" w:rsidRPr="00C53B0C" w:rsidRDefault="0039387A" w:rsidP="0039387A">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tcPr>
          <w:p w14:paraId="11607CE2"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tcPr>
          <w:p w14:paraId="3DA3B1CF" w14:textId="77777777" w:rsidR="0039387A" w:rsidRPr="00C53B0C" w:rsidRDefault="0039387A" w:rsidP="0039387A">
            <w:pPr>
              <w:tabs>
                <w:tab w:val="num" w:pos="360"/>
              </w:tabs>
              <w:jc w:val="center"/>
              <w:rPr>
                <w:b/>
              </w:rPr>
            </w:pPr>
          </w:p>
        </w:tc>
      </w:tr>
      <w:tr w:rsidR="0039387A" w:rsidRPr="00C53B0C" w14:paraId="0E8527CA" w14:textId="77777777" w:rsidTr="007B52BD">
        <w:tc>
          <w:tcPr>
            <w:tcW w:w="2979" w:type="dxa"/>
            <w:vMerge/>
            <w:tcBorders>
              <w:left w:val="single" w:sz="4" w:space="0" w:color="auto"/>
              <w:right w:val="single" w:sz="4" w:space="0" w:color="auto"/>
            </w:tcBorders>
            <w:vAlign w:val="center"/>
          </w:tcPr>
          <w:p w14:paraId="4A51388E"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28F3863D" w14:textId="33DFC58E" w:rsidR="0039387A" w:rsidRPr="00C53B0C" w:rsidRDefault="0039387A" w:rsidP="0039387A">
            <w:pPr>
              <w:pStyle w:val="1"/>
              <w:ind w:left="360" w:firstLine="0"/>
              <w:jc w:val="both"/>
            </w:pPr>
            <w:r w:rsidRPr="009453A8">
              <w:rPr>
                <w:rStyle w:val="c125"/>
              </w:rPr>
              <w:t>Приготовление и использование дезинфицирующих растворов</w:t>
            </w:r>
          </w:p>
        </w:tc>
        <w:tc>
          <w:tcPr>
            <w:tcW w:w="1418" w:type="dxa"/>
            <w:tcBorders>
              <w:top w:val="single" w:sz="4" w:space="0" w:color="auto"/>
              <w:left w:val="single" w:sz="4" w:space="0" w:color="auto"/>
              <w:bottom w:val="single" w:sz="4" w:space="0" w:color="auto"/>
              <w:right w:val="single" w:sz="4" w:space="0" w:color="auto"/>
            </w:tcBorders>
            <w:vAlign w:val="center"/>
          </w:tcPr>
          <w:p w14:paraId="2171A628"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200017C3" w14:textId="77777777" w:rsidR="0039387A" w:rsidRPr="00C53B0C" w:rsidRDefault="0039387A" w:rsidP="0039387A">
            <w:pPr>
              <w:tabs>
                <w:tab w:val="num" w:pos="360"/>
              </w:tabs>
              <w:jc w:val="center"/>
              <w:rPr>
                <w:b/>
              </w:rPr>
            </w:pPr>
          </w:p>
        </w:tc>
        <w:tc>
          <w:tcPr>
            <w:tcW w:w="1844" w:type="dxa"/>
            <w:vMerge/>
            <w:tcBorders>
              <w:left w:val="single" w:sz="4" w:space="0" w:color="auto"/>
              <w:right w:val="single" w:sz="4" w:space="0" w:color="auto"/>
            </w:tcBorders>
            <w:vAlign w:val="center"/>
          </w:tcPr>
          <w:p w14:paraId="3E9C5567" w14:textId="77777777" w:rsidR="0039387A" w:rsidRPr="00C53B0C" w:rsidRDefault="0039387A" w:rsidP="0039387A">
            <w:pPr>
              <w:tabs>
                <w:tab w:val="num" w:pos="360"/>
              </w:tabs>
              <w:jc w:val="center"/>
              <w:rPr>
                <w:b/>
              </w:rPr>
            </w:pPr>
          </w:p>
        </w:tc>
      </w:tr>
      <w:tr w:rsidR="0039387A" w:rsidRPr="00C53B0C" w14:paraId="77C70397" w14:textId="77777777" w:rsidTr="007B52BD">
        <w:tc>
          <w:tcPr>
            <w:tcW w:w="2979" w:type="dxa"/>
            <w:vMerge/>
            <w:tcBorders>
              <w:left w:val="single" w:sz="4" w:space="0" w:color="auto"/>
              <w:right w:val="single" w:sz="4" w:space="0" w:color="auto"/>
            </w:tcBorders>
            <w:vAlign w:val="center"/>
            <w:hideMark/>
          </w:tcPr>
          <w:p w14:paraId="25541BEB"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26BFCE4E" w14:textId="6D9ADEA9" w:rsidR="0039387A" w:rsidRPr="00C53B0C" w:rsidRDefault="0039387A" w:rsidP="0039387A">
            <w:pPr>
              <w:pStyle w:val="1"/>
              <w:ind w:left="360" w:firstLine="0"/>
              <w:jc w:val="both"/>
            </w:pPr>
            <w:r w:rsidRPr="009453A8">
              <w:t>Обработка многоразового инструментария</w:t>
            </w:r>
          </w:p>
        </w:tc>
        <w:tc>
          <w:tcPr>
            <w:tcW w:w="1418" w:type="dxa"/>
            <w:tcBorders>
              <w:top w:val="single" w:sz="4" w:space="0" w:color="auto"/>
              <w:left w:val="single" w:sz="4" w:space="0" w:color="auto"/>
              <w:bottom w:val="single" w:sz="4" w:space="0" w:color="auto"/>
              <w:right w:val="single" w:sz="4" w:space="0" w:color="auto"/>
            </w:tcBorders>
            <w:vAlign w:val="center"/>
          </w:tcPr>
          <w:p w14:paraId="275A4833"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hideMark/>
          </w:tcPr>
          <w:p w14:paraId="4D909967"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hideMark/>
          </w:tcPr>
          <w:p w14:paraId="3F59EC32" w14:textId="77777777" w:rsidR="0039387A" w:rsidRPr="00C53B0C" w:rsidRDefault="0039387A" w:rsidP="0039387A">
            <w:pPr>
              <w:rPr>
                <w:b/>
              </w:rPr>
            </w:pPr>
          </w:p>
        </w:tc>
      </w:tr>
      <w:tr w:rsidR="0039387A" w:rsidRPr="00C53B0C" w14:paraId="6779F589" w14:textId="77777777" w:rsidTr="007B52BD">
        <w:tc>
          <w:tcPr>
            <w:tcW w:w="2979" w:type="dxa"/>
            <w:vMerge/>
            <w:tcBorders>
              <w:left w:val="single" w:sz="4" w:space="0" w:color="auto"/>
              <w:right w:val="single" w:sz="4" w:space="0" w:color="auto"/>
            </w:tcBorders>
            <w:vAlign w:val="center"/>
            <w:hideMark/>
          </w:tcPr>
          <w:p w14:paraId="28E1B85C"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766A68AD" w14:textId="2D1CE8B6" w:rsidR="0039387A" w:rsidRPr="00C53B0C" w:rsidRDefault="0039387A" w:rsidP="0039387A">
            <w:pPr>
              <w:pStyle w:val="1"/>
              <w:ind w:left="360" w:firstLine="0"/>
              <w:jc w:val="both"/>
            </w:pPr>
            <w:r w:rsidRPr="009453A8">
              <w:t>Ручного ПСО</w:t>
            </w:r>
          </w:p>
        </w:tc>
        <w:tc>
          <w:tcPr>
            <w:tcW w:w="1418" w:type="dxa"/>
            <w:tcBorders>
              <w:top w:val="single" w:sz="4" w:space="0" w:color="auto"/>
              <w:left w:val="single" w:sz="4" w:space="0" w:color="auto"/>
              <w:bottom w:val="single" w:sz="4" w:space="0" w:color="auto"/>
              <w:right w:val="single" w:sz="4" w:space="0" w:color="auto"/>
            </w:tcBorders>
            <w:vAlign w:val="center"/>
          </w:tcPr>
          <w:p w14:paraId="6B3EAB15"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hideMark/>
          </w:tcPr>
          <w:p w14:paraId="5E3636BE"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hideMark/>
          </w:tcPr>
          <w:p w14:paraId="60DF0970" w14:textId="77777777" w:rsidR="0039387A" w:rsidRPr="00C53B0C" w:rsidRDefault="0039387A" w:rsidP="0039387A">
            <w:pPr>
              <w:rPr>
                <w:b/>
              </w:rPr>
            </w:pPr>
          </w:p>
        </w:tc>
      </w:tr>
      <w:tr w:rsidR="0039387A" w:rsidRPr="00C53B0C" w14:paraId="1B96299D" w14:textId="77777777" w:rsidTr="007B52BD">
        <w:tc>
          <w:tcPr>
            <w:tcW w:w="2979" w:type="dxa"/>
            <w:vMerge/>
            <w:tcBorders>
              <w:left w:val="single" w:sz="4" w:space="0" w:color="auto"/>
              <w:right w:val="single" w:sz="4" w:space="0" w:color="auto"/>
            </w:tcBorders>
            <w:vAlign w:val="center"/>
            <w:hideMark/>
          </w:tcPr>
          <w:p w14:paraId="4CCD7F88"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02A25A6E" w14:textId="43D84789" w:rsidR="0039387A" w:rsidRPr="00C53B0C" w:rsidRDefault="0039387A" w:rsidP="0039387A">
            <w:pPr>
              <w:pStyle w:val="1"/>
              <w:ind w:left="360" w:firstLine="0"/>
              <w:jc w:val="both"/>
            </w:pPr>
            <w:r w:rsidRPr="009453A8">
              <w:t>Предстерилизационная очистка ИМН (совмещенная дезинфекция и ПСО в одном процессе)</w:t>
            </w:r>
          </w:p>
        </w:tc>
        <w:tc>
          <w:tcPr>
            <w:tcW w:w="1418" w:type="dxa"/>
            <w:tcBorders>
              <w:top w:val="single" w:sz="4" w:space="0" w:color="auto"/>
              <w:left w:val="single" w:sz="4" w:space="0" w:color="auto"/>
              <w:bottom w:val="single" w:sz="4" w:space="0" w:color="auto"/>
              <w:right w:val="single" w:sz="4" w:space="0" w:color="auto"/>
            </w:tcBorders>
            <w:vAlign w:val="center"/>
          </w:tcPr>
          <w:p w14:paraId="2973CF28"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hideMark/>
          </w:tcPr>
          <w:p w14:paraId="5ADEF6EA"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hideMark/>
          </w:tcPr>
          <w:p w14:paraId="36B3677E" w14:textId="77777777" w:rsidR="0039387A" w:rsidRPr="00C53B0C" w:rsidRDefault="0039387A" w:rsidP="0039387A">
            <w:pPr>
              <w:rPr>
                <w:b/>
              </w:rPr>
            </w:pPr>
          </w:p>
        </w:tc>
      </w:tr>
      <w:tr w:rsidR="0039387A" w:rsidRPr="00C53B0C" w14:paraId="353E1DDA" w14:textId="77777777" w:rsidTr="007B52BD">
        <w:trPr>
          <w:trHeight w:val="255"/>
        </w:trPr>
        <w:tc>
          <w:tcPr>
            <w:tcW w:w="2979" w:type="dxa"/>
            <w:vMerge/>
            <w:tcBorders>
              <w:left w:val="single" w:sz="4" w:space="0" w:color="auto"/>
              <w:right w:val="single" w:sz="4" w:space="0" w:color="auto"/>
            </w:tcBorders>
            <w:vAlign w:val="center"/>
            <w:hideMark/>
          </w:tcPr>
          <w:p w14:paraId="6AC72188"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hideMark/>
          </w:tcPr>
          <w:p w14:paraId="745E52C4" w14:textId="55440A13" w:rsidR="0039387A" w:rsidRPr="00C53B0C" w:rsidRDefault="0039387A" w:rsidP="0039387A">
            <w:pPr>
              <w:pStyle w:val="1"/>
              <w:ind w:left="360" w:firstLine="0"/>
              <w:jc w:val="both"/>
            </w:pPr>
            <w:r w:rsidRPr="009453A8">
              <w:t>Азопирамовая проба</w:t>
            </w:r>
          </w:p>
        </w:tc>
        <w:tc>
          <w:tcPr>
            <w:tcW w:w="1418" w:type="dxa"/>
            <w:tcBorders>
              <w:top w:val="single" w:sz="4" w:space="0" w:color="auto"/>
              <w:left w:val="single" w:sz="4" w:space="0" w:color="auto"/>
              <w:bottom w:val="single" w:sz="4" w:space="0" w:color="auto"/>
              <w:right w:val="single" w:sz="4" w:space="0" w:color="auto"/>
            </w:tcBorders>
            <w:vAlign w:val="center"/>
          </w:tcPr>
          <w:p w14:paraId="619A2CDA"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hideMark/>
          </w:tcPr>
          <w:p w14:paraId="72B78694"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hideMark/>
          </w:tcPr>
          <w:p w14:paraId="05B2BE60" w14:textId="77777777" w:rsidR="0039387A" w:rsidRPr="00C53B0C" w:rsidRDefault="0039387A" w:rsidP="0039387A">
            <w:pPr>
              <w:rPr>
                <w:b/>
              </w:rPr>
            </w:pPr>
          </w:p>
        </w:tc>
      </w:tr>
      <w:tr w:rsidR="0039387A" w:rsidRPr="00C53B0C" w14:paraId="664DF01F" w14:textId="77777777" w:rsidTr="007B25FA">
        <w:trPr>
          <w:trHeight w:val="576"/>
        </w:trPr>
        <w:tc>
          <w:tcPr>
            <w:tcW w:w="2979" w:type="dxa"/>
            <w:vMerge/>
            <w:tcBorders>
              <w:left w:val="single" w:sz="4" w:space="0" w:color="auto"/>
              <w:right w:val="single" w:sz="4" w:space="0" w:color="auto"/>
            </w:tcBorders>
            <w:vAlign w:val="center"/>
          </w:tcPr>
          <w:p w14:paraId="2B0BF7C8"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052D875B" w14:textId="6AA35156" w:rsidR="0039387A" w:rsidRPr="00C53B0C" w:rsidRDefault="0039387A" w:rsidP="0039387A">
            <w:pPr>
              <w:pStyle w:val="1"/>
              <w:ind w:left="360" w:firstLine="0"/>
              <w:jc w:val="both"/>
            </w:pPr>
            <w:r w:rsidRPr="009453A8">
              <w:t>Подготовка стерилизационной коробки (КС) к стерилизации</w:t>
            </w:r>
          </w:p>
        </w:tc>
        <w:tc>
          <w:tcPr>
            <w:tcW w:w="1418" w:type="dxa"/>
            <w:tcBorders>
              <w:top w:val="single" w:sz="4" w:space="0" w:color="auto"/>
              <w:left w:val="single" w:sz="4" w:space="0" w:color="auto"/>
              <w:bottom w:val="single" w:sz="4" w:space="0" w:color="auto"/>
              <w:right w:val="single" w:sz="4" w:space="0" w:color="auto"/>
            </w:tcBorders>
            <w:vAlign w:val="center"/>
          </w:tcPr>
          <w:p w14:paraId="3EAE5D6A"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42427D8E"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0BD78675" w14:textId="77777777" w:rsidR="0039387A" w:rsidRPr="00C53B0C" w:rsidRDefault="0039387A" w:rsidP="0039387A">
            <w:pPr>
              <w:rPr>
                <w:b/>
              </w:rPr>
            </w:pPr>
          </w:p>
        </w:tc>
      </w:tr>
      <w:tr w:rsidR="0039387A" w:rsidRPr="00C53B0C" w14:paraId="5FA3B213" w14:textId="77777777" w:rsidTr="007B25FA">
        <w:trPr>
          <w:trHeight w:val="276"/>
        </w:trPr>
        <w:tc>
          <w:tcPr>
            <w:tcW w:w="2979" w:type="dxa"/>
            <w:vMerge/>
            <w:tcBorders>
              <w:left w:val="single" w:sz="4" w:space="0" w:color="auto"/>
              <w:right w:val="single" w:sz="4" w:space="0" w:color="auto"/>
            </w:tcBorders>
            <w:vAlign w:val="center"/>
          </w:tcPr>
          <w:p w14:paraId="287AB26B"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061B85F8" w14:textId="04F77158" w:rsidR="0039387A" w:rsidRPr="00B559F8" w:rsidRDefault="0039387A" w:rsidP="0039387A">
            <w:pPr>
              <w:pStyle w:val="1"/>
              <w:ind w:left="360" w:firstLine="0"/>
              <w:jc w:val="both"/>
            </w:pPr>
            <w:r w:rsidRPr="009453A8">
              <w:rPr>
                <w:bCs/>
                <w:color w:val="000000"/>
              </w:rPr>
              <w:t>Поворачивание пациента и размещение его в положение на правом боку (выполняется одной медсестрой; пациент может помочь)</w:t>
            </w:r>
          </w:p>
        </w:tc>
        <w:tc>
          <w:tcPr>
            <w:tcW w:w="1418" w:type="dxa"/>
            <w:tcBorders>
              <w:top w:val="single" w:sz="4" w:space="0" w:color="auto"/>
              <w:left w:val="single" w:sz="4" w:space="0" w:color="auto"/>
              <w:bottom w:val="single" w:sz="4" w:space="0" w:color="auto"/>
              <w:right w:val="single" w:sz="4" w:space="0" w:color="auto"/>
            </w:tcBorders>
            <w:vAlign w:val="center"/>
          </w:tcPr>
          <w:p w14:paraId="68EF3F6D"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3D612B9D"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53D2F8E8" w14:textId="77777777" w:rsidR="0039387A" w:rsidRPr="00C53B0C" w:rsidRDefault="0039387A" w:rsidP="0039387A">
            <w:pPr>
              <w:rPr>
                <w:b/>
              </w:rPr>
            </w:pPr>
          </w:p>
        </w:tc>
      </w:tr>
      <w:tr w:rsidR="0039387A" w:rsidRPr="00C53B0C" w14:paraId="17057BDB" w14:textId="77777777" w:rsidTr="0039387A">
        <w:trPr>
          <w:trHeight w:val="240"/>
        </w:trPr>
        <w:tc>
          <w:tcPr>
            <w:tcW w:w="2979" w:type="dxa"/>
            <w:vMerge/>
            <w:tcBorders>
              <w:left w:val="single" w:sz="4" w:space="0" w:color="auto"/>
              <w:right w:val="single" w:sz="4" w:space="0" w:color="auto"/>
            </w:tcBorders>
            <w:vAlign w:val="center"/>
          </w:tcPr>
          <w:p w14:paraId="5AFB6C8E"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7A805867" w14:textId="2DBE44AB" w:rsidR="0039387A" w:rsidRPr="0039387A" w:rsidRDefault="0039387A" w:rsidP="0039387A">
            <w:pPr>
              <w:ind w:left="360"/>
              <w:jc w:val="both"/>
              <w:rPr>
                <w:lang w:val="x-none" w:eastAsia="x-none"/>
              </w:rPr>
            </w:pPr>
            <w:r w:rsidRPr="0039387A">
              <w:rPr>
                <w:bCs/>
                <w:color w:val="000000"/>
              </w:rPr>
              <w:t>Размещение пациента из положения на спине в положение Симса</w:t>
            </w:r>
          </w:p>
        </w:tc>
        <w:tc>
          <w:tcPr>
            <w:tcW w:w="1418" w:type="dxa"/>
            <w:tcBorders>
              <w:top w:val="single" w:sz="4" w:space="0" w:color="auto"/>
              <w:left w:val="single" w:sz="4" w:space="0" w:color="auto"/>
              <w:bottom w:val="single" w:sz="4" w:space="0" w:color="auto"/>
              <w:right w:val="single" w:sz="4" w:space="0" w:color="auto"/>
            </w:tcBorders>
            <w:vAlign w:val="center"/>
          </w:tcPr>
          <w:p w14:paraId="28CC58F0"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427CA9DB"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438D1904" w14:textId="77777777" w:rsidR="0039387A" w:rsidRPr="00C53B0C" w:rsidRDefault="0039387A" w:rsidP="0039387A">
            <w:pPr>
              <w:rPr>
                <w:b/>
              </w:rPr>
            </w:pPr>
          </w:p>
        </w:tc>
      </w:tr>
      <w:tr w:rsidR="0039387A" w:rsidRPr="00C53B0C" w14:paraId="2BCEAFCC" w14:textId="77777777" w:rsidTr="0039387A">
        <w:trPr>
          <w:trHeight w:val="180"/>
        </w:trPr>
        <w:tc>
          <w:tcPr>
            <w:tcW w:w="2979" w:type="dxa"/>
            <w:vMerge/>
            <w:tcBorders>
              <w:left w:val="single" w:sz="4" w:space="0" w:color="auto"/>
              <w:right w:val="single" w:sz="4" w:space="0" w:color="auto"/>
            </w:tcBorders>
            <w:vAlign w:val="center"/>
          </w:tcPr>
          <w:p w14:paraId="178A6CB1"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347875B4" w14:textId="775D11DC" w:rsidR="0039387A" w:rsidRPr="007B25FA" w:rsidRDefault="0039387A" w:rsidP="0039387A">
            <w:pPr>
              <w:ind w:left="360"/>
              <w:jc w:val="both"/>
            </w:pPr>
            <w:r w:rsidRPr="0039387A">
              <w:rPr>
                <w:bCs/>
                <w:color w:val="000000"/>
              </w:rPr>
              <w:t xml:space="preserve">Перемещение пациента с гемиплегией в положение на животе </w:t>
            </w:r>
          </w:p>
        </w:tc>
        <w:tc>
          <w:tcPr>
            <w:tcW w:w="1418" w:type="dxa"/>
            <w:tcBorders>
              <w:top w:val="single" w:sz="4" w:space="0" w:color="auto"/>
              <w:left w:val="single" w:sz="4" w:space="0" w:color="auto"/>
              <w:bottom w:val="single" w:sz="4" w:space="0" w:color="auto"/>
              <w:right w:val="single" w:sz="4" w:space="0" w:color="auto"/>
            </w:tcBorders>
            <w:vAlign w:val="center"/>
          </w:tcPr>
          <w:p w14:paraId="0C484519"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4B8F873B"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5C43B048" w14:textId="77777777" w:rsidR="0039387A" w:rsidRPr="00C53B0C" w:rsidRDefault="0039387A" w:rsidP="0039387A">
            <w:pPr>
              <w:rPr>
                <w:b/>
              </w:rPr>
            </w:pPr>
          </w:p>
        </w:tc>
      </w:tr>
      <w:tr w:rsidR="0039387A" w:rsidRPr="00C53B0C" w14:paraId="46062847" w14:textId="77777777" w:rsidTr="0039387A">
        <w:trPr>
          <w:trHeight w:val="180"/>
        </w:trPr>
        <w:tc>
          <w:tcPr>
            <w:tcW w:w="2979" w:type="dxa"/>
            <w:vMerge/>
            <w:tcBorders>
              <w:left w:val="single" w:sz="4" w:space="0" w:color="auto"/>
              <w:right w:val="single" w:sz="4" w:space="0" w:color="auto"/>
            </w:tcBorders>
            <w:vAlign w:val="center"/>
          </w:tcPr>
          <w:p w14:paraId="71BDDE28"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1C009779" w14:textId="48831889" w:rsidR="0039387A" w:rsidRPr="007B25FA" w:rsidRDefault="0039387A" w:rsidP="0039387A">
            <w:pPr>
              <w:ind w:left="360"/>
              <w:jc w:val="both"/>
            </w:pPr>
            <w:r w:rsidRPr="0039387A">
              <w:rPr>
                <w:bCs/>
                <w:color w:val="000000"/>
              </w:rPr>
              <w:t>Размещение пациента с гемиплегией в положении Фаулера</w:t>
            </w:r>
          </w:p>
        </w:tc>
        <w:tc>
          <w:tcPr>
            <w:tcW w:w="1418" w:type="dxa"/>
            <w:tcBorders>
              <w:top w:val="single" w:sz="4" w:space="0" w:color="auto"/>
              <w:left w:val="single" w:sz="4" w:space="0" w:color="auto"/>
              <w:bottom w:val="single" w:sz="4" w:space="0" w:color="auto"/>
              <w:right w:val="single" w:sz="4" w:space="0" w:color="auto"/>
            </w:tcBorders>
            <w:vAlign w:val="center"/>
          </w:tcPr>
          <w:p w14:paraId="5DBFC902"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218F3994"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0EA0B32B" w14:textId="77777777" w:rsidR="0039387A" w:rsidRPr="00C53B0C" w:rsidRDefault="0039387A" w:rsidP="0039387A">
            <w:pPr>
              <w:rPr>
                <w:b/>
              </w:rPr>
            </w:pPr>
          </w:p>
        </w:tc>
      </w:tr>
      <w:tr w:rsidR="0039387A" w:rsidRPr="00C53B0C" w14:paraId="00DB5662" w14:textId="77777777" w:rsidTr="0039387A">
        <w:trPr>
          <w:trHeight w:val="168"/>
        </w:trPr>
        <w:tc>
          <w:tcPr>
            <w:tcW w:w="2979" w:type="dxa"/>
            <w:vMerge/>
            <w:tcBorders>
              <w:left w:val="single" w:sz="4" w:space="0" w:color="auto"/>
              <w:right w:val="single" w:sz="4" w:space="0" w:color="auto"/>
            </w:tcBorders>
            <w:vAlign w:val="center"/>
          </w:tcPr>
          <w:p w14:paraId="5CB4FF37"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26AFBE1E" w14:textId="68512419" w:rsidR="0039387A" w:rsidRPr="007B25FA" w:rsidRDefault="0039387A" w:rsidP="0039387A">
            <w:pPr>
              <w:ind w:left="360"/>
              <w:jc w:val="both"/>
            </w:pPr>
            <w:r w:rsidRPr="0039387A">
              <w:rPr>
                <w:bCs/>
                <w:color w:val="000000"/>
              </w:rPr>
              <w:t>Размещение пациента в положении лежа на спине</w:t>
            </w:r>
          </w:p>
        </w:tc>
        <w:tc>
          <w:tcPr>
            <w:tcW w:w="1418" w:type="dxa"/>
            <w:tcBorders>
              <w:top w:val="single" w:sz="4" w:space="0" w:color="auto"/>
              <w:left w:val="single" w:sz="4" w:space="0" w:color="auto"/>
              <w:bottom w:val="single" w:sz="4" w:space="0" w:color="auto"/>
              <w:right w:val="single" w:sz="4" w:space="0" w:color="auto"/>
            </w:tcBorders>
            <w:vAlign w:val="center"/>
          </w:tcPr>
          <w:p w14:paraId="3F1D5645"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638378F2"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45C3BAA0" w14:textId="77777777" w:rsidR="0039387A" w:rsidRPr="00C53B0C" w:rsidRDefault="0039387A" w:rsidP="0039387A">
            <w:pPr>
              <w:rPr>
                <w:b/>
              </w:rPr>
            </w:pPr>
          </w:p>
        </w:tc>
      </w:tr>
      <w:tr w:rsidR="0039387A" w:rsidRPr="00C53B0C" w14:paraId="4D5C6597" w14:textId="77777777" w:rsidTr="0039387A">
        <w:trPr>
          <w:trHeight w:val="204"/>
        </w:trPr>
        <w:tc>
          <w:tcPr>
            <w:tcW w:w="2979" w:type="dxa"/>
            <w:vMerge/>
            <w:tcBorders>
              <w:left w:val="single" w:sz="4" w:space="0" w:color="auto"/>
              <w:right w:val="single" w:sz="4" w:space="0" w:color="auto"/>
            </w:tcBorders>
            <w:vAlign w:val="center"/>
          </w:tcPr>
          <w:p w14:paraId="4FC41CAB"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318CA9DC" w14:textId="0BE2B53E" w:rsidR="0039387A" w:rsidRPr="007B25FA" w:rsidRDefault="0039387A" w:rsidP="0039387A">
            <w:pPr>
              <w:ind w:left="360"/>
              <w:jc w:val="both"/>
            </w:pPr>
            <w:r w:rsidRPr="0039387A">
              <w:rPr>
                <w:bCs/>
              </w:rPr>
              <w:t>Методика присаживания пациента через здоровую сторону</w:t>
            </w:r>
          </w:p>
        </w:tc>
        <w:tc>
          <w:tcPr>
            <w:tcW w:w="1418" w:type="dxa"/>
            <w:tcBorders>
              <w:top w:val="single" w:sz="4" w:space="0" w:color="auto"/>
              <w:left w:val="single" w:sz="4" w:space="0" w:color="auto"/>
              <w:bottom w:val="single" w:sz="4" w:space="0" w:color="auto"/>
              <w:right w:val="single" w:sz="4" w:space="0" w:color="auto"/>
            </w:tcBorders>
            <w:vAlign w:val="center"/>
          </w:tcPr>
          <w:p w14:paraId="7C5D1950"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1AA0FB57"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2CD6F406" w14:textId="77777777" w:rsidR="0039387A" w:rsidRPr="00C53B0C" w:rsidRDefault="0039387A" w:rsidP="0039387A">
            <w:pPr>
              <w:rPr>
                <w:b/>
              </w:rPr>
            </w:pPr>
          </w:p>
        </w:tc>
      </w:tr>
      <w:tr w:rsidR="0039387A" w:rsidRPr="00C53B0C" w14:paraId="45CC3267" w14:textId="77777777" w:rsidTr="0039387A">
        <w:trPr>
          <w:trHeight w:val="144"/>
        </w:trPr>
        <w:tc>
          <w:tcPr>
            <w:tcW w:w="2979" w:type="dxa"/>
            <w:vMerge/>
            <w:tcBorders>
              <w:left w:val="single" w:sz="4" w:space="0" w:color="auto"/>
              <w:right w:val="single" w:sz="4" w:space="0" w:color="auto"/>
            </w:tcBorders>
            <w:vAlign w:val="center"/>
          </w:tcPr>
          <w:p w14:paraId="0CC1D2C8"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02BFFF34" w14:textId="134FBD0E" w:rsidR="0039387A" w:rsidRPr="007B25FA" w:rsidRDefault="0039387A" w:rsidP="0039387A">
            <w:pPr>
              <w:ind w:left="360"/>
              <w:jc w:val="both"/>
            </w:pPr>
            <w:r w:rsidRPr="0039387A">
              <w:rPr>
                <w:bCs/>
              </w:rPr>
              <w:t>Методика присаживания пациента через паретичную сторону</w:t>
            </w:r>
          </w:p>
        </w:tc>
        <w:tc>
          <w:tcPr>
            <w:tcW w:w="1418" w:type="dxa"/>
            <w:tcBorders>
              <w:top w:val="single" w:sz="4" w:space="0" w:color="auto"/>
              <w:left w:val="single" w:sz="4" w:space="0" w:color="auto"/>
              <w:bottom w:val="single" w:sz="4" w:space="0" w:color="auto"/>
              <w:right w:val="single" w:sz="4" w:space="0" w:color="auto"/>
            </w:tcBorders>
            <w:vAlign w:val="center"/>
          </w:tcPr>
          <w:p w14:paraId="1AAE1861"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23E9F458"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614F99CD" w14:textId="77777777" w:rsidR="0039387A" w:rsidRPr="00C53B0C" w:rsidRDefault="0039387A" w:rsidP="0039387A">
            <w:pPr>
              <w:rPr>
                <w:b/>
              </w:rPr>
            </w:pPr>
          </w:p>
        </w:tc>
      </w:tr>
      <w:tr w:rsidR="0039387A" w:rsidRPr="00C53B0C" w14:paraId="2D6838C1" w14:textId="77777777" w:rsidTr="0039387A">
        <w:trPr>
          <w:trHeight w:val="120"/>
        </w:trPr>
        <w:tc>
          <w:tcPr>
            <w:tcW w:w="2979" w:type="dxa"/>
            <w:vMerge/>
            <w:tcBorders>
              <w:left w:val="single" w:sz="4" w:space="0" w:color="auto"/>
              <w:right w:val="single" w:sz="4" w:space="0" w:color="auto"/>
            </w:tcBorders>
            <w:vAlign w:val="center"/>
          </w:tcPr>
          <w:p w14:paraId="5670FEA4"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47E5C9E5" w14:textId="75147808" w:rsidR="0039387A" w:rsidRPr="007B25FA" w:rsidRDefault="0039387A" w:rsidP="0039387A">
            <w:pPr>
              <w:ind w:left="360"/>
              <w:jc w:val="both"/>
            </w:pPr>
            <w:r w:rsidRPr="0039387A">
              <w:rPr>
                <w:bCs/>
                <w:color w:val="000000"/>
                <w:kern w:val="36"/>
              </w:rPr>
              <w:t>Перемещение пациента к изголовью кровати (выполняется одной сестрой, пациент может помочь)</w:t>
            </w:r>
          </w:p>
        </w:tc>
        <w:tc>
          <w:tcPr>
            <w:tcW w:w="1418" w:type="dxa"/>
            <w:tcBorders>
              <w:top w:val="single" w:sz="4" w:space="0" w:color="auto"/>
              <w:left w:val="single" w:sz="4" w:space="0" w:color="auto"/>
              <w:bottom w:val="single" w:sz="4" w:space="0" w:color="auto"/>
              <w:right w:val="single" w:sz="4" w:space="0" w:color="auto"/>
            </w:tcBorders>
            <w:vAlign w:val="center"/>
          </w:tcPr>
          <w:p w14:paraId="557F3ABF"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0CFD8217"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74745184" w14:textId="77777777" w:rsidR="0039387A" w:rsidRPr="00C53B0C" w:rsidRDefault="0039387A" w:rsidP="0039387A">
            <w:pPr>
              <w:rPr>
                <w:b/>
              </w:rPr>
            </w:pPr>
          </w:p>
        </w:tc>
      </w:tr>
      <w:tr w:rsidR="0039387A" w:rsidRPr="00C53B0C" w14:paraId="6F942C5E" w14:textId="77777777" w:rsidTr="0039387A">
        <w:trPr>
          <w:trHeight w:val="144"/>
        </w:trPr>
        <w:tc>
          <w:tcPr>
            <w:tcW w:w="2979" w:type="dxa"/>
            <w:vMerge/>
            <w:tcBorders>
              <w:left w:val="single" w:sz="4" w:space="0" w:color="auto"/>
              <w:right w:val="single" w:sz="4" w:space="0" w:color="auto"/>
            </w:tcBorders>
            <w:vAlign w:val="center"/>
          </w:tcPr>
          <w:p w14:paraId="32FAC222"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58F658DC" w14:textId="2D4DC2B8" w:rsidR="0039387A" w:rsidRPr="007B25FA" w:rsidRDefault="0039387A" w:rsidP="0039387A">
            <w:pPr>
              <w:ind w:left="360"/>
              <w:jc w:val="both"/>
            </w:pPr>
            <w:r w:rsidRPr="0039387A">
              <w:rPr>
                <w:bCs/>
              </w:rPr>
              <w:t>Перемещение пациента к изголовью кровати с опускающимся изголовьем с помощью простыни (выполняется одной медсестрой)</w:t>
            </w:r>
          </w:p>
        </w:tc>
        <w:tc>
          <w:tcPr>
            <w:tcW w:w="1418" w:type="dxa"/>
            <w:tcBorders>
              <w:top w:val="single" w:sz="4" w:space="0" w:color="auto"/>
              <w:left w:val="single" w:sz="4" w:space="0" w:color="auto"/>
              <w:bottom w:val="single" w:sz="4" w:space="0" w:color="auto"/>
              <w:right w:val="single" w:sz="4" w:space="0" w:color="auto"/>
            </w:tcBorders>
            <w:vAlign w:val="center"/>
          </w:tcPr>
          <w:p w14:paraId="7DBBC6D6"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27C7F48F"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3CFDCC52" w14:textId="77777777" w:rsidR="0039387A" w:rsidRPr="00C53B0C" w:rsidRDefault="0039387A" w:rsidP="0039387A">
            <w:pPr>
              <w:rPr>
                <w:b/>
              </w:rPr>
            </w:pPr>
          </w:p>
        </w:tc>
      </w:tr>
      <w:tr w:rsidR="0039387A" w:rsidRPr="00C53B0C" w14:paraId="25E68458" w14:textId="77777777" w:rsidTr="0039387A">
        <w:trPr>
          <w:trHeight w:val="180"/>
        </w:trPr>
        <w:tc>
          <w:tcPr>
            <w:tcW w:w="2979" w:type="dxa"/>
            <w:vMerge/>
            <w:tcBorders>
              <w:left w:val="single" w:sz="4" w:space="0" w:color="auto"/>
              <w:right w:val="single" w:sz="4" w:space="0" w:color="auto"/>
            </w:tcBorders>
            <w:vAlign w:val="center"/>
          </w:tcPr>
          <w:p w14:paraId="25906469"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2F68E4E4" w14:textId="1B33D168" w:rsidR="0039387A" w:rsidRPr="007B25FA" w:rsidRDefault="0039387A" w:rsidP="0039387A">
            <w:pPr>
              <w:ind w:left="360"/>
              <w:jc w:val="both"/>
            </w:pPr>
            <w:r w:rsidRPr="0039387A">
              <w:rPr>
                <w:bCs/>
                <w:color w:val="000000"/>
              </w:rPr>
              <w:t>Перемещение беспомощного пациента к изголовью кровати (выполняется одной сестрой)</w:t>
            </w:r>
          </w:p>
        </w:tc>
        <w:tc>
          <w:tcPr>
            <w:tcW w:w="1418" w:type="dxa"/>
            <w:tcBorders>
              <w:top w:val="single" w:sz="4" w:space="0" w:color="auto"/>
              <w:left w:val="single" w:sz="4" w:space="0" w:color="auto"/>
              <w:bottom w:val="single" w:sz="4" w:space="0" w:color="auto"/>
              <w:right w:val="single" w:sz="4" w:space="0" w:color="auto"/>
            </w:tcBorders>
            <w:vAlign w:val="center"/>
          </w:tcPr>
          <w:p w14:paraId="6621C303"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38432F2B"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04755FBD" w14:textId="77777777" w:rsidR="0039387A" w:rsidRPr="00C53B0C" w:rsidRDefault="0039387A" w:rsidP="0039387A">
            <w:pPr>
              <w:rPr>
                <w:b/>
              </w:rPr>
            </w:pPr>
          </w:p>
        </w:tc>
      </w:tr>
      <w:tr w:rsidR="0039387A" w:rsidRPr="00C53B0C" w14:paraId="64E0336A" w14:textId="77777777" w:rsidTr="0039387A">
        <w:trPr>
          <w:trHeight w:val="84"/>
        </w:trPr>
        <w:tc>
          <w:tcPr>
            <w:tcW w:w="2979" w:type="dxa"/>
            <w:vMerge/>
            <w:tcBorders>
              <w:left w:val="single" w:sz="4" w:space="0" w:color="auto"/>
              <w:right w:val="single" w:sz="4" w:space="0" w:color="auto"/>
            </w:tcBorders>
            <w:vAlign w:val="center"/>
          </w:tcPr>
          <w:p w14:paraId="44C41621"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3191BD2A" w14:textId="2DF53DFA" w:rsidR="0039387A" w:rsidRPr="007B25FA" w:rsidRDefault="0039387A" w:rsidP="0039387A">
            <w:pPr>
              <w:ind w:left="360"/>
              <w:jc w:val="both"/>
            </w:pPr>
            <w:r w:rsidRPr="0039387A">
              <w:rPr>
                <w:bCs/>
              </w:rPr>
              <w:t>Метод «поднятие плечом» в кровати (выполняют два или более человек, пациент может помочь) – австралийской поднятие.</w:t>
            </w:r>
          </w:p>
        </w:tc>
        <w:tc>
          <w:tcPr>
            <w:tcW w:w="1418" w:type="dxa"/>
            <w:tcBorders>
              <w:top w:val="single" w:sz="4" w:space="0" w:color="auto"/>
              <w:left w:val="single" w:sz="4" w:space="0" w:color="auto"/>
              <w:bottom w:val="single" w:sz="4" w:space="0" w:color="auto"/>
              <w:right w:val="single" w:sz="4" w:space="0" w:color="auto"/>
            </w:tcBorders>
            <w:vAlign w:val="center"/>
          </w:tcPr>
          <w:p w14:paraId="3F12D18B"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4FFDA0CE"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500EDA79" w14:textId="77777777" w:rsidR="0039387A" w:rsidRPr="00C53B0C" w:rsidRDefault="0039387A" w:rsidP="0039387A">
            <w:pPr>
              <w:rPr>
                <w:b/>
              </w:rPr>
            </w:pPr>
          </w:p>
        </w:tc>
      </w:tr>
      <w:tr w:rsidR="0039387A" w:rsidRPr="00C53B0C" w14:paraId="3EB8925E" w14:textId="77777777" w:rsidTr="0039387A">
        <w:trPr>
          <w:trHeight w:val="168"/>
        </w:trPr>
        <w:tc>
          <w:tcPr>
            <w:tcW w:w="2979" w:type="dxa"/>
            <w:vMerge/>
            <w:tcBorders>
              <w:left w:val="single" w:sz="4" w:space="0" w:color="auto"/>
              <w:right w:val="single" w:sz="4" w:space="0" w:color="auto"/>
            </w:tcBorders>
            <w:vAlign w:val="center"/>
          </w:tcPr>
          <w:p w14:paraId="20430379"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45E90E27" w14:textId="34576654" w:rsidR="0039387A" w:rsidRPr="007B25FA" w:rsidRDefault="0039387A" w:rsidP="0039387A">
            <w:pPr>
              <w:ind w:left="360"/>
              <w:jc w:val="both"/>
            </w:pPr>
            <w:r w:rsidRPr="0039387A">
              <w:rPr>
                <w:bCs/>
              </w:rPr>
              <w:t xml:space="preserve">Поднятие, перемещение пациента к изголовью невысокой кровати </w:t>
            </w:r>
            <w:r w:rsidRPr="0039387A">
              <w:rPr>
                <w:bCs/>
              </w:rPr>
              <w:lastRenderedPageBreak/>
              <w:t>(выполняют два человека)</w:t>
            </w:r>
          </w:p>
        </w:tc>
        <w:tc>
          <w:tcPr>
            <w:tcW w:w="1418" w:type="dxa"/>
            <w:tcBorders>
              <w:top w:val="single" w:sz="4" w:space="0" w:color="auto"/>
              <w:left w:val="single" w:sz="4" w:space="0" w:color="auto"/>
              <w:bottom w:val="single" w:sz="4" w:space="0" w:color="auto"/>
              <w:right w:val="single" w:sz="4" w:space="0" w:color="auto"/>
            </w:tcBorders>
            <w:vAlign w:val="center"/>
          </w:tcPr>
          <w:p w14:paraId="18D0B5CD"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19DB45D4"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0C128D04" w14:textId="77777777" w:rsidR="0039387A" w:rsidRPr="00C53B0C" w:rsidRDefault="0039387A" w:rsidP="0039387A">
            <w:pPr>
              <w:rPr>
                <w:b/>
              </w:rPr>
            </w:pPr>
          </w:p>
        </w:tc>
      </w:tr>
      <w:tr w:rsidR="0039387A" w:rsidRPr="00C53B0C" w14:paraId="18934044" w14:textId="77777777" w:rsidTr="0039387A">
        <w:trPr>
          <w:trHeight w:val="96"/>
        </w:trPr>
        <w:tc>
          <w:tcPr>
            <w:tcW w:w="2979" w:type="dxa"/>
            <w:vMerge/>
            <w:tcBorders>
              <w:left w:val="single" w:sz="4" w:space="0" w:color="auto"/>
              <w:right w:val="single" w:sz="4" w:space="0" w:color="auto"/>
            </w:tcBorders>
            <w:vAlign w:val="center"/>
          </w:tcPr>
          <w:p w14:paraId="16B558F8"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4622D5A5" w14:textId="17FD7B6F" w:rsidR="0039387A" w:rsidRPr="007B25FA" w:rsidRDefault="0039387A" w:rsidP="0039387A">
            <w:pPr>
              <w:ind w:left="360"/>
              <w:jc w:val="both"/>
            </w:pPr>
            <w:r w:rsidRPr="0039387A">
              <w:rPr>
                <w:bCs/>
              </w:rPr>
              <w:t>Перемещение пациента с помощью подкладной пеленки к краю кровати (выполняют два человека)</w:t>
            </w:r>
          </w:p>
        </w:tc>
        <w:tc>
          <w:tcPr>
            <w:tcW w:w="1418" w:type="dxa"/>
            <w:tcBorders>
              <w:top w:val="single" w:sz="4" w:space="0" w:color="auto"/>
              <w:left w:val="single" w:sz="4" w:space="0" w:color="auto"/>
              <w:bottom w:val="single" w:sz="4" w:space="0" w:color="auto"/>
              <w:right w:val="single" w:sz="4" w:space="0" w:color="auto"/>
            </w:tcBorders>
            <w:vAlign w:val="center"/>
          </w:tcPr>
          <w:p w14:paraId="416AF395"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3F0F7066"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4E57C7A7" w14:textId="77777777" w:rsidR="0039387A" w:rsidRPr="00C53B0C" w:rsidRDefault="0039387A" w:rsidP="0039387A">
            <w:pPr>
              <w:rPr>
                <w:b/>
              </w:rPr>
            </w:pPr>
          </w:p>
        </w:tc>
      </w:tr>
      <w:tr w:rsidR="0039387A" w:rsidRPr="00C53B0C" w14:paraId="59F1D18C" w14:textId="77777777" w:rsidTr="007B25FA">
        <w:trPr>
          <w:trHeight w:val="84"/>
        </w:trPr>
        <w:tc>
          <w:tcPr>
            <w:tcW w:w="2979" w:type="dxa"/>
            <w:vMerge/>
            <w:tcBorders>
              <w:left w:val="single" w:sz="4" w:space="0" w:color="auto"/>
              <w:right w:val="single" w:sz="4" w:space="0" w:color="auto"/>
            </w:tcBorders>
            <w:vAlign w:val="center"/>
          </w:tcPr>
          <w:p w14:paraId="5D080033"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16FC7E98" w14:textId="72751FC5" w:rsidR="0039387A" w:rsidRPr="007B25FA" w:rsidRDefault="0039387A" w:rsidP="0039387A">
            <w:pPr>
              <w:ind w:left="360"/>
              <w:jc w:val="both"/>
            </w:pPr>
            <w:r w:rsidRPr="0039387A">
              <w:rPr>
                <w:bCs/>
              </w:rPr>
              <w:t>Перемещение пациента к изголовью кровати (выполняет два человека, пациент может помочь)</w:t>
            </w:r>
          </w:p>
        </w:tc>
        <w:tc>
          <w:tcPr>
            <w:tcW w:w="1418" w:type="dxa"/>
            <w:tcBorders>
              <w:top w:val="single" w:sz="4" w:space="0" w:color="auto"/>
              <w:left w:val="single" w:sz="4" w:space="0" w:color="auto"/>
              <w:bottom w:val="single" w:sz="4" w:space="0" w:color="auto"/>
              <w:right w:val="single" w:sz="4" w:space="0" w:color="auto"/>
            </w:tcBorders>
            <w:vAlign w:val="center"/>
          </w:tcPr>
          <w:p w14:paraId="6F914D6E"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3454685A"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2534140C" w14:textId="77777777" w:rsidR="0039387A" w:rsidRPr="00C53B0C" w:rsidRDefault="0039387A" w:rsidP="0039387A">
            <w:pPr>
              <w:rPr>
                <w:b/>
              </w:rPr>
            </w:pPr>
          </w:p>
        </w:tc>
      </w:tr>
      <w:tr w:rsidR="0039387A" w:rsidRPr="00C53B0C" w14:paraId="43FFCBD7" w14:textId="77777777" w:rsidTr="007B25FA">
        <w:trPr>
          <w:trHeight w:val="432"/>
        </w:trPr>
        <w:tc>
          <w:tcPr>
            <w:tcW w:w="2979" w:type="dxa"/>
            <w:vMerge/>
            <w:tcBorders>
              <w:left w:val="single" w:sz="4" w:space="0" w:color="auto"/>
              <w:right w:val="single" w:sz="4" w:space="0" w:color="auto"/>
            </w:tcBorders>
            <w:vAlign w:val="center"/>
          </w:tcPr>
          <w:p w14:paraId="07693A31"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6AEA2DFC" w14:textId="4138939F" w:rsidR="0039387A" w:rsidRDefault="0039387A" w:rsidP="0039387A">
            <w:pPr>
              <w:ind w:left="360"/>
              <w:jc w:val="both"/>
            </w:pPr>
            <w:r w:rsidRPr="0039387A">
              <w:rPr>
                <w:bCs/>
              </w:rPr>
              <w:t>Перемещение пациента с применением скользящей доски</w:t>
            </w:r>
          </w:p>
        </w:tc>
        <w:tc>
          <w:tcPr>
            <w:tcW w:w="1418" w:type="dxa"/>
            <w:tcBorders>
              <w:top w:val="single" w:sz="4" w:space="0" w:color="auto"/>
              <w:left w:val="single" w:sz="4" w:space="0" w:color="auto"/>
              <w:bottom w:val="single" w:sz="4" w:space="0" w:color="auto"/>
              <w:right w:val="single" w:sz="4" w:space="0" w:color="auto"/>
            </w:tcBorders>
            <w:vAlign w:val="center"/>
          </w:tcPr>
          <w:p w14:paraId="34F301A0"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6992324F"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28A10314" w14:textId="77777777" w:rsidR="0039387A" w:rsidRPr="00C53B0C" w:rsidRDefault="0039387A" w:rsidP="0039387A">
            <w:pPr>
              <w:rPr>
                <w:b/>
              </w:rPr>
            </w:pPr>
          </w:p>
        </w:tc>
      </w:tr>
      <w:tr w:rsidR="0039387A" w:rsidRPr="00C53B0C" w14:paraId="2FB3AD97" w14:textId="77777777" w:rsidTr="007B25FA">
        <w:trPr>
          <w:trHeight w:val="372"/>
        </w:trPr>
        <w:tc>
          <w:tcPr>
            <w:tcW w:w="2979" w:type="dxa"/>
            <w:vMerge/>
            <w:tcBorders>
              <w:left w:val="single" w:sz="4" w:space="0" w:color="auto"/>
              <w:right w:val="single" w:sz="4" w:space="0" w:color="auto"/>
            </w:tcBorders>
            <w:vAlign w:val="center"/>
          </w:tcPr>
          <w:p w14:paraId="4EE0E1BD"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2440F078" w14:textId="0DA765AF" w:rsidR="0039387A" w:rsidRPr="0039387A" w:rsidRDefault="0039387A" w:rsidP="0039387A">
            <w:pPr>
              <w:ind w:left="360"/>
              <w:jc w:val="both"/>
              <w:rPr>
                <w:lang w:val="x-none" w:eastAsia="x-none"/>
              </w:rPr>
            </w:pPr>
            <w:r w:rsidRPr="0039387A">
              <w:rPr>
                <w:bCs/>
              </w:rPr>
              <w:t xml:space="preserve">Перемещение пациента с </w:t>
            </w:r>
            <w:r w:rsidRPr="0039387A">
              <w:t>применением поворотного напольного диска</w:t>
            </w:r>
          </w:p>
        </w:tc>
        <w:tc>
          <w:tcPr>
            <w:tcW w:w="1418" w:type="dxa"/>
            <w:tcBorders>
              <w:top w:val="single" w:sz="4" w:space="0" w:color="auto"/>
              <w:left w:val="single" w:sz="4" w:space="0" w:color="auto"/>
              <w:bottom w:val="single" w:sz="4" w:space="0" w:color="auto"/>
              <w:right w:val="single" w:sz="4" w:space="0" w:color="auto"/>
            </w:tcBorders>
            <w:vAlign w:val="center"/>
          </w:tcPr>
          <w:p w14:paraId="6A55F924"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7F43DA34"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6916EDF5" w14:textId="77777777" w:rsidR="0039387A" w:rsidRPr="00C53B0C" w:rsidRDefault="0039387A" w:rsidP="0039387A">
            <w:pPr>
              <w:rPr>
                <w:b/>
              </w:rPr>
            </w:pPr>
          </w:p>
        </w:tc>
      </w:tr>
      <w:tr w:rsidR="0039387A" w:rsidRPr="00C53B0C" w14:paraId="6A83629F" w14:textId="77777777" w:rsidTr="007B25FA">
        <w:trPr>
          <w:trHeight w:val="288"/>
        </w:trPr>
        <w:tc>
          <w:tcPr>
            <w:tcW w:w="2979" w:type="dxa"/>
            <w:vMerge/>
            <w:tcBorders>
              <w:left w:val="single" w:sz="4" w:space="0" w:color="auto"/>
              <w:right w:val="single" w:sz="4" w:space="0" w:color="auto"/>
            </w:tcBorders>
            <w:vAlign w:val="center"/>
          </w:tcPr>
          <w:p w14:paraId="4AE64982"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7F9ED9B0" w14:textId="6A17F69B" w:rsidR="0039387A" w:rsidRPr="0039387A" w:rsidRDefault="0039387A" w:rsidP="0039387A">
            <w:pPr>
              <w:ind w:left="360"/>
              <w:jc w:val="both"/>
              <w:rPr>
                <w:lang w:val="x-none" w:eastAsia="x-none"/>
              </w:rPr>
            </w:pPr>
            <w:r w:rsidRPr="0039387A">
              <w:rPr>
                <w:bCs/>
              </w:rPr>
              <w:t xml:space="preserve">Перемещение пациента с применением пояса для </w:t>
            </w:r>
            <w:r w:rsidRPr="0039387A">
              <w:t>перемещения</w:t>
            </w:r>
          </w:p>
        </w:tc>
        <w:tc>
          <w:tcPr>
            <w:tcW w:w="1418" w:type="dxa"/>
            <w:tcBorders>
              <w:top w:val="single" w:sz="4" w:space="0" w:color="auto"/>
              <w:left w:val="single" w:sz="4" w:space="0" w:color="auto"/>
              <w:bottom w:val="single" w:sz="4" w:space="0" w:color="auto"/>
              <w:right w:val="single" w:sz="4" w:space="0" w:color="auto"/>
            </w:tcBorders>
            <w:vAlign w:val="center"/>
          </w:tcPr>
          <w:p w14:paraId="0C12307F"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30DB3FD8"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662D14C9" w14:textId="77777777" w:rsidR="0039387A" w:rsidRPr="00C53B0C" w:rsidRDefault="0039387A" w:rsidP="0039387A">
            <w:pPr>
              <w:rPr>
                <w:b/>
              </w:rPr>
            </w:pPr>
          </w:p>
        </w:tc>
      </w:tr>
      <w:tr w:rsidR="0039387A" w:rsidRPr="00C53B0C" w14:paraId="599BE8B3" w14:textId="77777777" w:rsidTr="007B25FA">
        <w:trPr>
          <w:trHeight w:val="360"/>
        </w:trPr>
        <w:tc>
          <w:tcPr>
            <w:tcW w:w="2979" w:type="dxa"/>
            <w:vMerge/>
            <w:tcBorders>
              <w:left w:val="single" w:sz="4" w:space="0" w:color="auto"/>
              <w:right w:val="single" w:sz="4" w:space="0" w:color="auto"/>
            </w:tcBorders>
            <w:vAlign w:val="center"/>
          </w:tcPr>
          <w:p w14:paraId="73843BB4"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32F3502B" w14:textId="5CC168E0" w:rsidR="0039387A" w:rsidRPr="0039387A" w:rsidRDefault="0039387A" w:rsidP="0039387A">
            <w:pPr>
              <w:ind w:left="360"/>
              <w:jc w:val="both"/>
              <w:rPr>
                <w:lang w:val="x-none" w:eastAsia="x-none"/>
              </w:rPr>
            </w:pPr>
            <w:r w:rsidRPr="0039387A">
              <w:rPr>
                <w:bCs/>
              </w:rPr>
              <w:t>Перемещение пациента с применением скользящей простыней</w:t>
            </w:r>
          </w:p>
        </w:tc>
        <w:tc>
          <w:tcPr>
            <w:tcW w:w="1418" w:type="dxa"/>
            <w:tcBorders>
              <w:top w:val="single" w:sz="4" w:space="0" w:color="auto"/>
              <w:left w:val="single" w:sz="4" w:space="0" w:color="auto"/>
              <w:bottom w:val="single" w:sz="4" w:space="0" w:color="auto"/>
              <w:right w:val="single" w:sz="4" w:space="0" w:color="auto"/>
            </w:tcBorders>
            <w:vAlign w:val="center"/>
          </w:tcPr>
          <w:p w14:paraId="3B574B20"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1EE9EBBC"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0F054E5C" w14:textId="77777777" w:rsidR="0039387A" w:rsidRPr="00C53B0C" w:rsidRDefault="0039387A" w:rsidP="0039387A">
            <w:pPr>
              <w:rPr>
                <w:b/>
              </w:rPr>
            </w:pPr>
          </w:p>
        </w:tc>
      </w:tr>
      <w:tr w:rsidR="0039387A" w:rsidRPr="00C53B0C" w14:paraId="5E37E9CD" w14:textId="77777777" w:rsidTr="007B25FA">
        <w:trPr>
          <w:trHeight w:val="321"/>
        </w:trPr>
        <w:tc>
          <w:tcPr>
            <w:tcW w:w="2979" w:type="dxa"/>
            <w:vMerge/>
            <w:tcBorders>
              <w:left w:val="single" w:sz="4" w:space="0" w:color="auto"/>
              <w:right w:val="single" w:sz="4" w:space="0" w:color="auto"/>
            </w:tcBorders>
            <w:vAlign w:val="center"/>
          </w:tcPr>
          <w:p w14:paraId="68EB5519"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272C859D" w14:textId="17D7CFBA" w:rsidR="0039387A" w:rsidRPr="0039387A" w:rsidRDefault="0039387A" w:rsidP="0039387A">
            <w:pPr>
              <w:ind w:left="360"/>
              <w:jc w:val="both"/>
              <w:rPr>
                <w:lang w:val="x-none" w:eastAsia="x-none"/>
              </w:rPr>
            </w:pPr>
            <w:r w:rsidRPr="0039387A">
              <w:rPr>
                <w:bCs/>
              </w:rPr>
              <w:t>Транспортировка пациента на каталке.</w:t>
            </w:r>
          </w:p>
        </w:tc>
        <w:tc>
          <w:tcPr>
            <w:tcW w:w="1418" w:type="dxa"/>
            <w:tcBorders>
              <w:top w:val="single" w:sz="4" w:space="0" w:color="auto"/>
              <w:left w:val="single" w:sz="4" w:space="0" w:color="auto"/>
              <w:bottom w:val="single" w:sz="4" w:space="0" w:color="auto"/>
              <w:right w:val="single" w:sz="4" w:space="0" w:color="auto"/>
            </w:tcBorders>
            <w:vAlign w:val="center"/>
          </w:tcPr>
          <w:p w14:paraId="720E903B"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33C00A1D"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6950DCEA" w14:textId="77777777" w:rsidR="0039387A" w:rsidRPr="00C53B0C" w:rsidRDefault="0039387A" w:rsidP="0039387A">
            <w:pPr>
              <w:rPr>
                <w:b/>
              </w:rPr>
            </w:pPr>
          </w:p>
        </w:tc>
      </w:tr>
      <w:tr w:rsidR="0039387A" w:rsidRPr="00C53B0C" w14:paraId="766E4950" w14:textId="77777777" w:rsidTr="007B52BD">
        <w:trPr>
          <w:trHeight w:val="336"/>
        </w:trPr>
        <w:tc>
          <w:tcPr>
            <w:tcW w:w="2979" w:type="dxa"/>
            <w:vMerge/>
            <w:tcBorders>
              <w:left w:val="single" w:sz="4" w:space="0" w:color="auto"/>
              <w:right w:val="single" w:sz="4" w:space="0" w:color="auto"/>
            </w:tcBorders>
            <w:vAlign w:val="center"/>
          </w:tcPr>
          <w:p w14:paraId="62C354CB" w14:textId="77777777" w:rsidR="0039387A" w:rsidRPr="00C53B0C" w:rsidRDefault="0039387A" w:rsidP="0039387A"/>
        </w:tc>
        <w:tc>
          <w:tcPr>
            <w:tcW w:w="8083" w:type="dxa"/>
            <w:tcBorders>
              <w:top w:val="single" w:sz="4" w:space="0" w:color="auto"/>
              <w:left w:val="single" w:sz="4" w:space="0" w:color="auto"/>
              <w:bottom w:val="single" w:sz="4" w:space="0" w:color="auto"/>
              <w:right w:val="single" w:sz="4" w:space="0" w:color="auto"/>
            </w:tcBorders>
          </w:tcPr>
          <w:p w14:paraId="7A98D772" w14:textId="7FA597B5" w:rsidR="0039387A" w:rsidRPr="00B559F8" w:rsidRDefault="0039387A" w:rsidP="0039387A">
            <w:pPr>
              <w:pStyle w:val="1"/>
              <w:ind w:left="360" w:firstLine="0"/>
              <w:jc w:val="both"/>
            </w:pPr>
            <w:r w:rsidRPr="009453A8">
              <w:rPr>
                <w:bCs/>
              </w:rPr>
              <w:t>Транспортировка пациента на кресло - каталке.</w:t>
            </w:r>
          </w:p>
        </w:tc>
        <w:tc>
          <w:tcPr>
            <w:tcW w:w="1418" w:type="dxa"/>
            <w:tcBorders>
              <w:top w:val="single" w:sz="4" w:space="0" w:color="auto"/>
              <w:left w:val="single" w:sz="4" w:space="0" w:color="auto"/>
              <w:bottom w:val="single" w:sz="4" w:space="0" w:color="auto"/>
              <w:right w:val="single" w:sz="4" w:space="0" w:color="auto"/>
            </w:tcBorders>
            <w:vAlign w:val="center"/>
          </w:tcPr>
          <w:p w14:paraId="548E193D" w14:textId="77777777" w:rsidR="0039387A" w:rsidRPr="00C53B0C" w:rsidRDefault="0039387A" w:rsidP="0039387A">
            <w:pPr>
              <w:tabs>
                <w:tab w:val="num" w:pos="360"/>
              </w:tabs>
              <w:jc w:val="center"/>
              <w:rPr>
                <w:b/>
              </w:rPr>
            </w:pPr>
          </w:p>
        </w:tc>
        <w:tc>
          <w:tcPr>
            <w:tcW w:w="1276" w:type="dxa"/>
            <w:vMerge/>
            <w:tcBorders>
              <w:left w:val="single" w:sz="4" w:space="0" w:color="auto"/>
              <w:right w:val="single" w:sz="4" w:space="0" w:color="auto"/>
            </w:tcBorders>
            <w:vAlign w:val="center"/>
          </w:tcPr>
          <w:p w14:paraId="6A6B177E" w14:textId="77777777" w:rsidR="0039387A" w:rsidRPr="00C53B0C" w:rsidRDefault="0039387A" w:rsidP="0039387A">
            <w:pPr>
              <w:rPr>
                <w:b/>
              </w:rPr>
            </w:pPr>
          </w:p>
        </w:tc>
        <w:tc>
          <w:tcPr>
            <w:tcW w:w="1844" w:type="dxa"/>
            <w:vMerge/>
            <w:tcBorders>
              <w:left w:val="single" w:sz="4" w:space="0" w:color="auto"/>
              <w:right w:val="single" w:sz="4" w:space="0" w:color="auto"/>
            </w:tcBorders>
            <w:vAlign w:val="center"/>
          </w:tcPr>
          <w:p w14:paraId="297130EA" w14:textId="77777777" w:rsidR="0039387A" w:rsidRPr="00C53B0C" w:rsidRDefault="0039387A" w:rsidP="0039387A">
            <w:pPr>
              <w:rPr>
                <w:b/>
              </w:rPr>
            </w:pPr>
          </w:p>
        </w:tc>
      </w:tr>
    </w:tbl>
    <w:p w14:paraId="5701C940" w14:textId="77777777" w:rsidR="00AC5A2E" w:rsidRPr="007B25FA" w:rsidRDefault="00AC5A2E" w:rsidP="00AC5A2E">
      <w:pPr>
        <w:ind w:hanging="540"/>
        <w:jc w:val="both"/>
      </w:pPr>
      <w:r w:rsidRPr="00C53B0C">
        <w:rPr>
          <w:sz w:val="28"/>
          <w:szCs w:val="28"/>
        </w:rPr>
        <w:t xml:space="preserve">  </w:t>
      </w:r>
      <w:r w:rsidRPr="007B25FA">
        <w:t xml:space="preserve">Итоговая оценка за производственную практику ____________________                              </w:t>
      </w:r>
    </w:p>
    <w:p w14:paraId="7A927CFB" w14:textId="77777777" w:rsidR="00AC5A2E" w:rsidRPr="007B25FA" w:rsidRDefault="00AC5A2E" w:rsidP="00AC5A2E">
      <w:pPr>
        <w:ind w:hanging="540"/>
        <w:jc w:val="both"/>
      </w:pPr>
      <w:r w:rsidRPr="007B25FA">
        <w:t xml:space="preserve">                                                       </w:t>
      </w:r>
    </w:p>
    <w:p w14:paraId="63794E05" w14:textId="77777777" w:rsidR="00AC5A2E" w:rsidRPr="007B25FA" w:rsidRDefault="00AC5A2E" w:rsidP="00AC5A2E">
      <w:pPr>
        <w:tabs>
          <w:tab w:val="num" w:pos="360"/>
          <w:tab w:val="left" w:pos="945"/>
          <w:tab w:val="right" w:pos="14570"/>
        </w:tabs>
      </w:pPr>
    </w:p>
    <w:tbl>
      <w:tblPr>
        <w:tblpPr w:leftFromText="180" w:rightFromText="180" w:vertAnchor="text" w:horzAnchor="page" w:tblpX="8608" w:tblpY="95"/>
        <w:tblW w:w="0" w:type="auto"/>
        <w:tblLook w:val="04A0" w:firstRow="1" w:lastRow="0" w:firstColumn="1" w:lastColumn="0" w:noHBand="0" w:noVBand="1"/>
      </w:tblPr>
      <w:tblGrid>
        <w:gridCol w:w="7448"/>
      </w:tblGrid>
      <w:tr w:rsidR="00AC5A2E" w:rsidRPr="007B25FA" w14:paraId="0BA6D819" w14:textId="77777777" w:rsidTr="007B52BD">
        <w:tc>
          <w:tcPr>
            <w:tcW w:w="7448" w:type="dxa"/>
            <w:hideMark/>
          </w:tcPr>
          <w:p w14:paraId="3FB31472" w14:textId="631D6C54" w:rsidR="00AC5A2E" w:rsidRPr="007B25FA" w:rsidRDefault="00AC5A2E" w:rsidP="007B52BD">
            <w:r w:rsidRPr="007B25FA">
              <w:t>Подпись общего руководителя _________/____________</w:t>
            </w:r>
          </w:p>
          <w:p w14:paraId="54243234" w14:textId="77777777" w:rsidR="00AC5A2E" w:rsidRPr="007B25FA" w:rsidRDefault="00AC5A2E" w:rsidP="007B52BD">
            <w:pPr>
              <w:ind w:left="34"/>
            </w:pPr>
            <w:r w:rsidRPr="007B25FA">
              <w:t>Подпись методического руководителя ______/__________</w:t>
            </w:r>
          </w:p>
        </w:tc>
      </w:tr>
    </w:tbl>
    <w:p w14:paraId="1ABCFD71" w14:textId="77777777" w:rsidR="00AC5A2E" w:rsidRPr="007B25FA" w:rsidRDefault="00AC5A2E" w:rsidP="00AC5A2E">
      <w:pPr>
        <w:tabs>
          <w:tab w:val="num" w:pos="360"/>
          <w:tab w:val="left" w:pos="945"/>
          <w:tab w:val="right" w:pos="14570"/>
        </w:tabs>
      </w:pPr>
      <w:r w:rsidRPr="007B25FA">
        <w:t xml:space="preserve">       </w:t>
      </w:r>
    </w:p>
    <w:p w14:paraId="555806E7" w14:textId="77777777" w:rsidR="003B1057" w:rsidRDefault="003B1057"/>
    <w:sectPr w:rsidR="003B1057" w:rsidSect="00C0030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EB1C2" w14:textId="77777777" w:rsidR="0029419F" w:rsidRDefault="0029419F">
      <w:r>
        <w:separator/>
      </w:r>
    </w:p>
  </w:endnote>
  <w:endnote w:type="continuationSeparator" w:id="0">
    <w:p w14:paraId="6D9DD5B8" w14:textId="77777777" w:rsidR="0029419F" w:rsidRDefault="0029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3F924749" w14:textId="77777777" w:rsidR="00143CE9" w:rsidRDefault="00FC581F">
        <w:pPr>
          <w:pStyle w:val="ae"/>
          <w:jc w:val="center"/>
        </w:pPr>
        <w:r>
          <w:fldChar w:fldCharType="begin"/>
        </w:r>
        <w:r>
          <w:instrText>PAGE   \* MERGEFORMAT</w:instrText>
        </w:r>
        <w:r>
          <w:fldChar w:fldCharType="separate"/>
        </w:r>
        <w:r w:rsidR="004351B6">
          <w:rPr>
            <w:noProof/>
          </w:rPr>
          <w:t>2</w:t>
        </w:r>
        <w:r>
          <w:fldChar w:fldCharType="end"/>
        </w:r>
      </w:p>
    </w:sdtContent>
  </w:sdt>
  <w:p w14:paraId="69C5847F" w14:textId="77777777" w:rsidR="00143CE9" w:rsidRDefault="00143CE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DFBEC" w14:textId="77777777" w:rsidR="00315FD2" w:rsidRDefault="00315FD2" w:rsidP="00315FD2">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10FCACB6" w14:textId="77777777" w:rsidR="00143CE9" w:rsidRDefault="00FC581F">
        <w:pPr>
          <w:pStyle w:val="ae"/>
          <w:jc w:val="center"/>
        </w:pPr>
        <w:r>
          <w:fldChar w:fldCharType="begin"/>
        </w:r>
        <w:r>
          <w:instrText>PAGE   \* MERGEFORMAT</w:instrText>
        </w:r>
        <w:r>
          <w:fldChar w:fldCharType="separate"/>
        </w:r>
        <w:r w:rsidR="004351B6">
          <w:rPr>
            <w:noProof/>
          </w:rPr>
          <w:t>17</w:t>
        </w:r>
        <w:r>
          <w:rPr>
            <w:noProof/>
          </w:rPr>
          <w:fldChar w:fldCharType="end"/>
        </w:r>
      </w:p>
    </w:sdtContent>
  </w:sdt>
  <w:p w14:paraId="487A88C6" w14:textId="77777777" w:rsidR="00143CE9" w:rsidRDefault="00143CE9">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FA867" w14:textId="77777777" w:rsidR="003B4F46" w:rsidRDefault="003B4F46" w:rsidP="00D108E3">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FAC4185" w14:textId="77777777" w:rsidR="003B4F46" w:rsidRDefault="003B4F46" w:rsidP="00D108E3">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936A8" w14:textId="77777777" w:rsidR="003B4F46" w:rsidRDefault="003B4F46" w:rsidP="00315FD2">
    <w:pPr>
      <w:pStyle w:val="ae"/>
      <w:jc w:val="center"/>
    </w:pPr>
    <w:r>
      <w:fldChar w:fldCharType="begin"/>
    </w:r>
    <w:r>
      <w:instrText xml:space="preserve"> PAGE   \* MERGEFORMAT </w:instrText>
    </w:r>
    <w:r>
      <w:fldChar w:fldCharType="separate"/>
    </w:r>
    <w:r w:rsidR="004351B6">
      <w:rPr>
        <w:noProof/>
      </w:rPr>
      <w:t>20</w:t>
    </w:r>
    <w:r>
      <w:rPr>
        <w:noProof/>
      </w:rPr>
      <w:fldChar w:fldCharType="end"/>
    </w:r>
  </w:p>
  <w:p w14:paraId="50D2974F" w14:textId="77777777" w:rsidR="003B4F46" w:rsidRDefault="003B4F46" w:rsidP="00D108E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10A3F" w14:textId="77777777" w:rsidR="0029419F" w:rsidRDefault="0029419F">
      <w:r>
        <w:separator/>
      </w:r>
    </w:p>
  </w:footnote>
  <w:footnote w:type="continuationSeparator" w:id="0">
    <w:p w14:paraId="025294AD" w14:textId="77777777" w:rsidR="0029419F" w:rsidRDefault="00294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4B49DF"/>
    <w:multiLevelType w:val="multilevel"/>
    <w:tmpl w:val="7E04F240"/>
    <w:lvl w:ilvl="0">
      <w:start w:val="1"/>
      <w:numFmt w:val="decimal"/>
      <w:lvlText w:val="%1."/>
      <w:lvlJc w:val="left"/>
      <w:pPr>
        <w:ind w:left="696" w:hanging="696"/>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D842EC1"/>
    <w:multiLevelType w:val="hybridMultilevel"/>
    <w:tmpl w:val="D5780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36B8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1BEF5657"/>
    <w:multiLevelType w:val="hybridMultilevel"/>
    <w:tmpl w:val="0A84A66C"/>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1DAE429B"/>
    <w:multiLevelType w:val="singleLevel"/>
    <w:tmpl w:val="0419000F"/>
    <w:lvl w:ilvl="0">
      <w:start w:val="1"/>
      <w:numFmt w:val="decimal"/>
      <w:lvlText w:val="%1."/>
      <w:lvlJc w:val="left"/>
      <w:pPr>
        <w:tabs>
          <w:tab w:val="num" w:pos="360"/>
        </w:tabs>
        <w:ind w:left="360" w:hanging="360"/>
      </w:pPr>
    </w:lvl>
  </w:abstractNum>
  <w:abstractNum w:abstractNumId="7">
    <w:nsid w:val="204104BE"/>
    <w:multiLevelType w:val="multilevel"/>
    <w:tmpl w:val="7E04F240"/>
    <w:lvl w:ilvl="0">
      <w:start w:val="1"/>
      <w:numFmt w:val="decimal"/>
      <w:lvlText w:val="%1."/>
      <w:lvlJc w:val="left"/>
      <w:pPr>
        <w:ind w:left="696" w:hanging="696"/>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1F2204"/>
    <w:multiLevelType w:val="hybridMultilevel"/>
    <w:tmpl w:val="49D4DA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1AE162A"/>
    <w:multiLevelType w:val="hybridMultilevel"/>
    <w:tmpl w:val="02AAA392"/>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356C2FAD"/>
    <w:multiLevelType w:val="hybridMultilevel"/>
    <w:tmpl w:val="64EC3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13">
    <w:nsid w:val="398B4EDB"/>
    <w:multiLevelType w:val="hybridMultilevel"/>
    <w:tmpl w:val="7ABC22A4"/>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3B51A6"/>
    <w:multiLevelType w:val="hybridMultilevel"/>
    <w:tmpl w:val="3D600926"/>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97835EB"/>
    <w:multiLevelType w:val="hybridMultilevel"/>
    <w:tmpl w:val="64D0F2FA"/>
    <w:lvl w:ilvl="0" w:tplc="3F2AA588">
      <w:start w:val="1"/>
      <w:numFmt w:val="decimal"/>
      <w:lvlText w:val="%1."/>
      <w:lvlJc w:val="left"/>
      <w:pPr>
        <w:ind w:left="663" w:hanging="360"/>
      </w:pPr>
      <w:rPr>
        <w:b w:val="0"/>
        <w:bCs/>
        <w:sz w:val="24"/>
        <w:szCs w:val="24"/>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7">
    <w:nsid w:val="4DF57B9B"/>
    <w:multiLevelType w:val="hybridMultilevel"/>
    <w:tmpl w:val="BC9E88DE"/>
    <w:lvl w:ilvl="0" w:tplc="41C470D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0B0E98"/>
    <w:multiLevelType w:val="hybridMultilevel"/>
    <w:tmpl w:val="05E0AB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59491F19"/>
    <w:multiLevelType w:val="hybridMultilevel"/>
    <w:tmpl w:val="54B87B4E"/>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AF186D"/>
    <w:multiLevelType w:val="hybridMultilevel"/>
    <w:tmpl w:val="7776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79533B"/>
    <w:multiLevelType w:val="hybridMultilevel"/>
    <w:tmpl w:val="73A0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1E4608"/>
    <w:multiLevelType w:val="hybridMultilevel"/>
    <w:tmpl w:val="B99C2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9A129F"/>
    <w:multiLevelType w:val="hybridMultilevel"/>
    <w:tmpl w:val="3E0CDEEA"/>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5">
    <w:nsid w:val="711E5BCB"/>
    <w:multiLevelType w:val="hybridMultilevel"/>
    <w:tmpl w:val="AC8A9F54"/>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6E864FD"/>
    <w:multiLevelType w:val="hybridMultilevel"/>
    <w:tmpl w:val="302686FA"/>
    <w:lvl w:ilvl="0" w:tplc="B1F2297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606693"/>
    <w:multiLevelType w:val="hybridMultilevel"/>
    <w:tmpl w:val="A5589176"/>
    <w:lvl w:ilvl="0" w:tplc="FE0845F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8"/>
  </w:num>
  <w:num w:numId="3">
    <w:abstractNumId w:val="10"/>
  </w:num>
  <w:num w:numId="4">
    <w:abstractNumId w:val="24"/>
  </w:num>
  <w:num w:numId="5">
    <w:abstractNumId w:val="26"/>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3"/>
  </w:num>
  <w:num w:numId="11">
    <w:abstractNumId w:val="13"/>
  </w:num>
  <w:num w:numId="12">
    <w:abstractNumId w:val="14"/>
  </w:num>
  <w:num w:numId="13">
    <w:abstractNumId w:val="4"/>
  </w:num>
  <w:num w:numId="14">
    <w:abstractNumId w:val="3"/>
  </w:num>
  <w:num w:numId="15">
    <w:abstractNumId w:val="25"/>
  </w:num>
  <w:num w:numId="16">
    <w:abstractNumId w:val="6"/>
    <w:lvlOverride w:ilvl="0">
      <w:startOverride w:val="1"/>
    </w:lvlOverride>
  </w:num>
  <w:num w:numId="17">
    <w:abstractNumId w:val="22"/>
  </w:num>
  <w:num w:numId="18">
    <w:abstractNumId w:val="20"/>
  </w:num>
  <w:num w:numId="19">
    <w:abstractNumId w:val="19"/>
  </w:num>
  <w:num w:numId="20">
    <w:abstractNumId w:val="1"/>
  </w:num>
  <w:num w:numId="21">
    <w:abstractNumId w:val="9"/>
  </w:num>
  <w:num w:numId="22">
    <w:abstractNumId w:val="18"/>
  </w:num>
  <w:num w:numId="23">
    <w:abstractNumId w:val="7"/>
  </w:num>
  <w:num w:numId="24">
    <w:abstractNumId w:val="16"/>
  </w:num>
  <w:num w:numId="25">
    <w:abstractNumId w:val="17"/>
  </w:num>
  <w:num w:numId="26">
    <w:abstractNumId w:val="15"/>
  </w:num>
  <w:num w:numId="27">
    <w:abstractNumId w:val="21"/>
  </w:num>
  <w:num w:numId="28">
    <w:abstractNumId w:val="28"/>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2E"/>
    <w:rsid w:val="000179DC"/>
    <w:rsid w:val="000213EC"/>
    <w:rsid w:val="00143CE9"/>
    <w:rsid w:val="0029419F"/>
    <w:rsid w:val="00306B57"/>
    <w:rsid w:val="00315FD2"/>
    <w:rsid w:val="0039387A"/>
    <w:rsid w:val="003B1057"/>
    <w:rsid w:val="003B3468"/>
    <w:rsid w:val="003B4F46"/>
    <w:rsid w:val="003E24D4"/>
    <w:rsid w:val="003F0177"/>
    <w:rsid w:val="004351B6"/>
    <w:rsid w:val="00475690"/>
    <w:rsid w:val="004B3E34"/>
    <w:rsid w:val="004E4639"/>
    <w:rsid w:val="00714685"/>
    <w:rsid w:val="007347F0"/>
    <w:rsid w:val="007B25FA"/>
    <w:rsid w:val="00916C3F"/>
    <w:rsid w:val="00A226E2"/>
    <w:rsid w:val="00AC5A2E"/>
    <w:rsid w:val="00B964E4"/>
    <w:rsid w:val="00BC0963"/>
    <w:rsid w:val="00BE5A2F"/>
    <w:rsid w:val="00CF1F5B"/>
    <w:rsid w:val="00D77F78"/>
    <w:rsid w:val="00E857D7"/>
    <w:rsid w:val="00FC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92E2"/>
  <w15:docId w15:val="{F3A5C1E5-3DCB-4D28-9273-4BB10B88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A2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AC5A2E"/>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AC5A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C5A2E"/>
    <w:pPr>
      <w:keepNext/>
      <w:keepLines/>
      <w:spacing w:before="40"/>
      <w:outlineLvl w:val="2"/>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AC5A2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A2E"/>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AC5A2E"/>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AC5A2E"/>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80">
    <w:name w:val="Заголовок 8 Знак"/>
    <w:basedOn w:val="a0"/>
    <w:link w:val="8"/>
    <w:uiPriority w:val="9"/>
    <w:semiHidden/>
    <w:rsid w:val="00AC5A2E"/>
    <w:rPr>
      <w:rFonts w:asciiTheme="majorHAnsi" w:eastAsiaTheme="majorEastAsia" w:hAnsiTheme="majorHAnsi" w:cstheme="majorBidi"/>
      <w:color w:val="272727" w:themeColor="text1" w:themeTint="D8"/>
      <w:kern w:val="0"/>
      <w:sz w:val="21"/>
      <w:szCs w:val="21"/>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AC5A2E"/>
    <w:pPr>
      <w:ind w:left="720"/>
      <w:contextualSpacing/>
    </w:pPr>
    <w:rPr>
      <w:sz w:val="20"/>
      <w:szCs w:val="20"/>
    </w:rPr>
  </w:style>
  <w:style w:type="paragraph" w:customStyle="1" w:styleId="ConsPlusTitle">
    <w:name w:val="ConsPlusTitle"/>
    <w:rsid w:val="00AC5A2E"/>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AC5A2E"/>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C5A2E"/>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AC5A2E"/>
    <w:rPr>
      <w:rFonts w:cs="Times New Roman"/>
      <w:vertAlign w:val="superscript"/>
    </w:rPr>
  </w:style>
  <w:style w:type="character" w:styleId="a8">
    <w:name w:val="Hyperlink"/>
    <w:uiPriority w:val="99"/>
    <w:rsid w:val="00AC5A2E"/>
    <w:rPr>
      <w:rFonts w:cs="Times New Roman"/>
      <w:color w:val="0000FF"/>
      <w:u w:val="single"/>
    </w:rPr>
  </w:style>
  <w:style w:type="character" w:styleId="a9">
    <w:name w:val="Emphasis"/>
    <w:qFormat/>
    <w:rsid w:val="00AC5A2E"/>
    <w:rPr>
      <w:rFonts w:cs="Times New Roman"/>
      <w:i/>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AC5A2E"/>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AC5A2E"/>
    <w:pPr>
      <w:spacing w:before="100" w:beforeAutospacing="1" w:after="100" w:afterAutospacing="1"/>
    </w:pPr>
  </w:style>
  <w:style w:type="paragraph" w:customStyle="1" w:styleId="ConsPlusNormal">
    <w:name w:val="ConsPlusNormal"/>
    <w:rsid w:val="00AC5A2E"/>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AC5A2E"/>
    <w:rPr>
      <w:color w:val="605E5C"/>
      <w:shd w:val="clear" w:color="auto" w:fill="E1DFDD"/>
    </w:rPr>
  </w:style>
  <w:style w:type="paragraph" w:styleId="aa">
    <w:name w:val="No Spacing"/>
    <w:link w:val="ab"/>
    <w:uiPriority w:val="1"/>
    <w:qFormat/>
    <w:rsid w:val="00AC5A2E"/>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AC5A2E"/>
    <w:pPr>
      <w:tabs>
        <w:tab w:val="center" w:pos="4677"/>
        <w:tab w:val="right" w:pos="9355"/>
      </w:tabs>
    </w:pPr>
  </w:style>
  <w:style w:type="character" w:customStyle="1" w:styleId="ad">
    <w:name w:val="Верхний колонтитул Знак"/>
    <w:basedOn w:val="a0"/>
    <w:link w:val="ac"/>
    <w:uiPriority w:val="99"/>
    <w:rsid w:val="00AC5A2E"/>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AC5A2E"/>
    <w:pPr>
      <w:tabs>
        <w:tab w:val="center" w:pos="4677"/>
        <w:tab w:val="right" w:pos="9355"/>
      </w:tabs>
    </w:pPr>
  </w:style>
  <w:style w:type="character" w:customStyle="1" w:styleId="af">
    <w:name w:val="Нижний колонтитул Знак"/>
    <w:basedOn w:val="a0"/>
    <w:link w:val="ae"/>
    <w:uiPriority w:val="99"/>
    <w:rsid w:val="00AC5A2E"/>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AC5A2E"/>
    <w:rPr>
      <w:b/>
      <w:bCs/>
    </w:rPr>
  </w:style>
  <w:style w:type="table" w:styleId="af1">
    <w:name w:val="Table Grid"/>
    <w:basedOn w:val="a1"/>
    <w:uiPriority w:val="59"/>
    <w:rsid w:val="00AC5A2E"/>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AC5A2E"/>
    <w:rPr>
      <w:sz w:val="28"/>
      <w:szCs w:val="20"/>
    </w:rPr>
  </w:style>
  <w:style w:type="character" w:customStyle="1" w:styleId="af3">
    <w:name w:val="Основной текст Знак"/>
    <w:basedOn w:val="a0"/>
    <w:link w:val="af2"/>
    <w:uiPriority w:val="99"/>
    <w:rsid w:val="00AC5A2E"/>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AC5A2E"/>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AC5A2E"/>
    <w:rPr>
      <w:rFonts w:ascii="Tahoma" w:hAnsi="Tahoma" w:cs="Tahoma"/>
      <w:sz w:val="16"/>
      <w:szCs w:val="16"/>
    </w:rPr>
  </w:style>
  <w:style w:type="character" w:customStyle="1" w:styleId="af5">
    <w:name w:val="Текст выноски Знак"/>
    <w:basedOn w:val="a0"/>
    <w:link w:val="af4"/>
    <w:uiPriority w:val="99"/>
    <w:semiHidden/>
    <w:rsid w:val="00AC5A2E"/>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AC5A2E"/>
    <w:rPr>
      <w:rFonts w:ascii="Calibri" w:eastAsia="Times New Roman" w:hAnsi="Calibri" w:cs="Times New Roman"/>
      <w:kern w:val="0"/>
      <w:lang w:eastAsia="ru-RU"/>
      <w14:ligatures w14:val="none"/>
    </w:rPr>
  </w:style>
  <w:style w:type="character" w:styleId="af6">
    <w:name w:val="page number"/>
    <w:basedOn w:val="a0"/>
    <w:rsid w:val="003B4F46"/>
  </w:style>
  <w:style w:type="character" w:customStyle="1" w:styleId="c125">
    <w:name w:val="c125"/>
    <w:basedOn w:val="a0"/>
    <w:rsid w:val="0039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docs.cntd.ru/document/573660140"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e.lanbook.com/book/154393"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recipe.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82491" TargetMode="External"/><Relationship Id="rId5" Type="http://schemas.openxmlformats.org/officeDocument/2006/relationships/footnotes" Target="footnotes.xml"/><Relationship Id="rId15" Type="http://schemas.openxmlformats.org/officeDocument/2006/relationships/hyperlink" Target="http://dezsredstva.ru/" TargetMode="External"/><Relationship Id="rId10" Type="http://schemas.openxmlformats.org/officeDocument/2006/relationships/hyperlink" Target="https://e.lanbook.com/book/158947"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ivo.garant.ru/document/redirect/70807194/11002" TargetMode="External"/><Relationship Id="rId14" Type="http://schemas.openxmlformats.org/officeDocument/2006/relationships/hyperlink" Target="https://docs.cntd.ru/document/573275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7486</Words>
  <Characters>42673</Characters>
  <Application>Microsoft Office Word</Application>
  <DocSecurity>0</DocSecurity>
  <Lines>355</Lines>
  <Paragraphs>100</Paragraphs>
  <ScaleCrop>false</ScaleCrop>
  <Company/>
  <LinksUpToDate>false</LinksUpToDate>
  <CharactersWithSpaces>50059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20</cp:revision>
  <dcterms:created xsi:type="dcterms:W3CDTF">2023-06-15T14:54:00Z</dcterms:created>
  <dcterms:modified xsi:type="dcterms:W3CDTF">2023-11-01T08:31:00Z</dcterms:modified>
</cp:coreProperties>
</file>