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38" w:rsidRPr="0061318B" w:rsidRDefault="00CF2138" w:rsidP="002D57E3">
      <w:pPr>
        <w:rPr>
          <w:rFonts w:ascii="Times New Roman" w:hAnsi="Times New Roman" w:cs="Times New Roman"/>
          <w:b/>
          <w:sz w:val="28"/>
          <w:szCs w:val="28"/>
        </w:rPr>
      </w:pPr>
    </w:p>
    <w:p w:rsidR="00CE133C" w:rsidRPr="0061318B" w:rsidRDefault="00CE133C" w:rsidP="00CE13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E133C" w:rsidRPr="0061318B" w:rsidRDefault="00CE133C" w:rsidP="00CE133C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18B">
        <w:rPr>
          <w:rFonts w:ascii="Times New Roman" w:hAnsi="Times New Roman" w:cs="Times New Roman"/>
          <w:sz w:val="28"/>
          <w:szCs w:val="28"/>
        </w:rPr>
        <w:t xml:space="preserve">проведения бюджетных циклов повышения квалификации в государственном бюджетном профессиональном  образовательном учреждении Ставропольского края «Ставропольский базовый медицинский колледж» </w:t>
      </w:r>
    </w:p>
    <w:p w:rsidR="00CE133C" w:rsidRPr="0061318B" w:rsidRDefault="00CD550C" w:rsidP="00CE1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18B">
        <w:rPr>
          <w:rFonts w:ascii="Times New Roman" w:hAnsi="Times New Roman" w:cs="Times New Roman"/>
          <w:sz w:val="28"/>
          <w:szCs w:val="28"/>
        </w:rPr>
        <w:t>на 2024-2025</w:t>
      </w:r>
      <w:r w:rsidR="00CE133C" w:rsidRPr="00613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33C" w:rsidRPr="0061318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CE133C" w:rsidRPr="0061318B">
        <w:rPr>
          <w:rFonts w:ascii="Times New Roman" w:hAnsi="Times New Roman" w:cs="Times New Roman"/>
          <w:sz w:val="28"/>
          <w:szCs w:val="28"/>
        </w:rPr>
        <w:t>.</w:t>
      </w:r>
    </w:p>
    <w:p w:rsidR="00A11622" w:rsidRPr="0061318B" w:rsidRDefault="00AC1587" w:rsidP="00686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318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843"/>
        <w:gridCol w:w="1276"/>
        <w:gridCol w:w="3543"/>
        <w:gridCol w:w="851"/>
      </w:tblGrid>
      <w:tr w:rsidR="00A64061" w:rsidRPr="0061318B" w:rsidTr="008E38F2">
        <w:tc>
          <w:tcPr>
            <w:tcW w:w="817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FF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8B7AFF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678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FF">
              <w:rPr>
                <w:rFonts w:ascii="Times New Roman" w:hAnsi="Times New Roman" w:cs="Times New Roman"/>
                <w:b/>
              </w:rPr>
              <w:t>Название цикла ПК</w:t>
            </w:r>
          </w:p>
        </w:tc>
        <w:tc>
          <w:tcPr>
            <w:tcW w:w="1559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цикла</w:t>
            </w:r>
          </w:p>
        </w:tc>
        <w:tc>
          <w:tcPr>
            <w:tcW w:w="1843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AFF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  <w:tc>
          <w:tcPr>
            <w:tcW w:w="3543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851" w:type="dxa"/>
          </w:tcPr>
          <w:p w:rsidR="00A64061" w:rsidRPr="008B7AFF" w:rsidRDefault="00A64061" w:rsidP="00262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 (ЗЕТ)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социально значимых заболеваний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A3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03.09.24-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10.09.24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Pr="007B5BE6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детей различного возраста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09.09.24-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16.09.24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Гипертензивные расстройства во время беременности, в родах и послеродовом периоде. </w:t>
            </w:r>
            <w:proofErr w:type="spell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Преэклампсия</w:t>
            </w:r>
            <w:proofErr w:type="spell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. Эклампсия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09.09.24-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16.09.24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Общая практика, Скорая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 w:rsidP="006D2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социально значимых заболеваний 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16.09.24-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17.09.24-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24.09.24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Сестринские технологии при заболеваниях </w:t>
            </w:r>
            <w:proofErr w:type="gram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23.09.24-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30.09.24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детей различного возраста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23.09.24-</w:t>
            </w:r>
          </w:p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30.09.24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Лабораторные гематологические исследования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30.09.24-07.10.24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Участие медицинской сестры поликлиники в диспансеризации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30.09.24-07.10.24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Гипертензивные расстройства во время беременности, в родах и послеродовом периоде. </w:t>
            </w:r>
            <w:proofErr w:type="spell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Преэклампсия</w:t>
            </w:r>
            <w:proofErr w:type="spell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. Эклампсия</w:t>
            </w:r>
          </w:p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07.10.24-14.10.24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Общая практика, Скорая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Сестринские технологии при заболеваниях </w:t>
            </w:r>
            <w:proofErr w:type="gram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07.10.24-14.10.24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работы медицинской сестры отделения функциональной диагностики при проведении ЭКГ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14.10.24-21.10.24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детей различного возраста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14.10.24-21.10.24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515E00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 w:rsidP="0051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 при заболеваниях органов дыхания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07.10.24-14.10.24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22.10.24-29.10.24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социально значимых заболеваний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29.10.24-06.11.24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Раны. Актуальные вопросы лечения. Современные перевязочные средства и раневые покрытия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05.11.24-12.11.24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аспекты выполнения клинического анализа мочи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11.11.24-18.11.24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Вакцинопрофилактика в работе медицинской сестры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51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18.11.24-25.11.24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Сестринские технологии в гериатрии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59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25.11.24-02.12.24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 Лечебное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детей различного возраста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25.11.24-02.12.24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Сестринские технологии при заболеваниях </w:t>
            </w:r>
            <w:proofErr w:type="gram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02.12.24-09.12.24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Сестринский уход за здоровым новорожденным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10.12.24-17.12.24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64061" w:rsidRPr="0061318B" w:rsidTr="008E38F2">
        <w:trPr>
          <w:trHeight w:val="555"/>
        </w:trPr>
        <w:tc>
          <w:tcPr>
            <w:tcW w:w="817" w:type="dxa"/>
            <w:shd w:val="clear" w:color="auto" w:fill="auto"/>
          </w:tcPr>
          <w:p w:rsidR="00A64061" w:rsidRPr="0061318B" w:rsidRDefault="00A64061" w:rsidP="005E14A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64061" w:rsidRPr="007B5BE6" w:rsidRDefault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Вакцинопрофилактика в работе медицинской сестры</w:t>
            </w:r>
          </w:p>
        </w:tc>
        <w:tc>
          <w:tcPr>
            <w:tcW w:w="1559" w:type="dxa"/>
            <w:shd w:val="clear" w:color="auto" w:fill="auto"/>
          </w:tcPr>
          <w:p w:rsidR="00A64061" w:rsidRPr="00A64061" w:rsidRDefault="00A64061" w:rsidP="00A64061">
            <w:pPr>
              <w:jc w:val="center"/>
              <w:rPr>
                <w:sz w:val="16"/>
                <w:szCs w:val="16"/>
              </w:rPr>
            </w:pPr>
            <w:r w:rsidRPr="00A640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A64061" w:rsidRPr="00F418EC" w:rsidRDefault="00A64061" w:rsidP="00A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C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A64061" w:rsidRPr="007B5BE6" w:rsidRDefault="00A64061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16.12.24-23.12.24</w:t>
            </w:r>
          </w:p>
        </w:tc>
        <w:tc>
          <w:tcPr>
            <w:tcW w:w="3543" w:type="dxa"/>
            <w:shd w:val="clear" w:color="auto" w:fill="auto"/>
          </w:tcPr>
          <w:p w:rsidR="00A64061" w:rsidRPr="007B5BE6" w:rsidRDefault="00A64061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A64061" w:rsidRDefault="00A64061" w:rsidP="00A64061">
            <w:pPr>
              <w:jc w:val="center"/>
            </w:pPr>
            <w:r w:rsidRPr="00AA69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7B5BE6" w:rsidRDefault="007B5BE6" w:rsidP="00A640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2BE2" w:rsidRDefault="004D2BE2" w:rsidP="00CE13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2BE2" w:rsidRDefault="004D2BE2" w:rsidP="00CE13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E2" w:rsidRDefault="004D2BE2" w:rsidP="00CE13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3C" w:rsidRPr="0061318B" w:rsidRDefault="00CE133C" w:rsidP="00CE13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E133C" w:rsidRPr="0061318B" w:rsidRDefault="00CE133C" w:rsidP="00CE133C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18B">
        <w:rPr>
          <w:rFonts w:ascii="Times New Roman" w:hAnsi="Times New Roman" w:cs="Times New Roman"/>
          <w:sz w:val="28"/>
          <w:szCs w:val="28"/>
        </w:rPr>
        <w:t xml:space="preserve">проведения бюджетных циклов повышения квалификации в государственном бюджетном профессиональном  образовательном учреждении Ставропольского края «Ставропольский базовый медицинский колледж» </w:t>
      </w:r>
    </w:p>
    <w:p w:rsidR="00CE133C" w:rsidRPr="0061318B" w:rsidRDefault="004A5DA9" w:rsidP="00CE1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CE133C" w:rsidRPr="00613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33C" w:rsidRPr="0061318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CE133C" w:rsidRPr="0061318B">
        <w:rPr>
          <w:rFonts w:ascii="Times New Roman" w:hAnsi="Times New Roman" w:cs="Times New Roman"/>
          <w:sz w:val="28"/>
          <w:szCs w:val="28"/>
        </w:rPr>
        <w:t>.</w:t>
      </w:r>
    </w:p>
    <w:p w:rsidR="00942E6F" w:rsidRPr="0061318B" w:rsidRDefault="00AC1587" w:rsidP="00942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18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318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843"/>
        <w:gridCol w:w="1276"/>
        <w:gridCol w:w="3543"/>
        <w:gridCol w:w="851"/>
      </w:tblGrid>
      <w:tr w:rsidR="00A64061" w:rsidRPr="0061318B" w:rsidTr="008E38F2">
        <w:tc>
          <w:tcPr>
            <w:tcW w:w="817" w:type="dxa"/>
          </w:tcPr>
          <w:p w:rsidR="00A64061" w:rsidRPr="008E38F2" w:rsidRDefault="00A64061" w:rsidP="0094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8E38F2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678" w:type="dxa"/>
          </w:tcPr>
          <w:p w:rsidR="00A64061" w:rsidRPr="008E38F2" w:rsidRDefault="00A64061" w:rsidP="00DE5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Название цикла ПК</w:t>
            </w:r>
          </w:p>
        </w:tc>
        <w:tc>
          <w:tcPr>
            <w:tcW w:w="1559" w:type="dxa"/>
          </w:tcPr>
          <w:p w:rsidR="00A64061" w:rsidRPr="008E38F2" w:rsidRDefault="00A64061" w:rsidP="00DE5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Вид цикла</w:t>
            </w:r>
          </w:p>
        </w:tc>
        <w:tc>
          <w:tcPr>
            <w:tcW w:w="1843" w:type="dxa"/>
          </w:tcPr>
          <w:p w:rsidR="00A64061" w:rsidRPr="008E38F2" w:rsidRDefault="00A64061" w:rsidP="00DE5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</w:tcPr>
          <w:p w:rsidR="00A64061" w:rsidRPr="008E38F2" w:rsidRDefault="00A64061" w:rsidP="0094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  <w:tc>
          <w:tcPr>
            <w:tcW w:w="3543" w:type="dxa"/>
          </w:tcPr>
          <w:p w:rsidR="00A64061" w:rsidRPr="008E38F2" w:rsidRDefault="00A64061" w:rsidP="00DE5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851" w:type="dxa"/>
          </w:tcPr>
          <w:p w:rsidR="00A64061" w:rsidRPr="008E38F2" w:rsidRDefault="00A64061" w:rsidP="00DE5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F2">
              <w:rPr>
                <w:rFonts w:ascii="Times New Roman" w:hAnsi="Times New Roman" w:cs="Times New Roman"/>
                <w:b/>
              </w:rPr>
              <w:t>Кол-во часов (ЗЕТ)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1E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Сестринские технологии при заболеваниях желудочно-кишечного тракта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13.01.25-20.01.25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 органов дыхания у детей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13.01.25-20.01.25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Лабораторные гематологические исследования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21.01.25-28.01.25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работы медицинской сестры отделения функциональной диагностики при проведении ЭКГ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AB7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21.01.25-28.01.25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Сестринские технологии при заболеваниях </w:t>
            </w:r>
            <w:proofErr w:type="gram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27.01.25-03.02.25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инфекционных заболеваний у детей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27.01.25-03.02.24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Неотложная помощь на </w:t>
            </w:r>
            <w:proofErr w:type="spellStart"/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 при внебольничных родах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03.02.25-10.02.25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Лечебное дело, Общая практика, Сестринское дело,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rPr>
          <w:trHeight w:val="392"/>
        </w:trPr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04.02.25-11.02.25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детей различного возраста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10.02.25-17.02.25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Раны. Актуальные вопросы лечения. Современные перевязочные средства и раневые покрытия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10.02.25-17.02.25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Акушерское дело, Лечебное дело, </w:t>
            </w:r>
            <w:r w:rsidRPr="007B5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практика, Сестринское дело в педиатрии,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 при заболеваниях органов пищеварения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17.02.25-25.02.25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Вакцинопрофилактика в работе медицинской сестры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D2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17.02.25-25.02.25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Неотложные состояния в гинекологической практике среднего медперсонала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6C1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20.02.25-28.02.25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Лечебное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Сестринское дело,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7A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82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работы медицинской сестры отделения функциональной диагностики при проведении исследований детям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20.02.25-28.02.25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A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вопросы работы среднего медицинского персонала в процедурных и прививочных кабинетах ЛПУ 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8E38F2" w:rsidP="00F418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7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27.02.25-06.03.25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инфекционных заболеваний у детей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27.02.25-06.03.25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Раны. Актуальные вопросы лечения. Современные перевязочные средства и раневые покрытия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17.03.25-24.03.25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Гипертензивные расстройства во время беременности, в родах и послеродовом периоде. </w:t>
            </w:r>
            <w:proofErr w:type="spellStart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Преэклампсия</w:t>
            </w:r>
            <w:proofErr w:type="spellEnd"/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. Эклампсия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18.03.25-25.03.25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Общая практика, Скорая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Участие медицинской сестры поликлиники в диспансеризации взрослого населения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741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24.03.25-31.03.25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3D4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24.03.25-31.03.25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сестринского ухода за больным новорожденным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01.04.25-08.04.25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социально значимых заболеваний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3D4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01.04.25-08.04.25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Раны. Актуальные вопросы лечения. Современные перевязочные средства и раневые покрытия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07.04.25-14.04.25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Акушерское дело, Лечебное дело, Общая практика, Сестринское дело в </w:t>
            </w:r>
            <w:r w:rsidRPr="007B5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педиатрии,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социально значимых заболеваний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07.04.25-14.04.25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сестринского ухода за новорожденными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14.04.25-21.04.25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15.04.25-22.04.25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Симптомакомплекс</w:t>
            </w:r>
            <w:proofErr w:type="spellEnd"/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«острый живот» в гинекологической практике среднего медперсонала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21.04.25-28.04.25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Лечебное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Сестринское дело,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аспекты выполнения клинического анализа мочи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05.05.25-13.05.25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Вакцинопрофилактика в работе медицинской сестры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05.05.25-13.05.25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сестринского ухода за больным новорожденным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13.05.25-20.05.25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работы медицинской сестры отделения функциональной диагностики при исследовании функции внешнего дыхания</w:t>
            </w: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13.05.25-20.05.25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B15129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19.05.25-26.05.25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дело,</w:t>
            </w:r>
          </w:p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B15129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Вакцинопрофилактика в работе медицинской сестры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26.05.25-02.06.25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C1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детей различного возраста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9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26.05.25-02.06.25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 в работе участковой медицинской сестры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23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09.06.25-18.06.25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418EC" w:rsidRPr="0061318B" w:rsidTr="008E38F2">
        <w:tc>
          <w:tcPr>
            <w:tcW w:w="817" w:type="dxa"/>
            <w:shd w:val="clear" w:color="auto" w:fill="auto"/>
          </w:tcPr>
          <w:p w:rsidR="00F418EC" w:rsidRPr="00AA3D21" w:rsidRDefault="00F418EC" w:rsidP="00AA3D2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418EC" w:rsidRPr="007B5BE6" w:rsidRDefault="00F418EC" w:rsidP="00DE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социально значимых заболеваний</w:t>
            </w:r>
          </w:p>
        </w:tc>
        <w:tc>
          <w:tcPr>
            <w:tcW w:w="1559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740CD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НМФО</w:t>
            </w:r>
          </w:p>
        </w:tc>
        <w:tc>
          <w:tcPr>
            <w:tcW w:w="1843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F418EC" w:rsidRPr="007B5BE6" w:rsidRDefault="00F418EC" w:rsidP="0023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16.06.25-23.06.25</w:t>
            </w:r>
          </w:p>
        </w:tc>
        <w:tc>
          <w:tcPr>
            <w:tcW w:w="3543" w:type="dxa"/>
            <w:shd w:val="clear" w:color="auto" w:fill="auto"/>
          </w:tcPr>
          <w:p w:rsidR="00F418EC" w:rsidRPr="007B5BE6" w:rsidRDefault="00F418EC" w:rsidP="007B5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E6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851" w:type="dxa"/>
            <w:shd w:val="clear" w:color="auto" w:fill="auto"/>
          </w:tcPr>
          <w:p w:rsidR="00F418EC" w:rsidRDefault="00F418EC" w:rsidP="00F418EC">
            <w:pPr>
              <w:jc w:val="center"/>
            </w:pPr>
            <w:r w:rsidRPr="003232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7B5BE6" w:rsidRDefault="007B5BE6" w:rsidP="00CE0DF5">
      <w:pPr>
        <w:rPr>
          <w:rFonts w:ascii="Times New Roman" w:hAnsi="Times New Roman" w:cs="Times New Roman"/>
          <w:b/>
        </w:rPr>
      </w:pPr>
    </w:p>
    <w:p w:rsidR="007B5BE6" w:rsidRDefault="007B5BE6" w:rsidP="00CE0DF5">
      <w:pPr>
        <w:rPr>
          <w:rFonts w:ascii="Times New Roman" w:hAnsi="Times New Roman" w:cs="Times New Roman"/>
          <w:b/>
        </w:rPr>
      </w:pPr>
    </w:p>
    <w:p w:rsidR="007B5BE6" w:rsidRDefault="007B5BE6" w:rsidP="00CE0DF5">
      <w:pPr>
        <w:rPr>
          <w:rFonts w:ascii="Times New Roman" w:hAnsi="Times New Roman" w:cs="Times New Roman"/>
          <w:b/>
        </w:rPr>
      </w:pPr>
    </w:p>
    <w:sectPr w:rsidR="007B5BE6" w:rsidSect="000F279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D7" w:rsidRDefault="001D29D7" w:rsidP="003D58A3">
      <w:pPr>
        <w:spacing w:after="0" w:line="240" w:lineRule="auto"/>
      </w:pPr>
      <w:r>
        <w:separator/>
      </w:r>
    </w:p>
  </w:endnote>
  <w:endnote w:type="continuationSeparator" w:id="0">
    <w:p w:rsidR="001D29D7" w:rsidRDefault="001D29D7" w:rsidP="003D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D7" w:rsidRDefault="001D29D7" w:rsidP="003D58A3">
      <w:pPr>
        <w:spacing w:after="0" w:line="240" w:lineRule="auto"/>
      </w:pPr>
      <w:r>
        <w:separator/>
      </w:r>
    </w:p>
  </w:footnote>
  <w:footnote w:type="continuationSeparator" w:id="0">
    <w:p w:rsidR="001D29D7" w:rsidRDefault="001D29D7" w:rsidP="003D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F8"/>
    <w:multiLevelType w:val="hybridMultilevel"/>
    <w:tmpl w:val="44C0CEC0"/>
    <w:lvl w:ilvl="0" w:tplc="11BE1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7AE"/>
    <w:multiLevelType w:val="hybridMultilevel"/>
    <w:tmpl w:val="D8362AE2"/>
    <w:lvl w:ilvl="0" w:tplc="86785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2211"/>
    <w:multiLevelType w:val="hybridMultilevel"/>
    <w:tmpl w:val="B52CCF3A"/>
    <w:lvl w:ilvl="0" w:tplc="675823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4D30"/>
    <w:multiLevelType w:val="hybridMultilevel"/>
    <w:tmpl w:val="6B40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90E2A"/>
    <w:multiLevelType w:val="hybridMultilevel"/>
    <w:tmpl w:val="36F4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B0B6B"/>
    <w:multiLevelType w:val="hybridMultilevel"/>
    <w:tmpl w:val="6B40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A"/>
    <w:rsid w:val="000057F6"/>
    <w:rsid w:val="0001587A"/>
    <w:rsid w:val="00030759"/>
    <w:rsid w:val="00032160"/>
    <w:rsid w:val="00035651"/>
    <w:rsid w:val="00044B8D"/>
    <w:rsid w:val="000474BA"/>
    <w:rsid w:val="00062933"/>
    <w:rsid w:val="00074870"/>
    <w:rsid w:val="00076037"/>
    <w:rsid w:val="00077A59"/>
    <w:rsid w:val="00096832"/>
    <w:rsid w:val="000978F6"/>
    <w:rsid w:val="000A0FBD"/>
    <w:rsid w:val="000B3F40"/>
    <w:rsid w:val="000B742B"/>
    <w:rsid w:val="000C3288"/>
    <w:rsid w:val="000D77F6"/>
    <w:rsid w:val="000D7B2B"/>
    <w:rsid w:val="000F2796"/>
    <w:rsid w:val="001052C0"/>
    <w:rsid w:val="00112501"/>
    <w:rsid w:val="001229C7"/>
    <w:rsid w:val="001325FE"/>
    <w:rsid w:val="00147BAB"/>
    <w:rsid w:val="00174EEE"/>
    <w:rsid w:val="001A6979"/>
    <w:rsid w:val="001D29D7"/>
    <w:rsid w:val="001E7100"/>
    <w:rsid w:val="001F58DD"/>
    <w:rsid w:val="00215339"/>
    <w:rsid w:val="00222B9A"/>
    <w:rsid w:val="00231953"/>
    <w:rsid w:val="00232F46"/>
    <w:rsid w:val="00255151"/>
    <w:rsid w:val="0026247B"/>
    <w:rsid w:val="00271F83"/>
    <w:rsid w:val="00281FF7"/>
    <w:rsid w:val="002848D9"/>
    <w:rsid w:val="00293C24"/>
    <w:rsid w:val="002B3ECA"/>
    <w:rsid w:val="002B7949"/>
    <w:rsid w:val="002D0B2A"/>
    <w:rsid w:val="002D4E9D"/>
    <w:rsid w:val="002D57E3"/>
    <w:rsid w:val="002E2D67"/>
    <w:rsid w:val="002E51FD"/>
    <w:rsid w:val="002F01A7"/>
    <w:rsid w:val="00304503"/>
    <w:rsid w:val="00304A21"/>
    <w:rsid w:val="00315419"/>
    <w:rsid w:val="003303FA"/>
    <w:rsid w:val="00337AE7"/>
    <w:rsid w:val="00337D97"/>
    <w:rsid w:val="003523D4"/>
    <w:rsid w:val="00354A06"/>
    <w:rsid w:val="00365F93"/>
    <w:rsid w:val="00381D02"/>
    <w:rsid w:val="00382121"/>
    <w:rsid w:val="0038530C"/>
    <w:rsid w:val="003A6DE1"/>
    <w:rsid w:val="003B4E4B"/>
    <w:rsid w:val="003B69FF"/>
    <w:rsid w:val="003B6D34"/>
    <w:rsid w:val="003C0703"/>
    <w:rsid w:val="003D40E7"/>
    <w:rsid w:val="003D58A3"/>
    <w:rsid w:val="004013EE"/>
    <w:rsid w:val="00401519"/>
    <w:rsid w:val="004248E4"/>
    <w:rsid w:val="00426748"/>
    <w:rsid w:val="00426773"/>
    <w:rsid w:val="00433CB8"/>
    <w:rsid w:val="0043564D"/>
    <w:rsid w:val="00435DA3"/>
    <w:rsid w:val="004429BD"/>
    <w:rsid w:val="00443D30"/>
    <w:rsid w:val="004502BB"/>
    <w:rsid w:val="00467120"/>
    <w:rsid w:val="00474504"/>
    <w:rsid w:val="0047743A"/>
    <w:rsid w:val="00486629"/>
    <w:rsid w:val="00487DE8"/>
    <w:rsid w:val="0049398A"/>
    <w:rsid w:val="004A5DA9"/>
    <w:rsid w:val="004B5801"/>
    <w:rsid w:val="004D2BE2"/>
    <w:rsid w:val="004E06B6"/>
    <w:rsid w:val="00512A82"/>
    <w:rsid w:val="005140BA"/>
    <w:rsid w:val="00515E00"/>
    <w:rsid w:val="00522113"/>
    <w:rsid w:val="00522F03"/>
    <w:rsid w:val="00525351"/>
    <w:rsid w:val="005367A2"/>
    <w:rsid w:val="005538DE"/>
    <w:rsid w:val="0056674A"/>
    <w:rsid w:val="0059124D"/>
    <w:rsid w:val="0059605A"/>
    <w:rsid w:val="005A456A"/>
    <w:rsid w:val="005E0212"/>
    <w:rsid w:val="005E14A1"/>
    <w:rsid w:val="005E3112"/>
    <w:rsid w:val="005E6693"/>
    <w:rsid w:val="005E7A63"/>
    <w:rsid w:val="005F0D29"/>
    <w:rsid w:val="005F4125"/>
    <w:rsid w:val="00600754"/>
    <w:rsid w:val="0061318B"/>
    <w:rsid w:val="0064492B"/>
    <w:rsid w:val="006865CE"/>
    <w:rsid w:val="0068664F"/>
    <w:rsid w:val="006A2863"/>
    <w:rsid w:val="006A2B76"/>
    <w:rsid w:val="006A5EF2"/>
    <w:rsid w:val="006C1C7B"/>
    <w:rsid w:val="006C1CB6"/>
    <w:rsid w:val="006C7659"/>
    <w:rsid w:val="006D2C2E"/>
    <w:rsid w:val="006D7011"/>
    <w:rsid w:val="006E1A3F"/>
    <w:rsid w:val="006E6778"/>
    <w:rsid w:val="006F0A60"/>
    <w:rsid w:val="006F274C"/>
    <w:rsid w:val="006F73DD"/>
    <w:rsid w:val="00705068"/>
    <w:rsid w:val="00706010"/>
    <w:rsid w:val="00711E54"/>
    <w:rsid w:val="007141FB"/>
    <w:rsid w:val="00717E9B"/>
    <w:rsid w:val="00717EBB"/>
    <w:rsid w:val="0072315B"/>
    <w:rsid w:val="007248BE"/>
    <w:rsid w:val="00725B10"/>
    <w:rsid w:val="007410D3"/>
    <w:rsid w:val="00743D58"/>
    <w:rsid w:val="00753E1D"/>
    <w:rsid w:val="00761B4D"/>
    <w:rsid w:val="007623FA"/>
    <w:rsid w:val="00763057"/>
    <w:rsid w:val="007842AA"/>
    <w:rsid w:val="007900B7"/>
    <w:rsid w:val="007A2FEB"/>
    <w:rsid w:val="007B4077"/>
    <w:rsid w:val="007B5BE6"/>
    <w:rsid w:val="007D3559"/>
    <w:rsid w:val="007D75F3"/>
    <w:rsid w:val="007E47EA"/>
    <w:rsid w:val="008022BF"/>
    <w:rsid w:val="008142DF"/>
    <w:rsid w:val="00820BEE"/>
    <w:rsid w:val="00827B72"/>
    <w:rsid w:val="00834322"/>
    <w:rsid w:val="00851ABB"/>
    <w:rsid w:val="00860E74"/>
    <w:rsid w:val="00882EA6"/>
    <w:rsid w:val="00892865"/>
    <w:rsid w:val="008A608F"/>
    <w:rsid w:val="008B4DC4"/>
    <w:rsid w:val="008B7AFF"/>
    <w:rsid w:val="008E38F2"/>
    <w:rsid w:val="00905ACD"/>
    <w:rsid w:val="00921446"/>
    <w:rsid w:val="00942E6F"/>
    <w:rsid w:val="00952AA1"/>
    <w:rsid w:val="009A218D"/>
    <w:rsid w:val="009D5E11"/>
    <w:rsid w:val="009E088D"/>
    <w:rsid w:val="009E19C1"/>
    <w:rsid w:val="00A035FB"/>
    <w:rsid w:val="00A0386F"/>
    <w:rsid w:val="00A06931"/>
    <w:rsid w:val="00A11622"/>
    <w:rsid w:val="00A12E1F"/>
    <w:rsid w:val="00A41541"/>
    <w:rsid w:val="00A453A1"/>
    <w:rsid w:val="00A64061"/>
    <w:rsid w:val="00A80CFA"/>
    <w:rsid w:val="00A910C1"/>
    <w:rsid w:val="00A9403F"/>
    <w:rsid w:val="00A94E22"/>
    <w:rsid w:val="00A95941"/>
    <w:rsid w:val="00A97AA8"/>
    <w:rsid w:val="00AA3D21"/>
    <w:rsid w:val="00AB2DD4"/>
    <w:rsid w:val="00AB7148"/>
    <w:rsid w:val="00AB7ECE"/>
    <w:rsid w:val="00AC0949"/>
    <w:rsid w:val="00AC1587"/>
    <w:rsid w:val="00AE11FE"/>
    <w:rsid w:val="00AE40AC"/>
    <w:rsid w:val="00AF2CB0"/>
    <w:rsid w:val="00AF69B6"/>
    <w:rsid w:val="00B15129"/>
    <w:rsid w:val="00B35F4F"/>
    <w:rsid w:val="00B6421F"/>
    <w:rsid w:val="00B70FFA"/>
    <w:rsid w:val="00B71259"/>
    <w:rsid w:val="00B865CD"/>
    <w:rsid w:val="00B90059"/>
    <w:rsid w:val="00BB0358"/>
    <w:rsid w:val="00BC378B"/>
    <w:rsid w:val="00BC3887"/>
    <w:rsid w:val="00BE736E"/>
    <w:rsid w:val="00C10636"/>
    <w:rsid w:val="00C31947"/>
    <w:rsid w:val="00C368B4"/>
    <w:rsid w:val="00C435F1"/>
    <w:rsid w:val="00C65E6A"/>
    <w:rsid w:val="00C832A3"/>
    <w:rsid w:val="00C93C86"/>
    <w:rsid w:val="00C971C2"/>
    <w:rsid w:val="00CC4CF5"/>
    <w:rsid w:val="00CC642C"/>
    <w:rsid w:val="00CD2C16"/>
    <w:rsid w:val="00CD550C"/>
    <w:rsid w:val="00CE0DF5"/>
    <w:rsid w:val="00CE0EEB"/>
    <w:rsid w:val="00CE133C"/>
    <w:rsid w:val="00CF2138"/>
    <w:rsid w:val="00CF26E2"/>
    <w:rsid w:val="00D03850"/>
    <w:rsid w:val="00D22297"/>
    <w:rsid w:val="00D24B1E"/>
    <w:rsid w:val="00D621CE"/>
    <w:rsid w:val="00D675B0"/>
    <w:rsid w:val="00D9690E"/>
    <w:rsid w:val="00DA2972"/>
    <w:rsid w:val="00DA3B8A"/>
    <w:rsid w:val="00DB1EA9"/>
    <w:rsid w:val="00DC3A4B"/>
    <w:rsid w:val="00DE5D8C"/>
    <w:rsid w:val="00DF6522"/>
    <w:rsid w:val="00E00D7D"/>
    <w:rsid w:val="00E015A5"/>
    <w:rsid w:val="00E11400"/>
    <w:rsid w:val="00E1152D"/>
    <w:rsid w:val="00E421C5"/>
    <w:rsid w:val="00E4707F"/>
    <w:rsid w:val="00E710DE"/>
    <w:rsid w:val="00E82A18"/>
    <w:rsid w:val="00E95EDB"/>
    <w:rsid w:val="00EA742B"/>
    <w:rsid w:val="00EA7CDE"/>
    <w:rsid w:val="00EB704D"/>
    <w:rsid w:val="00EC734D"/>
    <w:rsid w:val="00ED1339"/>
    <w:rsid w:val="00ED1D9C"/>
    <w:rsid w:val="00EE532F"/>
    <w:rsid w:val="00EE6AE0"/>
    <w:rsid w:val="00F115CF"/>
    <w:rsid w:val="00F226F6"/>
    <w:rsid w:val="00F418EC"/>
    <w:rsid w:val="00F46E33"/>
    <w:rsid w:val="00F47D16"/>
    <w:rsid w:val="00F536CD"/>
    <w:rsid w:val="00F60871"/>
    <w:rsid w:val="00F65682"/>
    <w:rsid w:val="00F93E29"/>
    <w:rsid w:val="00FA179B"/>
    <w:rsid w:val="00FB324B"/>
    <w:rsid w:val="00FC61C5"/>
    <w:rsid w:val="00FE517C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4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8A3"/>
  </w:style>
  <w:style w:type="paragraph" w:styleId="a7">
    <w:name w:val="footer"/>
    <w:basedOn w:val="a"/>
    <w:link w:val="a8"/>
    <w:uiPriority w:val="99"/>
    <w:unhideWhenUsed/>
    <w:rsid w:val="003D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8A3"/>
  </w:style>
  <w:style w:type="paragraph" w:styleId="a9">
    <w:name w:val="Balloon Text"/>
    <w:basedOn w:val="a"/>
    <w:link w:val="aa"/>
    <w:uiPriority w:val="99"/>
    <w:semiHidden/>
    <w:unhideWhenUsed/>
    <w:rsid w:val="00A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3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4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8A3"/>
  </w:style>
  <w:style w:type="paragraph" w:styleId="a7">
    <w:name w:val="footer"/>
    <w:basedOn w:val="a"/>
    <w:link w:val="a8"/>
    <w:uiPriority w:val="99"/>
    <w:unhideWhenUsed/>
    <w:rsid w:val="003D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8A3"/>
  </w:style>
  <w:style w:type="paragraph" w:styleId="a9">
    <w:name w:val="Balloon Text"/>
    <w:basedOn w:val="a"/>
    <w:link w:val="aa"/>
    <w:uiPriority w:val="99"/>
    <w:semiHidden/>
    <w:unhideWhenUsed/>
    <w:rsid w:val="00A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3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99D7-0E41-4CF9-B2F9-0EA2EB97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Илюхина</dc:creator>
  <cp:lastModifiedBy>Марина Н. Илюхина</cp:lastModifiedBy>
  <cp:revision>66</cp:revision>
  <cp:lastPrinted>2024-06-27T06:35:00Z</cp:lastPrinted>
  <dcterms:created xsi:type="dcterms:W3CDTF">2023-04-26T14:00:00Z</dcterms:created>
  <dcterms:modified xsi:type="dcterms:W3CDTF">2024-07-03T13:07:00Z</dcterms:modified>
</cp:coreProperties>
</file>