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C4" w:rsidRPr="004F34C4" w:rsidRDefault="004F34C4" w:rsidP="004F34C4">
      <w:pPr>
        <w:widowControl w:val="0"/>
        <w:shd w:val="clear" w:color="auto" w:fill="FFFFFF"/>
        <w:tabs>
          <w:tab w:val="left" w:pos="1134"/>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Министерство здравоохранения Ставропольского края</w:t>
      </w:r>
    </w:p>
    <w:p w:rsidR="004F34C4" w:rsidRPr="004F34C4" w:rsidRDefault="004F34C4" w:rsidP="004F34C4">
      <w:pPr>
        <w:widowControl w:val="0"/>
        <w:shd w:val="clear" w:color="auto" w:fill="FFFFFF"/>
        <w:tabs>
          <w:tab w:val="left" w:pos="1134"/>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ГБПОУ СК «Ставропольский базовый медицинский колледж»</w:t>
      </w:r>
    </w:p>
    <w:p w:rsidR="004F34C4" w:rsidRPr="004F34C4" w:rsidRDefault="004F34C4" w:rsidP="004F34C4">
      <w:pPr>
        <w:widowControl w:val="0"/>
        <w:shd w:val="clear" w:color="auto" w:fill="FFFFFF"/>
        <w:tabs>
          <w:tab w:val="left" w:pos="1134"/>
        </w:tabs>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widowControl w:val="0"/>
        <w:shd w:val="clear" w:color="auto" w:fill="FFFFFF"/>
        <w:tabs>
          <w:tab w:val="left" w:pos="1134"/>
        </w:tabs>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widowControl w:val="0"/>
        <w:shd w:val="clear" w:color="auto" w:fill="FFFFFF"/>
        <w:tabs>
          <w:tab w:val="left" w:pos="1134"/>
        </w:tabs>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Calibri" w:hAnsi="Times New Roman" w:cs="Times New Roman"/>
          <w:noProof/>
          <w:szCs w:val="20"/>
          <w:lang w:eastAsia="ru-RU"/>
        </w:rPr>
        <mc:AlternateContent>
          <mc:Choice Requires="wps">
            <w:drawing>
              <wp:anchor distT="0" distB="0" distL="114300" distR="114300" simplePos="0" relativeHeight="251659264" behindDoc="0" locked="0" layoutInCell="1" allowOverlap="1" wp14:anchorId="5D5992E7" wp14:editId="50659BC2">
                <wp:simplePos x="0" y="0"/>
                <wp:positionH relativeFrom="column">
                  <wp:posOffset>3663315</wp:posOffset>
                </wp:positionH>
                <wp:positionV relativeFrom="paragraph">
                  <wp:posOffset>20320</wp:posOffset>
                </wp:positionV>
                <wp:extent cx="2628900" cy="1390650"/>
                <wp:effectExtent l="0" t="1270" r="3810" b="0"/>
                <wp:wrapNone/>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8900" cy="1390650"/>
                        </a:xfrm>
                        <a:prstGeom prst="rect">
                          <a:avLst/>
                        </a:prstGeom>
                        <a:solidFill>
                          <a:srgbClr val="FFFFFF"/>
                        </a:solidFill>
                      </wps:spPr>
                      <wps:txbx>
                        <w:txbxContent>
                          <w:p w:rsidR="004F34C4" w:rsidRDefault="004F34C4" w:rsidP="004F34C4">
                            <w:pPr>
                              <w:pStyle w:val="10"/>
                              <w:spacing w:after="0" w:line="240" w:lineRule="auto"/>
                              <w:rPr>
                                <w:rStyle w:val="1c"/>
                                <w:rFonts w:ascii="Times New Roman" w:eastAsia="Times New Roman" w:hAnsi="Times New Roman"/>
                                <w:sz w:val="28"/>
                              </w:rPr>
                            </w:pPr>
                            <w:r>
                              <w:rPr>
                                <w:rStyle w:val="1c"/>
                                <w:rFonts w:ascii="Times New Roman" w:eastAsia="Times New Roman" w:hAnsi="Times New Roman"/>
                                <w:sz w:val="28"/>
                              </w:rPr>
                              <w:t>УТВЕРЖДАЮ:</w:t>
                            </w:r>
                          </w:p>
                          <w:p w:rsidR="004F34C4" w:rsidRDefault="004F34C4" w:rsidP="004F34C4">
                            <w:pPr>
                              <w:pStyle w:val="10"/>
                              <w:spacing w:after="0" w:line="240" w:lineRule="auto"/>
                              <w:rPr>
                                <w:rStyle w:val="1c"/>
                                <w:rFonts w:ascii="Times New Roman" w:eastAsia="Times New Roman" w:hAnsi="Times New Roman"/>
                                <w:sz w:val="28"/>
                              </w:rPr>
                            </w:pPr>
                            <w:r>
                              <w:rPr>
                                <w:rStyle w:val="1c"/>
                                <w:rFonts w:ascii="Times New Roman" w:eastAsia="Times New Roman" w:hAnsi="Times New Roman"/>
                                <w:sz w:val="28"/>
                              </w:rPr>
                              <w:t xml:space="preserve">Зав. отделом практического обучения </w:t>
                            </w:r>
                          </w:p>
                          <w:p w:rsidR="004F34C4" w:rsidRDefault="004F34C4" w:rsidP="004F34C4">
                            <w:pPr>
                              <w:pStyle w:val="10"/>
                              <w:spacing w:after="0" w:line="240" w:lineRule="auto"/>
                              <w:rPr>
                                <w:rStyle w:val="1c"/>
                                <w:rFonts w:ascii="Times New Roman" w:eastAsia="Times New Roman" w:hAnsi="Times New Roman"/>
                                <w:sz w:val="28"/>
                              </w:rPr>
                            </w:pPr>
                            <w:r>
                              <w:rPr>
                                <w:rStyle w:val="1c"/>
                                <w:rFonts w:ascii="Times New Roman" w:eastAsia="Times New Roman" w:hAnsi="Times New Roman"/>
                                <w:sz w:val="28"/>
                              </w:rPr>
                              <w:t>___________ О.И. Сахно</w:t>
                            </w:r>
                          </w:p>
                          <w:p w:rsidR="004F34C4" w:rsidRDefault="004F34C4" w:rsidP="004F34C4">
                            <w:pPr>
                              <w:pStyle w:val="10"/>
                              <w:rPr>
                                <w:rStyle w:val="1c"/>
                                <w:rFonts w:ascii="Times New Roman" w:eastAsia="Times New Roman" w:hAnsi="Times New Roman"/>
                                <w:sz w:val="28"/>
                              </w:rPr>
                            </w:pPr>
                            <w:proofErr w:type="gramStart"/>
                            <w:r>
                              <w:rPr>
                                <w:rStyle w:val="1c"/>
                                <w:rFonts w:ascii="Times New Roman" w:eastAsia="Times New Roman" w:hAnsi="Times New Roman"/>
                                <w:sz w:val="28"/>
                              </w:rPr>
                              <w:t>« 27</w:t>
                            </w:r>
                            <w:proofErr w:type="gramEnd"/>
                            <w:r>
                              <w:rPr>
                                <w:rStyle w:val="1c"/>
                                <w:rFonts w:ascii="Times New Roman" w:eastAsia="Times New Roman" w:hAnsi="Times New Roman"/>
                                <w:sz w:val="28"/>
                              </w:rPr>
                              <w:t xml:space="preserve"> »  июня 202</w:t>
                            </w:r>
                            <w:r w:rsidR="00AF5468">
                              <w:rPr>
                                <w:rStyle w:val="1c"/>
                                <w:rFonts w:ascii="Times New Roman" w:eastAsia="Times New Roman" w:hAnsi="Times New Roman"/>
                                <w:sz w:val="28"/>
                              </w:rPr>
                              <w:t>3</w:t>
                            </w:r>
                            <w:r>
                              <w:rPr>
                                <w:rStyle w:val="1c"/>
                                <w:rFonts w:ascii="Times New Roman" w:eastAsia="Times New Roman" w:hAnsi="Times New Roman"/>
                                <w:sz w:val="28"/>
                              </w:rPr>
                              <w:t xml:space="preserve"> г.</w:t>
                            </w:r>
                          </w:p>
                          <w:p w:rsidR="004F34C4" w:rsidRDefault="004F34C4" w:rsidP="004F34C4">
                            <w:pPr>
                              <w:pStyle w:val="10"/>
                              <w:rPr>
                                <w:rStyle w:val="1c"/>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992E7" id="AutoShape 4" o:spid="_x0000_s1026" style="position:absolute;margin-left:288.45pt;margin-top:1.6pt;width:207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" stroked="f">
                <o:lock v:ext="edit" aspectratio="t"/>
                <v:textbox>
                  <w:txbxContent>
                    <w:p w:rsidR="004F34C4" w:rsidRDefault="004F34C4" w:rsidP="004F34C4">
                      <w:pPr>
                        <w:pStyle w:val="10"/>
                        <w:spacing w:after="0" w:line="240" w:lineRule="auto"/>
                        <w:rPr>
                          <w:rStyle w:val="1c"/>
                          <w:rFonts w:ascii="Times New Roman" w:eastAsia="Times New Roman" w:hAnsi="Times New Roman"/>
                          <w:sz w:val="28"/>
                        </w:rPr>
                      </w:pPr>
                      <w:r>
                        <w:rPr>
                          <w:rStyle w:val="1c"/>
                          <w:rFonts w:ascii="Times New Roman" w:eastAsia="Times New Roman" w:hAnsi="Times New Roman"/>
                          <w:sz w:val="28"/>
                        </w:rPr>
                        <w:t>УТВЕРЖДАЮ:</w:t>
                      </w:r>
                    </w:p>
                    <w:p w:rsidR="004F34C4" w:rsidRDefault="004F34C4" w:rsidP="004F34C4">
                      <w:pPr>
                        <w:pStyle w:val="10"/>
                        <w:spacing w:after="0" w:line="240" w:lineRule="auto"/>
                        <w:rPr>
                          <w:rStyle w:val="1c"/>
                          <w:rFonts w:ascii="Times New Roman" w:eastAsia="Times New Roman" w:hAnsi="Times New Roman"/>
                          <w:sz w:val="28"/>
                        </w:rPr>
                      </w:pPr>
                      <w:r>
                        <w:rPr>
                          <w:rStyle w:val="1c"/>
                          <w:rFonts w:ascii="Times New Roman" w:eastAsia="Times New Roman" w:hAnsi="Times New Roman"/>
                          <w:sz w:val="28"/>
                        </w:rPr>
                        <w:t xml:space="preserve">Зав. отделом практического обучения </w:t>
                      </w:r>
                    </w:p>
                    <w:p w:rsidR="004F34C4" w:rsidRDefault="004F34C4" w:rsidP="004F34C4">
                      <w:pPr>
                        <w:pStyle w:val="10"/>
                        <w:spacing w:after="0" w:line="240" w:lineRule="auto"/>
                        <w:rPr>
                          <w:rStyle w:val="1c"/>
                          <w:rFonts w:ascii="Times New Roman" w:eastAsia="Times New Roman" w:hAnsi="Times New Roman"/>
                          <w:sz w:val="28"/>
                        </w:rPr>
                      </w:pPr>
                      <w:r>
                        <w:rPr>
                          <w:rStyle w:val="1c"/>
                          <w:rFonts w:ascii="Times New Roman" w:eastAsia="Times New Roman" w:hAnsi="Times New Roman"/>
                          <w:sz w:val="28"/>
                        </w:rPr>
                        <w:t>___________ О.И. Сахно</w:t>
                      </w:r>
                    </w:p>
                    <w:p w:rsidR="004F34C4" w:rsidRDefault="004F34C4" w:rsidP="004F34C4">
                      <w:pPr>
                        <w:pStyle w:val="10"/>
                        <w:rPr>
                          <w:rStyle w:val="1c"/>
                          <w:rFonts w:ascii="Times New Roman" w:eastAsia="Times New Roman" w:hAnsi="Times New Roman"/>
                          <w:sz w:val="28"/>
                        </w:rPr>
                      </w:pPr>
                      <w:proofErr w:type="gramStart"/>
                      <w:r>
                        <w:rPr>
                          <w:rStyle w:val="1c"/>
                          <w:rFonts w:ascii="Times New Roman" w:eastAsia="Times New Roman" w:hAnsi="Times New Roman"/>
                          <w:sz w:val="28"/>
                        </w:rPr>
                        <w:t>« 27</w:t>
                      </w:r>
                      <w:proofErr w:type="gramEnd"/>
                      <w:r>
                        <w:rPr>
                          <w:rStyle w:val="1c"/>
                          <w:rFonts w:ascii="Times New Roman" w:eastAsia="Times New Roman" w:hAnsi="Times New Roman"/>
                          <w:sz w:val="28"/>
                        </w:rPr>
                        <w:t xml:space="preserve"> »  июня 202</w:t>
                      </w:r>
                      <w:r w:rsidR="00AF5468">
                        <w:rPr>
                          <w:rStyle w:val="1c"/>
                          <w:rFonts w:ascii="Times New Roman" w:eastAsia="Times New Roman" w:hAnsi="Times New Roman"/>
                          <w:sz w:val="28"/>
                        </w:rPr>
                        <w:t>3</w:t>
                      </w:r>
                      <w:r>
                        <w:rPr>
                          <w:rStyle w:val="1c"/>
                          <w:rFonts w:ascii="Times New Roman" w:eastAsia="Times New Roman" w:hAnsi="Times New Roman"/>
                          <w:sz w:val="28"/>
                        </w:rPr>
                        <w:t xml:space="preserve"> г.</w:t>
                      </w:r>
                    </w:p>
                    <w:p w:rsidR="004F34C4" w:rsidRDefault="004F34C4" w:rsidP="004F34C4">
                      <w:pPr>
                        <w:pStyle w:val="10"/>
                        <w:rPr>
                          <w:rStyle w:val="1c"/>
                          <w:sz w:val="28"/>
                        </w:rPr>
                      </w:pPr>
                    </w:p>
                  </w:txbxContent>
                </v:textbox>
              </v:rect>
            </w:pict>
          </mc:Fallback>
        </mc:AlternateContent>
      </w:r>
      <w:r w:rsidRPr="004F34C4">
        <w:rPr>
          <w:rFonts w:ascii="Times New Roman" w:eastAsia="Calibri" w:hAnsi="Times New Roman" w:cs="Times New Roman"/>
          <w:noProof/>
          <w:szCs w:val="20"/>
          <w:lang w:eastAsia="ru-RU"/>
        </w:rPr>
        <mc:AlternateContent>
          <mc:Choice Requires="wps">
            <w:drawing>
              <wp:anchor distT="0" distB="0" distL="114300" distR="114300" simplePos="0" relativeHeight="251660288" behindDoc="0" locked="0" layoutInCell="1" allowOverlap="1" wp14:anchorId="65153445" wp14:editId="79833040">
                <wp:simplePos x="0" y="0"/>
                <wp:positionH relativeFrom="column">
                  <wp:posOffset>-203835</wp:posOffset>
                </wp:positionH>
                <wp:positionV relativeFrom="paragraph">
                  <wp:posOffset>29845</wp:posOffset>
                </wp:positionV>
                <wp:extent cx="2857500" cy="1381125"/>
                <wp:effectExtent l="0" t="1270" r="3810" b="0"/>
                <wp:wrapNone/>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81125"/>
                        </a:xfrm>
                        <a:prstGeom prst="rect">
                          <a:avLst/>
                        </a:prstGeom>
                        <a:solidFill>
                          <a:srgbClr val="FFFFFF"/>
                        </a:solidFill>
                      </wps:spPr>
                      <wps:txbx>
                        <w:txbxContent>
                          <w:p w:rsidR="004F34C4" w:rsidRDefault="004F34C4" w:rsidP="004F34C4">
                            <w:pPr>
                              <w:pStyle w:val="10"/>
                              <w:rPr>
                                <w:rStyle w:val="1c"/>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53445" id="AutoShape 5" o:spid="_x0000_s1027" style="position:absolute;margin-left:-16.05pt;margin-top:2.35pt;width:2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" stroked="f">
                <o:lock v:ext="edit" aspectratio="t"/>
                <v:textbox>
                  <w:txbxContent>
                    <w:p w:rsidR="004F34C4" w:rsidRDefault="004F34C4" w:rsidP="004F34C4">
                      <w:pPr>
                        <w:pStyle w:val="10"/>
                        <w:rPr>
                          <w:rStyle w:val="1c"/>
                          <w:sz w:val="28"/>
                        </w:rPr>
                      </w:pPr>
                    </w:p>
                  </w:txbxContent>
                </v:textbox>
              </v:rect>
            </w:pict>
          </mc:Fallback>
        </mc:AlternateContent>
      </w:r>
      <w:r w:rsidRPr="004F34C4">
        <w:rPr>
          <w:rFonts w:ascii="Times New Roman" w:eastAsia="Times New Roman" w:hAnsi="Times New Roman" w:cs="Times New Roman"/>
          <w:sz w:val="28"/>
          <w:szCs w:val="20"/>
          <w:lang w:eastAsia="ru-RU"/>
        </w:rPr>
        <w:tab/>
      </w:r>
      <w:r w:rsidRPr="004F34C4">
        <w:rPr>
          <w:rFonts w:ascii="Times New Roman" w:eastAsia="Times New Roman" w:hAnsi="Times New Roman" w:cs="Times New Roman"/>
          <w:sz w:val="28"/>
          <w:szCs w:val="20"/>
          <w:lang w:eastAsia="ru-RU"/>
        </w:rPr>
        <w:tab/>
      </w:r>
      <w:r w:rsidRPr="004F34C4">
        <w:rPr>
          <w:rFonts w:ascii="Times New Roman" w:eastAsia="Times New Roman" w:hAnsi="Times New Roman" w:cs="Times New Roman"/>
          <w:sz w:val="28"/>
          <w:szCs w:val="20"/>
          <w:lang w:eastAsia="ru-RU"/>
        </w:rPr>
        <w:tab/>
      </w:r>
      <w:r w:rsidRPr="004F34C4">
        <w:rPr>
          <w:rFonts w:ascii="Times New Roman" w:eastAsia="Times New Roman" w:hAnsi="Times New Roman" w:cs="Times New Roman"/>
          <w:sz w:val="28"/>
          <w:szCs w:val="20"/>
          <w:lang w:eastAsia="ru-RU"/>
        </w:rPr>
        <w:tab/>
      </w:r>
      <w:r w:rsidRPr="004F34C4">
        <w:rPr>
          <w:rFonts w:ascii="Times New Roman" w:eastAsia="Times New Roman" w:hAnsi="Times New Roman" w:cs="Times New Roman"/>
          <w:sz w:val="28"/>
          <w:szCs w:val="20"/>
          <w:lang w:eastAsia="ru-RU"/>
        </w:rPr>
        <w:tab/>
      </w:r>
      <w:r w:rsidRPr="004F34C4">
        <w:rPr>
          <w:rFonts w:ascii="Times New Roman" w:eastAsia="Times New Roman" w:hAnsi="Times New Roman" w:cs="Times New Roman"/>
          <w:sz w:val="28"/>
          <w:szCs w:val="20"/>
          <w:lang w:eastAsia="ru-RU"/>
        </w:rPr>
        <w:tab/>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widowControl w:val="0"/>
        <w:shd w:val="clear" w:color="auto" w:fill="FFFFFF"/>
        <w:tabs>
          <w:tab w:val="left" w:pos="1134"/>
        </w:tab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widowControl w:val="0"/>
        <w:shd w:val="clear" w:color="auto" w:fill="FFFFFF"/>
        <w:tabs>
          <w:tab w:val="left" w:pos="1134"/>
        </w:tab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         РАБОЧАЯ ПРОГРАММА ПРОИЗВОДСТВЕННОЙ ПРАКТИКИ</w:t>
      </w:r>
    </w:p>
    <w:p w:rsidR="004F34C4" w:rsidRPr="004F34C4" w:rsidRDefault="004F34C4" w:rsidP="004F34C4">
      <w:pPr>
        <w:spacing w:after="0" w:line="240" w:lineRule="auto"/>
        <w:ind w:firstLine="709"/>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ПМ.02 Медицинская помощь беременным и детям при заболеваниях, отравлениях и травмах</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МДК 02.04 Педиатрия</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для специальности  31.02.02 Акушерское дело</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на базе среднего общего образования</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widowControl w:val="0"/>
        <w:shd w:val="clear" w:color="auto" w:fill="FFFFFF"/>
        <w:tabs>
          <w:tab w:val="left" w:pos="1134"/>
        </w:tabs>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widowControl w:val="0"/>
        <w:shd w:val="clear" w:color="auto" w:fill="FFFFFF"/>
        <w:tabs>
          <w:tab w:val="left" w:pos="1134"/>
        </w:tab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widowControl w:val="0"/>
        <w:shd w:val="clear" w:color="auto" w:fill="FFFFFF"/>
        <w:tabs>
          <w:tab w:val="left" w:pos="1134"/>
        </w:tab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г. Ставрополь, 202</w:t>
      </w:r>
      <w:r w:rsidR="00AF5468">
        <w:rPr>
          <w:rFonts w:ascii="Times New Roman" w:eastAsia="Times New Roman" w:hAnsi="Times New Roman" w:cs="Times New Roman"/>
          <w:sz w:val="28"/>
          <w:szCs w:val="20"/>
          <w:lang w:eastAsia="ru-RU"/>
        </w:rPr>
        <w:t>3</w:t>
      </w:r>
      <w:r w:rsidRPr="004F34C4">
        <w:rPr>
          <w:rFonts w:ascii="Times New Roman" w:eastAsia="Times New Roman" w:hAnsi="Times New Roman" w:cs="Times New Roman"/>
          <w:sz w:val="28"/>
          <w:szCs w:val="20"/>
          <w:lang w:eastAsia="ru-RU"/>
        </w:rPr>
        <w:t xml:space="preserve"> год</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ind w:firstLine="709"/>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lastRenderedPageBreak/>
        <w:t xml:space="preserve">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w:t>
      </w:r>
      <w:r w:rsidRPr="004F34C4">
        <w:rPr>
          <w:rFonts w:ascii="Times New Roman" w:eastAsia="Times New Roman" w:hAnsi="Times New Roman" w:cs="Times New Roman"/>
          <w:caps/>
          <w:sz w:val="28"/>
          <w:szCs w:val="20"/>
          <w:lang w:eastAsia="ru-RU"/>
        </w:rPr>
        <w:t xml:space="preserve">31.02.02 </w:t>
      </w:r>
      <w:r w:rsidRPr="004F34C4">
        <w:rPr>
          <w:rFonts w:ascii="Times New Roman" w:eastAsia="Times New Roman" w:hAnsi="Times New Roman" w:cs="Times New Roman"/>
          <w:sz w:val="28"/>
          <w:szCs w:val="20"/>
          <w:lang w:eastAsia="ru-RU"/>
        </w:rPr>
        <w:t>Акушерское дело и в соответствии с образовательной программой СПО по специальности 31.02.02 Акушерское дело ГБПОУ СК «Ставропольский базовый медицинский колледж».</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Разработчики:</w:t>
      </w: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Германова О.Н. – преподаватель высшей квалификационной категории ЦМК акушерства и педиатрии ГБПОУ СК «Ставропольский базовый медицинский колледж». _______________</w:t>
      </w: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jc w:val="both"/>
        <w:rPr>
          <w:rFonts w:ascii="Times New Roman" w:eastAsia="Times New Roman" w:hAnsi="Times New Roman" w:cs="Times New Roman"/>
          <w:sz w:val="28"/>
          <w:szCs w:val="20"/>
          <w:lang w:eastAsia="ru-RU"/>
        </w:rPr>
      </w:pPr>
      <w:proofErr w:type="spellStart"/>
      <w:r w:rsidRPr="004F34C4">
        <w:rPr>
          <w:rFonts w:ascii="Times New Roman" w:eastAsia="Times New Roman" w:hAnsi="Times New Roman" w:cs="Times New Roman"/>
          <w:sz w:val="28"/>
          <w:szCs w:val="20"/>
          <w:lang w:eastAsia="ru-RU"/>
        </w:rPr>
        <w:t>Аванесьянц</w:t>
      </w:r>
      <w:proofErr w:type="spellEnd"/>
      <w:r w:rsidRPr="004F34C4">
        <w:rPr>
          <w:rFonts w:ascii="Times New Roman" w:eastAsia="Times New Roman" w:hAnsi="Times New Roman" w:cs="Times New Roman"/>
          <w:sz w:val="28"/>
          <w:szCs w:val="20"/>
          <w:lang w:eastAsia="ru-RU"/>
        </w:rPr>
        <w:t xml:space="preserve"> Г.П.</w:t>
      </w:r>
      <w:r w:rsidRPr="004F34C4">
        <w:rPr>
          <w:rFonts w:ascii="Times New Roman" w:eastAsia="Times New Roman" w:hAnsi="Times New Roman" w:cs="Times New Roman"/>
          <w:b/>
          <w:sz w:val="28"/>
          <w:szCs w:val="20"/>
          <w:lang w:eastAsia="ru-RU"/>
        </w:rPr>
        <w:t xml:space="preserve"> – </w:t>
      </w:r>
      <w:r w:rsidRPr="004F34C4">
        <w:rPr>
          <w:rFonts w:ascii="Times New Roman" w:eastAsia="Times New Roman" w:hAnsi="Times New Roman" w:cs="Times New Roman"/>
          <w:sz w:val="28"/>
          <w:szCs w:val="20"/>
          <w:lang w:eastAsia="ru-RU"/>
        </w:rPr>
        <w:t>преподаватель высшей квалификационной категории ЦМК акушерства и педиатрии ГБПОУ СК «Ставропольский базовый медицинский колледж». _______________</w:t>
      </w:r>
    </w:p>
    <w:p w:rsidR="004F34C4" w:rsidRPr="004F34C4" w:rsidRDefault="004F34C4" w:rsidP="004F34C4">
      <w:pPr>
        <w:spacing w:after="0" w:line="273" w:lineRule="auto"/>
        <w:rPr>
          <w:rFonts w:ascii="Times New Roman" w:eastAsia="Times New Roman" w:hAnsi="Times New Roman" w:cs="Times New Roman"/>
          <w:sz w:val="28"/>
          <w:szCs w:val="20"/>
          <w:lang w:eastAsia="ru-RU"/>
        </w:rPr>
      </w:pPr>
    </w:p>
    <w:p w:rsidR="004F34C4" w:rsidRPr="004F34C4" w:rsidRDefault="004F34C4" w:rsidP="004F34C4">
      <w:pPr>
        <w:spacing w:after="0"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РАССМОТРЕНО:</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на заседании ЦМК акушерства и педиатрии</w:t>
      </w:r>
    </w:p>
    <w:p w:rsidR="004F34C4" w:rsidRPr="004F34C4" w:rsidRDefault="00AF5468"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протокол</w:t>
      </w:r>
      <w:proofErr w:type="gramEnd"/>
      <w:r>
        <w:rPr>
          <w:rFonts w:ascii="Times New Roman" w:eastAsia="Times New Roman" w:hAnsi="Times New Roman" w:cs="Times New Roman"/>
          <w:sz w:val="28"/>
          <w:szCs w:val="20"/>
          <w:lang w:eastAsia="ru-RU"/>
        </w:rPr>
        <w:t xml:space="preserve"> №18 от 21.05.2023</w:t>
      </w:r>
      <w:r w:rsidR="004F34C4" w:rsidRPr="004F34C4">
        <w:rPr>
          <w:rFonts w:ascii="Times New Roman" w:eastAsia="Times New Roman" w:hAnsi="Times New Roman" w:cs="Times New Roman"/>
          <w:sz w:val="28"/>
          <w:szCs w:val="20"/>
          <w:lang w:eastAsia="ru-RU"/>
        </w:rPr>
        <w:t xml:space="preserve"> г.</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Председатель ЦМК________ Германова О.Н.</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Согласовано с работодателями:</w:t>
      </w:r>
    </w:p>
    <w:p w:rsidR="004F34C4" w:rsidRPr="004F34C4" w:rsidRDefault="004F34C4" w:rsidP="00AF546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 Богатырева Елена Викторовна, главная медицинская сестра ГБУЗ СК «Городская детская поликлиника №3» города Ставрополя</w:t>
      </w:r>
      <w:r w:rsidR="00AF5468">
        <w:rPr>
          <w:rFonts w:ascii="Times New Roman" w:eastAsia="Times New Roman" w:hAnsi="Times New Roman" w:cs="Times New Roman"/>
          <w:sz w:val="28"/>
          <w:szCs w:val="20"/>
          <w:lang w:eastAsia="ru-RU"/>
        </w:rPr>
        <w:t xml:space="preserve"> _____________________22.06.2023</w:t>
      </w:r>
      <w:r w:rsidRPr="004F34C4">
        <w:rPr>
          <w:rFonts w:ascii="Times New Roman" w:eastAsia="Times New Roman" w:hAnsi="Times New Roman" w:cs="Times New Roman"/>
          <w:sz w:val="28"/>
          <w:szCs w:val="20"/>
          <w:lang w:eastAsia="ru-RU"/>
        </w:rPr>
        <w:t>г.</w:t>
      </w: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jc w:val="both"/>
        <w:rPr>
          <w:rFonts w:ascii="Times New Roman" w:eastAsia="Times New Roman" w:hAnsi="Times New Roman" w:cs="Times New Roman"/>
          <w:b/>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jc w:val="both"/>
        <w:rPr>
          <w:rFonts w:ascii="Times New Roman" w:eastAsia="Times New Roman" w:hAnsi="Times New Roman" w:cs="Times New Roman"/>
          <w:b/>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Рецензенты:</w:t>
      </w:r>
    </w:p>
    <w:p w:rsidR="004F34C4" w:rsidRPr="004F34C4" w:rsidRDefault="004F34C4" w:rsidP="004F34C4">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1.Богатырева Елена Викторовна, главная медицинская сестра ГБУЗ СК «Городская детская поликлиника №3» города Ставрополя </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2.Сахно Ольга Ивановна, заведующая отделом практического обучения ГБПОУ СК «Ставропольский базовый медицинский колледж»</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uppressAutoHyphens/>
        <w:spacing w:after="0" w:line="240" w:lineRule="auto"/>
        <w:rPr>
          <w:rFonts w:ascii="Times New Roman" w:eastAsia="Times New Roman" w:hAnsi="Times New Roman" w:cs="Times New Roman"/>
          <w:b/>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Default="004F34C4" w:rsidP="004F34C4">
      <w:pPr>
        <w:spacing w:after="0" w:line="240" w:lineRule="auto"/>
        <w:jc w:val="both"/>
        <w:rPr>
          <w:rFonts w:ascii="Times New Roman" w:eastAsia="Times New Roman" w:hAnsi="Times New Roman" w:cs="Times New Roman"/>
          <w:sz w:val="28"/>
          <w:szCs w:val="20"/>
          <w:lang w:eastAsia="ru-RU"/>
        </w:rPr>
      </w:pPr>
    </w:p>
    <w:p w:rsidR="00AF5468" w:rsidRDefault="00AF5468" w:rsidP="004F34C4">
      <w:pPr>
        <w:spacing w:after="0" w:line="240" w:lineRule="auto"/>
        <w:jc w:val="both"/>
        <w:rPr>
          <w:rFonts w:ascii="Times New Roman" w:eastAsia="Times New Roman" w:hAnsi="Times New Roman" w:cs="Times New Roman"/>
          <w:sz w:val="28"/>
          <w:szCs w:val="20"/>
          <w:lang w:eastAsia="ru-RU"/>
        </w:rPr>
      </w:pPr>
    </w:p>
    <w:p w:rsidR="00AF5468" w:rsidRPr="004F34C4" w:rsidRDefault="00AF5468" w:rsidP="004F34C4">
      <w:pPr>
        <w:spacing w:after="0" w:line="240" w:lineRule="auto"/>
        <w:jc w:val="both"/>
        <w:rPr>
          <w:rFonts w:ascii="Times New Roman" w:eastAsia="Times New Roman" w:hAnsi="Times New Roman" w:cs="Times New Roman"/>
          <w:sz w:val="28"/>
          <w:szCs w:val="20"/>
          <w:lang w:eastAsia="ru-RU"/>
        </w:rPr>
      </w:pPr>
      <w:bookmarkStart w:id="0" w:name="_GoBack"/>
      <w:bookmarkEnd w:id="0"/>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8"/>
        </w:rPr>
      </w:pPr>
      <w:r w:rsidRPr="004F34C4">
        <w:rPr>
          <w:rFonts w:ascii="Times New Roman" w:hAnsi="Times New Roman" w:cs="Times New Roman"/>
          <w:sz w:val="28"/>
        </w:rPr>
        <w:lastRenderedPageBreak/>
        <w:t>СОДЕРЖАНИЕ</w:t>
      </w:r>
    </w:p>
    <w:p w:rsidR="004F34C4" w:rsidRPr="004F34C4" w:rsidRDefault="004F34C4" w:rsidP="004F34C4">
      <w:pPr>
        <w:spacing w:after="0" w:line="240" w:lineRule="auto"/>
        <w:ind w:left="7788" w:firstLine="708"/>
        <w:jc w:val="center"/>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 xml:space="preserve"> стр.</w:t>
      </w:r>
    </w:p>
    <w:tbl>
      <w:tblPr>
        <w:tblW w:w="9744" w:type="dxa"/>
        <w:jc w:val="center"/>
        <w:tblLayout w:type="fixed"/>
        <w:tblLook w:val="04A0" w:firstRow="1" w:lastRow="0" w:firstColumn="1" w:lastColumn="0" w:noHBand="0" w:noVBand="1"/>
      </w:tblPr>
      <w:tblGrid>
        <w:gridCol w:w="795"/>
        <w:gridCol w:w="7904"/>
        <w:gridCol w:w="1045"/>
      </w:tblGrid>
      <w:tr w:rsidR="004F34C4" w:rsidRPr="004F34C4" w:rsidTr="004F34C4">
        <w:trPr>
          <w:trHeight w:val="765"/>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 xml:space="preserve">Паспорт рабочей программы производственной практики по профилю специальности </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5</w:t>
            </w:r>
          </w:p>
        </w:tc>
      </w:tr>
      <w:tr w:rsidR="004F34C4" w:rsidRPr="004F34C4" w:rsidTr="004F34C4">
        <w:trPr>
          <w:trHeight w:val="765"/>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1.1.</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Область применения рабочей программы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5</w:t>
            </w:r>
          </w:p>
        </w:tc>
      </w:tr>
      <w:tr w:rsidR="004F34C4" w:rsidRPr="004F34C4" w:rsidTr="004F34C4">
        <w:trPr>
          <w:trHeight w:val="765"/>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1.2.</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Цель и задачи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6</w:t>
            </w:r>
          </w:p>
        </w:tc>
      </w:tr>
      <w:tr w:rsidR="004F34C4" w:rsidRPr="004F34C4" w:rsidTr="004F34C4">
        <w:trPr>
          <w:trHeight w:val="765"/>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1.3.</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Место и время производственной практики по профилю специальности в структуре ППССЗ</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6</w:t>
            </w:r>
          </w:p>
        </w:tc>
      </w:tr>
      <w:tr w:rsidR="004F34C4" w:rsidRPr="004F34C4" w:rsidTr="004F34C4">
        <w:trPr>
          <w:trHeight w:val="765"/>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1.4.</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Формы проведения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7</w:t>
            </w:r>
          </w:p>
        </w:tc>
      </w:tr>
      <w:tr w:rsidR="004F34C4" w:rsidRPr="004F34C4" w:rsidTr="004F34C4">
        <w:trPr>
          <w:trHeight w:val="359"/>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1.5.</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Место и время проведения производственной практики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7</w:t>
            </w:r>
          </w:p>
        </w:tc>
      </w:tr>
      <w:tr w:rsidR="004F34C4" w:rsidRPr="004F34C4" w:rsidTr="004F34C4">
        <w:trPr>
          <w:trHeight w:val="765"/>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РЕЗУЛЬТАТЫ ОСВОЕНИЯ ПРОГРАММЫ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8</w:t>
            </w:r>
          </w:p>
        </w:tc>
      </w:tr>
      <w:tr w:rsidR="004F34C4" w:rsidRPr="004F34C4" w:rsidTr="004F34C4">
        <w:trPr>
          <w:trHeight w:val="765"/>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3.</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Структура и содержание производственной практики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9</w:t>
            </w:r>
          </w:p>
        </w:tc>
      </w:tr>
      <w:tr w:rsidR="004F34C4" w:rsidRPr="004F34C4" w:rsidTr="004F34C4">
        <w:trPr>
          <w:trHeight w:val="765"/>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Условия реализации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12</w:t>
            </w:r>
          </w:p>
        </w:tc>
      </w:tr>
      <w:tr w:rsidR="004F34C4" w:rsidRPr="004F34C4" w:rsidTr="004F34C4">
        <w:trPr>
          <w:trHeight w:val="329"/>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4.1.</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Требования к проведению производственной практики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12</w:t>
            </w:r>
          </w:p>
        </w:tc>
      </w:tr>
      <w:tr w:rsidR="004F34C4" w:rsidRPr="004F34C4" w:rsidTr="004F34C4">
        <w:trPr>
          <w:trHeight w:val="765"/>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4.2.</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Учебно-методическое и информационное обеспечение обучающихся на производственной практике</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15</w:t>
            </w:r>
          </w:p>
        </w:tc>
      </w:tr>
      <w:tr w:rsidR="004F34C4" w:rsidRPr="004F34C4" w:rsidTr="004F34C4">
        <w:trPr>
          <w:trHeight w:val="765"/>
          <w:jc w:val="center"/>
        </w:trPr>
        <w:tc>
          <w:tcPr>
            <w:tcW w:w="796" w:type="dxa"/>
            <w:hideMark/>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4.3.</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color w:val="000000"/>
                <w:sz w:val="28"/>
                <w:szCs w:val="20"/>
                <w:lang w:eastAsia="ru-RU"/>
              </w:rPr>
              <w:t>Материально-техническое обеспечение производственной практики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17</w:t>
            </w:r>
          </w:p>
        </w:tc>
      </w:tr>
      <w:tr w:rsidR="004F34C4" w:rsidRPr="004F34C4" w:rsidTr="004F34C4">
        <w:trPr>
          <w:trHeight w:val="765"/>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5.</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КОНТРОЛЬ И ОЦЕНКА РЕЗУЛЬТАТОВ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18</w:t>
            </w:r>
          </w:p>
        </w:tc>
      </w:tr>
      <w:tr w:rsidR="004F34C4" w:rsidRPr="004F34C4" w:rsidTr="004F34C4">
        <w:trPr>
          <w:trHeight w:val="765"/>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6.</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АТТЕСТАЦИЯ ПРОИЗВОДСТВЕННОЙ ПРАКТИКИ ПО ПРОФИЛЮ СПЕЦИАЛЬНОСТИ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22</w:t>
            </w:r>
          </w:p>
        </w:tc>
      </w:tr>
      <w:tr w:rsidR="004F34C4" w:rsidRPr="004F34C4" w:rsidTr="004F34C4">
        <w:trPr>
          <w:trHeight w:val="296"/>
          <w:jc w:val="center"/>
        </w:trPr>
        <w:tc>
          <w:tcPr>
            <w:tcW w:w="796" w:type="dxa"/>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7.</w:t>
            </w: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caps/>
                <w:sz w:val="28"/>
                <w:szCs w:val="20"/>
                <w:lang w:eastAsia="ru-RU"/>
              </w:rPr>
            </w:pPr>
            <w:r w:rsidRPr="004F34C4">
              <w:rPr>
                <w:rFonts w:ascii="Times New Roman" w:eastAsia="Times New Roman" w:hAnsi="Times New Roman" w:cs="Times New Roman"/>
                <w:caps/>
                <w:sz w:val="28"/>
                <w:szCs w:val="20"/>
                <w:lang w:eastAsia="ru-RU"/>
              </w:rPr>
              <w:t>Приложения</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24</w:t>
            </w:r>
          </w:p>
        </w:tc>
      </w:tr>
      <w:tr w:rsidR="004F34C4" w:rsidRPr="004F34C4" w:rsidTr="004F34C4">
        <w:trPr>
          <w:trHeight w:val="257"/>
          <w:jc w:val="center"/>
        </w:trPr>
        <w:tc>
          <w:tcPr>
            <w:tcW w:w="796" w:type="dxa"/>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Приложение 1. Дневник производственной практики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24</w:t>
            </w:r>
          </w:p>
        </w:tc>
      </w:tr>
      <w:tr w:rsidR="004F34C4" w:rsidRPr="004F34C4" w:rsidTr="004F34C4">
        <w:trPr>
          <w:trHeight w:val="206"/>
          <w:jc w:val="center"/>
        </w:trPr>
        <w:tc>
          <w:tcPr>
            <w:tcW w:w="796" w:type="dxa"/>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Приложение 2. Манипуляционный лист</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41</w:t>
            </w:r>
          </w:p>
        </w:tc>
      </w:tr>
      <w:tr w:rsidR="004F34C4" w:rsidRPr="004F34C4" w:rsidTr="004F34C4">
        <w:trPr>
          <w:trHeight w:val="426"/>
          <w:jc w:val="center"/>
        </w:trPr>
        <w:tc>
          <w:tcPr>
            <w:tcW w:w="796" w:type="dxa"/>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Приложение 3.  Отчет по производственной практике</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31</w:t>
            </w:r>
          </w:p>
        </w:tc>
      </w:tr>
      <w:tr w:rsidR="004F34C4" w:rsidRPr="004F34C4" w:rsidTr="004F34C4">
        <w:trPr>
          <w:trHeight w:val="425"/>
          <w:jc w:val="center"/>
        </w:trPr>
        <w:tc>
          <w:tcPr>
            <w:tcW w:w="796" w:type="dxa"/>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Приложение 4.  Характеристика </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44</w:t>
            </w:r>
          </w:p>
        </w:tc>
      </w:tr>
      <w:tr w:rsidR="004F34C4" w:rsidRPr="004F34C4" w:rsidTr="004F34C4">
        <w:trPr>
          <w:trHeight w:val="765"/>
          <w:jc w:val="center"/>
        </w:trPr>
        <w:tc>
          <w:tcPr>
            <w:tcW w:w="796" w:type="dxa"/>
          </w:tcPr>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tc>
        <w:tc>
          <w:tcPr>
            <w:tcW w:w="7907"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Приложение 5. Перечень манипуляций, выносимых на аттестацию производственной практики</w:t>
            </w:r>
          </w:p>
        </w:tc>
        <w:tc>
          <w:tcPr>
            <w:tcW w:w="1045" w:type="dxa"/>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46</w:t>
            </w:r>
          </w:p>
        </w:tc>
      </w:tr>
    </w:tbl>
    <w:p w:rsidR="004F34C4" w:rsidRPr="004F34C4" w:rsidRDefault="004F34C4" w:rsidP="004F34C4">
      <w:pPr>
        <w:spacing w:after="0" w:line="240" w:lineRule="auto"/>
        <w:ind w:firstLine="709"/>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firstLine="709"/>
        <w:jc w:val="center"/>
        <w:rPr>
          <w:rFonts w:ascii="Times New Roman" w:eastAsia="Times New Roman" w:hAnsi="Times New Roman" w:cs="Times New Roman"/>
          <w:b/>
          <w:caps/>
          <w:sz w:val="28"/>
          <w:szCs w:val="20"/>
          <w:lang w:eastAsia="ru-RU"/>
        </w:rPr>
      </w:pPr>
      <w:r w:rsidRPr="004F34C4">
        <w:rPr>
          <w:rFonts w:ascii="Times New Roman" w:eastAsia="Times New Roman" w:hAnsi="Times New Roman" w:cs="Times New Roman"/>
          <w:b/>
          <w:sz w:val="28"/>
          <w:szCs w:val="20"/>
          <w:lang w:eastAsia="ru-RU"/>
        </w:rPr>
        <w:t xml:space="preserve">1. </w:t>
      </w:r>
      <w:r w:rsidRPr="004F34C4">
        <w:rPr>
          <w:rFonts w:ascii="Times New Roman" w:eastAsia="Times New Roman" w:hAnsi="Times New Roman" w:cs="Times New Roman"/>
          <w:b/>
          <w:caps/>
          <w:sz w:val="28"/>
          <w:szCs w:val="20"/>
          <w:lang w:eastAsia="ru-RU"/>
        </w:rPr>
        <w:t>Паспорт рабочей программы производственной практики по профилю специальности</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1.1. Область применения рабочей программы производственной практики по профилю специальности</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Рабочая программа производственной практики по профилю специальности (далее рабочая программа) является частью  программы подготовки специалистов среднего звена (далее ППССЗ) в соответствии с ФГОС СПО по специальности 31.02.02 Акушерское дело в части освоения основного вида профессиональной деятельности (ВПД): </w:t>
      </w:r>
      <w:r w:rsidRPr="004F34C4">
        <w:rPr>
          <w:rFonts w:ascii="Times New Roman" w:eastAsia="Times New Roman" w:hAnsi="Times New Roman" w:cs="Times New Roman"/>
          <w:b/>
          <w:sz w:val="28"/>
          <w:szCs w:val="20"/>
          <w:lang w:eastAsia="ru-RU"/>
        </w:rPr>
        <w:t xml:space="preserve">Медицинская помощь беременным и детям при заболеваниях, отравлениях и травмах </w:t>
      </w:r>
      <w:r w:rsidRPr="004F34C4">
        <w:rPr>
          <w:rFonts w:ascii="Times New Roman" w:eastAsia="Times New Roman" w:hAnsi="Times New Roman" w:cs="Times New Roman"/>
          <w:sz w:val="28"/>
          <w:szCs w:val="20"/>
          <w:lang w:eastAsia="ru-RU"/>
        </w:rPr>
        <w:t>и соответствующих профессиональных компетенций (ПК):</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p>
    <w:p w:rsidR="004F34C4" w:rsidRPr="004F34C4" w:rsidRDefault="004F34C4" w:rsidP="004F34C4">
      <w:pPr>
        <w:tabs>
          <w:tab w:val="left" w:pos="0"/>
          <w:tab w:val="left" w:pos="360"/>
        </w:tabs>
        <w:spacing w:after="0" w:line="317" w:lineRule="exact"/>
        <w:ind w:firstLine="600"/>
        <w:jc w:val="both"/>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color w:val="000000"/>
          <w:sz w:val="28"/>
          <w:szCs w:val="20"/>
          <w:lang w:eastAsia="ru-RU"/>
        </w:rPr>
        <w:t xml:space="preserve">ПК 2.1. Проводить лечебно-диагностическую, профилактическую, санитарно-просветительскую работу с пациентами с </w:t>
      </w:r>
      <w:proofErr w:type="spellStart"/>
      <w:r w:rsidRPr="004F34C4">
        <w:rPr>
          <w:rFonts w:ascii="Times New Roman" w:eastAsia="Times New Roman" w:hAnsi="Times New Roman" w:cs="Times New Roman"/>
          <w:color w:val="000000"/>
          <w:sz w:val="28"/>
          <w:szCs w:val="20"/>
          <w:lang w:eastAsia="ru-RU"/>
        </w:rPr>
        <w:t>экстрагенитальной</w:t>
      </w:r>
      <w:proofErr w:type="spellEnd"/>
      <w:r w:rsidRPr="004F34C4">
        <w:rPr>
          <w:rFonts w:ascii="Times New Roman" w:eastAsia="Times New Roman" w:hAnsi="Times New Roman" w:cs="Times New Roman"/>
          <w:color w:val="000000"/>
          <w:sz w:val="28"/>
          <w:szCs w:val="20"/>
          <w:lang w:eastAsia="ru-RU"/>
        </w:rPr>
        <w:t xml:space="preserve"> патологией под руководством врача.</w:t>
      </w:r>
    </w:p>
    <w:p w:rsidR="004F34C4" w:rsidRPr="004F34C4" w:rsidRDefault="004F34C4" w:rsidP="004F34C4">
      <w:pPr>
        <w:tabs>
          <w:tab w:val="left" w:pos="0"/>
          <w:tab w:val="left" w:pos="360"/>
        </w:tabs>
        <w:spacing w:after="0" w:line="317" w:lineRule="exact"/>
        <w:ind w:firstLine="600"/>
        <w:jc w:val="both"/>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color w:val="000000"/>
          <w:sz w:val="28"/>
          <w:szCs w:val="20"/>
          <w:lang w:eastAsia="ru-RU"/>
        </w:rPr>
        <w:t>ПК 2.2. 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p w:rsidR="004F34C4" w:rsidRPr="004F34C4" w:rsidRDefault="004F34C4" w:rsidP="004F34C4">
      <w:pPr>
        <w:tabs>
          <w:tab w:val="left" w:pos="0"/>
          <w:tab w:val="left" w:pos="360"/>
        </w:tabs>
        <w:spacing w:after="0" w:line="317" w:lineRule="exact"/>
        <w:ind w:firstLine="600"/>
        <w:jc w:val="both"/>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color w:val="000000"/>
          <w:sz w:val="28"/>
          <w:szCs w:val="20"/>
          <w:lang w:eastAsia="ru-RU"/>
        </w:rPr>
        <w:t>ПК 2.3. Оказывать доврачебную помощь при острых заболеваниях, несчастных случаях, чрезвычайных ситуациях и в условиях эпидемии.</w:t>
      </w:r>
    </w:p>
    <w:p w:rsidR="004F34C4" w:rsidRPr="004F34C4" w:rsidRDefault="004F34C4" w:rsidP="004F34C4">
      <w:pPr>
        <w:spacing w:after="0" w:line="240" w:lineRule="auto"/>
        <w:jc w:val="center"/>
        <w:rPr>
          <w:rFonts w:ascii="Times New Roman" w:eastAsia="Times New Roman" w:hAnsi="Times New Roman" w:cs="Times New Roman"/>
          <w:b/>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1.2. Цели и задачи производственной практики по профилю специальности</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Цели производственной практики:</w:t>
      </w:r>
    </w:p>
    <w:p w:rsidR="004F34C4" w:rsidRPr="004F34C4" w:rsidRDefault="004F34C4" w:rsidP="004F34C4">
      <w:pPr>
        <w:numPr>
          <w:ilvl w:val="0"/>
          <w:numId w:val="2"/>
        </w:numPr>
        <w:spacing w:after="0" w:line="240" w:lineRule="auto"/>
        <w:jc w:val="both"/>
        <w:rPr>
          <w:rFonts w:ascii="Times New Roman" w:eastAsia="Times New Roman" w:hAnsi="Times New Roman" w:cs="Times New Roman"/>
          <w:sz w:val="28"/>
          <w:szCs w:val="20"/>
          <w:lang w:eastAsia="ru-RU"/>
        </w:rPr>
      </w:pPr>
      <w:proofErr w:type="gramStart"/>
      <w:r w:rsidRPr="004F34C4">
        <w:rPr>
          <w:rFonts w:ascii="Times New Roman" w:eastAsia="Times New Roman" w:hAnsi="Times New Roman" w:cs="Times New Roman"/>
          <w:sz w:val="28"/>
          <w:szCs w:val="20"/>
          <w:lang w:eastAsia="ru-RU"/>
        </w:rPr>
        <w:t>комплексное</w:t>
      </w:r>
      <w:proofErr w:type="gramEnd"/>
      <w:r w:rsidRPr="004F34C4">
        <w:rPr>
          <w:rFonts w:ascii="Times New Roman" w:eastAsia="Times New Roman" w:hAnsi="Times New Roman" w:cs="Times New Roman"/>
          <w:sz w:val="28"/>
          <w:szCs w:val="20"/>
          <w:lang w:eastAsia="ru-RU"/>
        </w:rPr>
        <w:t xml:space="preserve"> освоение обучающимися всех видов профессиональной деятельности по специальности СПО;</w:t>
      </w:r>
    </w:p>
    <w:p w:rsidR="004F34C4" w:rsidRPr="004F34C4" w:rsidRDefault="004F34C4" w:rsidP="004F34C4">
      <w:pPr>
        <w:numPr>
          <w:ilvl w:val="0"/>
          <w:numId w:val="2"/>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формирование общих и профессиональных компетенций;</w:t>
      </w:r>
    </w:p>
    <w:p w:rsidR="004F34C4" w:rsidRPr="004F34C4" w:rsidRDefault="004F34C4" w:rsidP="004F34C4">
      <w:pPr>
        <w:numPr>
          <w:ilvl w:val="0"/>
          <w:numId w:val="2"/>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приобретение необходимых умений и опыта практической работы по специальности.</w:t>
      </w:r>
    </w:p>
    <w:p w:rsidR="004F34C4" w:rsidRPr="004F34C4" w:rsidRDefault="004F34C4" w:rsidP="004F34C4">
      <w:pPr>
        <w:spacing w:after="0" w:line="240" w:lineRule="auto"/>
        <w:ind w:firstLine="709"/>
        <w:jc w:val="both"/>
        <w:rPr>
          <w:rFonts w:ascii="Times New Roman" w:eastAsia="Times New Roman" w:hAnsi="Times New Roman" w:cs="Times New Roman"/>
          <w:b/>
          <w:sz w:val="28"/>
          <w:szCs w:val="20"/>
          <w:lang w:eastAsia="ru-RU"/>
        </w:rPr>
      </w:pPr>
      <w:r w:rsidRPr="004F34C4">
        <w:rPr>
          <w:rFonts w:ascii="Times New Roman" w:eastAsia="Calibri" w:hAnsi="Times New Roman" w:cs="Times New Roman"/>
          <w:b/>
          <w:sz w:val="28"/>
          <w:szCs w:val="20"/>
          <w:lang w:eastAsia="ru-RU"/>
        </w:rPr>
        <w:br w:type="page"/>
      </w:r>
      <w:r w:rsidRPr="004F34C4">
        <w:rPr>
          <w:rFonts w:ascii="Times New Roman" w:eastAsia="Times New Roman" w:hAnsi="Times New Roman" w:cs="Times New Roman"/>
          <w:b/>
          <w:sz w:val="28"/>
          <w:szCs w:val="20"/>
          <w:lang w:eastAsia="ru-RU"/>
        </w:rPr>
        <w:lastRenderedPageBreak/>
        <w:t>Задачи производственной практики:</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Сформировать умение и опыт практической работы по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Сформировать практические навыки консультирования пациента и его окружения по вопросам ухода и </w:t>
      </w:r>
      <w:proofErr w:type="spellStart"/>
      <w:r w:rsidRPr="004F34C4">
        <w:rPr>
          <w:rFonts w:ascii="Times New Roman" w:eastAsia="Times New Roman" w:hAnsi="Times New Roman" w:cs="Times New Roman"/>
          <w:sz w:val="28"/>
          <w:szCs w:val="20"/>
          <w:lang w:eastAsia="ru-RU"/>
        </w:rPr>
        <w:t>самоухода</w:t>
      </w:r>
      <w:proofErr w:type="spellEnd"/>
      <w:r w:rsidRPr="004F34C4">
        <w:rPr>
          <w:rFonts w:ascii="Times New Roman" w:eastAsia="Times New Roman" w:hAnsi="Times New Roman" w:cs="Times New Roman"/>
          <w:sz w:val="28"/>
          <w:szCs w:val="20"/>
          <w:lang w:eastAsia="ru-RU"/>
        </w:rPr>
        <w:t xml:space="preserve"> и участия в </w:t>
      </w:r>
      <w:proofErr w:type="spellStart"/>
      <w:r w:rsidRPr="004F34C4">
        <w:rPr>
          <w:rFonts w:ascii="Times New Roman" w:eastAsia="Times New Roman" w:hAnsi="Times New Roman" w:cs="Times New Roman"/>
          <w:sz w:val="28"/>
          <w:szCs w:val="20"/>
          <w:lang w:eastAsia="ru-RU"/>
        </w:rPr>
        <w:t>санпросветработе</w:t>
      </w:r>
      <w:proofErr w:type="spellEnd"/>
      <w:r w:rsidRPr="004F34C4">
        <w:rPr>
          <w:rFonts w:ascii="Times New Roman" w:eastAsia="Times New Roman" w:hAnsi="Times New Roman" w:cs="Times New Roman"/>
          <w:sz w:val="28"/>
          <w:szCs w:val="20"/>
          <w:lang w:eastAsia="ru-RU"/>
        </w:rPr>
        <w:t xml:space="preserve">. </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Сформировать практический опыт по  осуществлению сестринского процесса и оформлению медицинской документации.</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Сформировать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Сформировать умение работы в команде, эффективно общаться с коллегами.</w:t>
      </w:r>
    </w:p>
    <w:p w:rsidR="004F34C4" w:rsidRPr="004F34C4" w:rsidRDefault="004F34C4" w:rsidP="004F34C4">
      <w:pPr>
        <w:numPr>
          <w:ilvl w:val="0"/>
          <w:numId w:val="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Воспитать понимание сущности и социальной значимости своей будущей профессии.</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ind w:firstLine="709"/>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1.3. Место производственной практики по профилю специальности в структуре  ППССЗ</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Практическое обучение в ГБПОУ СК «СБМК» является составной частью программ подготовки специалистов среднего звена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ППССЗ, обеспечивающей реализацию ФГОС СПО.</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Предлагаемая рабочая программа производственной практики по профилю специальности является частью  ППССЗ в соответствии с ФГОС СПО по специальности  31.02.02 Акушерское дело в части освоения основного вида профессиональной деятельности (ВПД): </w:t>
      </w:r>
      <w:r w:rsidRPr="004F34C4">
        <w:rPr>
          <w:rFonts w:ascii="Times New Roman" w:eastAsia="Times New Roman" w:hAnsi="Times New Roman" w:cs="Times New Roman"/>
          <w:b/>
          <w:sz w:val="28"/>
          <w:szCs w:val="20"/>
          <w:lang w:eastAsia="ru-RU"/>
        </w:rPr>
        <w:t xml:space="preserve">Медицинская помощь беременным и детям при заболеваниях, отравлениях и травмах </w:t>
      </w:r>
      <w:r w:rsidRPr="004F34C4">
        <w:rPr>
          <w:rFonts w:ascii="Times New Roman" w:eastAsia="Times New Roman" w:hAnsi="Times New Roman" w:cs="Times New Roman"/>
          <w:sz w:val="28"/>
          <w:szCs w:val="20"/>
          <w:lang w:eastAsia="ru-RU"/>
        </w:rPr>
        <w:t>и соответствующих профессиональных компетенций (ПК).</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Производственная практика по профилю специальности проводится, в соответствии с утвержденным учебным планом, после прохождения </w:t>
      </w:r>
      <w:r w:rsidRPr="004F34C4">
        <w:rPr>
          <w:rFonts w:ascii="Times New Roman" w:eastAsia="Times New Roman" w:hAnsi="Times New Roman" w:cs="Times New Roman"/>
          <w:sz w:val="28"/>
          <w:szCs w:val="20"/>
          <w:lang w:eastAsia="ru-RU"/>
        </w:rPr>
        <w:lastRenderedPageBreak/>
        <w:t xml:space="preserve">междисциплинарных курсов (МДК) в рамках модуля ПМ.02 </w:t>
      </w:r>
      <w:r w:rsidRPr="004F34C4">
        <w:rPr>
          <w:rFonts w:ascii="Times New Roman" w:eastAsia="Times New Roman" w:hAnsi="Times New Roman" w:cs="Times New Roman"/>
          <w:b/>
          <w:sz w:val="28"/>
          <w:szCs w:val="20"/>
          <w:lang w:eastAsia="ru-RU"/>
        </w:rPr>
        <w:t>МДК.02.04 Педиатрия</w:t>
      </w:r>
      <w:r w:rsidRPr="004F34C4">
        <w:rPr>
          <w:rFonts w:ascii="Times New Roman" w:eastAsia="Times New Roman" w:hAnsi="Times New Roman" w:cs="Times New Roman"/>
          <w:sz w:val="28"/>
          <w:szCs w:val="20"/>
          <w:lang w:eastAsia="ru-RU"/>
        </w:rPr>
        <w:t xml:space="preserve"> и учебной практики в объеме </w:t>
      </w:r>
      <w:r w:rsidRPr="004F34C4">
        <w:rPr>
          <w:rFonts w:ascii="Times New Roman" w:eastAsia="Times New Roman" w:hAnsi="Times New Roman" w:cs="Times New Roman"/>
          <w:b/>
          <w:sz w:val="28"/>
          <w:szCs w:val="20"/>
          <w:lang w:eastAsia="ru-RU"/>
        </w:rPr>
        <w:t>36 часов</w:t>
      </w:r>
      <w:r w:rsidRPr="004F34C4">
        <w:rPr>
          <w:rFonts w:ascii="Times New Roman" w:eastAsia="Times New Roman" w:hAnsi="Times New Roman" w:cs="Times New Roman"/>
          <w:sz w:val="28"/>
          <w:szCs w:val="20"/>
          <w:lang w:eastAsia="ru-RU"/>
        </w:rPr>
        <w:t>.</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w:t>
      </w:r>
    </w:p>
    <w:p w:rsidR="004F34C4" w:rsidRPr="004F34C4" w:rsidRDefault="004F34C4" w:rsidP="004F34C4">
      <w:pPr>
        <w:spacing w:after="0" w:line="240" w:lineRule="auto"/>
        <w:ind w:firstLine="709"/>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Рекомендуемое количество часов на освоение рабочей программы производственной практики по профилю специальности – 36 часов.</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Производственная практика по профилю специальности необходима для завершения освоения вида профессиональной деятельности «Медицинская помощь беременным и детям при заболеваниях, отравлениях и травмах</w:t>
      </w:r>
      <w:r w:rsidRPr="004F34C4">
        <w:rPr>
          <w:rFonts w:ascii="Times New Roman" w:eastAsia="Times New Roman" w:hAnsi="Times New Roman" w:cs="Times New Roman"/>
          <w:b/>
          <w:sz w:val="28"/>
          <w:szCs w:val="20"/>
          <w:lang w:eastAsia="ru-RU"/>
        </w:rPr>
        <w:t>»</w:t>
      </w:r>
      <w:r w:rsidRPr="004F34C4">
        <w:rPr>
          <w:rFonts w:ascii="Times New Roman" w:eastAsia="Times New Roman" w:hAnsi="Times New Roman" w:cs="Times New Roman"/>
          <w:sz w:val="28"/>
          <w:szCs w:val="20"/>
          <w:lang w:eastAsia="ru-RU"/>
        </w:rPr>
        <w:t xml:space="preserve"> и, как предшествующая,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31.02.02 Акушерское дело:</w:t>
      </w:r>
    </w:p>
    <w:p w:rsidR="004F34C4" w:rsidRPr="004F34C4" w:rsidRDefault="004F34C4" w:rsidP="004F34C4">
      <w:pPr>
        <w:numPr>
          <w:ilvl w:val="0"/>
          <w:numId w:val="6"/>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проведение профилактических мероприятий;</w:t>
      </w:r>
    </w:p>
    <w:p w:rsidR="004F34C4" w:rsidRPr="004F34C4" w:rsidRDefault="004F34C4" w:rsidP="004F34C4">
      <w:pPr>
        <w:numPr>
          <w:ilvl w:val="0"/>
          <w:numId w:val="6"/>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участие в лечебно-диагностическом и реабилитационном процессах;</w:t>
      </w:r>
    </w:p>
    <w:p w:rsidR="004F34C4" w:rsidRPr="004F34C4" w:rsidRDefault="004F34C4" w:rsidP="004F34C4">
      <w:pPr>
        <w:numPr>
          <w:ilvl w:val="0"/>
          <w:numId w:val="6"/>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оказание доврачебной медицинской помощи при неотложных и экстремальных состояниях.</w:t>
      </w:r>
    </w:p>
    <w:p w:rsidR="004F34C4" w:rsidRPr="004F34C4" w:rsidRDefault="004F34C4" w:rsidP="004F34C4">
      <w:pPr>
        <w:spacing w:after="0" w:line="240" w:lineRule="auto"/>
        <w:ind w:firstLine="709"/>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firstLine="709"/>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1.4. Формы проведения производственной практики по профилю специальности</w:t>
      </w:r>
    </w:p>
    <w:p w:rsidR="004F34C4" w:rsidRPr="004F34C4" w:rsidRDefault="004F34C4" w:rsidP="004F34C4">
      <w:pPr>
        <w:spacing w:after="0" w:line="240" w:lineRule="auto"/>
        <w:ind w:firstLine="709"/>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Обучающиеся проходят производственную практику на базах производственного обучения, которыми являются учреждения здравоохранения г. Ставрополя.</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Базы производственного обучения ГБПОУ СК «СБМК» закреплены приказом «О закреплении баз практического обучения» и договорами о социальном партнерстве.</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ГПБОУ  СК «СБМК».</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ind w:firstLine="709"/>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1.5. Место и время проведения производственной практики по профилю специальности</w:t>
      </w:r>
    </w:p>
    <w:p w:rsidR="004F34C4" w:rsidRPr="004F34C4" w:rsidRDefault="004F34C4" w:rsidP="004F34C4">
      <w:pPr>
        <w:spacing w:after="0" w:line="240" w:lineRule="auto"/>
        <w:ind w:firstLine="709"/>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Производственная практика по профилю специальности проводится на производственных базах ГБПОУ  СК «СБМК»:</w:t>
      </w:r>
    </w:p>
    <w:p w:rsidR="004F34C4" w:rsidRPr="004F34C4" w:rsidRDefault="004F34C4" w:rsidP="004F34C4">
      <w:pPr>
        <w:numPr>
          <w:ilvl w:val="0"/>
          <w:numId w:val="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ГБУЗ СК «Краевая детская клиническая больница»</w:t>
      </w:r>
    </w:p>
    <w:p w:rsidR="004F34C4" w:rsidRPr="004F34C4" w:rsidRDefault="004F34C4" w:rsidP="004F34C4">
      <w:pPr>
        <w:numPr>
          <w:ilvl w:val="0"/>
          <w:numId w:val="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ГБУЗ СК «Городская детская клиническая больница имени Г.К. </w:t>
      </w:r>
      <w:proofErr w:type="spellStart"/>
      <w:r w:rsidRPr="004F34C4">
        <w:rPr>
          <w:rFonts w:ascii="Times New Roman" w:eastAsia="Times New Roman" w:hAnsi="Times New Roman" w:cs="Times New Roman"/>
          <w:sz w:val="28"/>
          <w:szCs w:val="20"/>
          <w:lang w:eastAsia="ru-RU"/>
        </w:rPr>
        <w:t>Филиппского</w:t>
      </w:r>
      <w:proofErr w:type="spellEnd"/>
      <w:r w:rsidRPr="004F34C4">
        <w:rPr>
          <w:rFonts w:ascii="Times New Roman" w:eastAsia="Times New Roman" w:hAnsi="Times New Roman" w:cs="Times New Roman"/>
          <w:sz w:val="28"/>
          <w:szCs w:val="20"/>
          <w:lang w:eastAsia="ru-RU"/>
        </w:rPr>
        <w:t>» города Ставрополя</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 xml:space="preserve">Обучающиеся проходят производственную практику в соответствии с графиком прохождения практики. </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Распределение ежедневного рабочего времени обучающегося на производственной практике в соответствии с рабочей программой включает: отработку сестринских манипуляций (40%), работу с пациентом (30%), работу по обеспечению инфекционной безопасности (30%). </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Продолжительность рабочего дня обучающихся при прохождении производственной практики – 6 часов и не более 36 академических часов в неделю.</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ind w:firstLine="709"/>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2.РЕЗУЛЬТАТЫ ОСВОЕНИЯ ПРОГРАММЫ ПРОИЗВОДСТВЕННОЙ ПРАКТИКИ ПО ПРОФИЛЮ СПЕЦИАЛЬНОСТИ</w:t>
      </w:r>
    </w:p>
    <w:p w:rsidR="004F34C4" w:rsidRPr="004F34C4" w:rsidRDefault="004F34C4" w:rsidP="004F34C4">
      <w:pPr>
        <w:spacing w:after="0" w:line="240" w:lineRule="auto"/>
        <w:ind w:firstLine="709"/>
        <w:jc w:val="both"/>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w:t>
      </w:r>
      <w:proofErr w:type="gramStart"/>
      <w:r w:rsidRPr="004F34C4">
        <w:rPr>
          <w:rFonts w:ascii="Times New Roman" w:eastAsia="Times New Roman" w:hAnsi="Times New Roman" w:cs="Times New Roman"/>
          <w:sz w:val="28"/>
          <w:szCs w:val="20"/>
          <w:lang w:eastAsia="ru-RU"/>
        </w:rPr>
        <w:t xml:space="preserve"> </w:t>
      </w:r>
      <w:r w:rsidRPr="004F34C4">
        <w:rPr>
          <w:rFonts w:ascii="Times New Roman" w:eastAsia="Times New Roman" w:hAnsi="Times New Roman" w:cs="Times New Roman"/>
          <w:b/>
          <w:sz w:val="28"/>
          <w:szCs w:val="20"/>
          <w:lang w:eastAsia="ru-RU"/>
        </w:rPr>
        <w:t xml:space="preserve">  «</w:t>
      </w:r>
      <w:proofErr w:type="gramEnd"/>
      <w:r w:rsidRPr="004F34C4">
        <w:rPr>
          <w:rFonts w:ascii="Times New Roman" w:eastAsia="Times New Roman" w:hAnsi="Times New Roman" w:cs="Times New Roman"/>
          <w:b/>
          <w:sz w:val="28"/>
          <w:szCs w:val="20"/>
          <w:lang w:eastAsia="ru-RU"/>
        </w:rPr>
        <w:t>Медицинская помощь беременным и детям при заболеваниях, отравлениях и травмах</w:t>
      </w:r>
      <w:r w:rsidRPr="004F34C4">
        <w:rPr>
          <w:rFonts w:ascii="Times New Roman" w:eastAsia="Times New Roman" w:hAnsi="Times New Roman" w:cs="Times New Roman"/>
          <w:sz w:val="28"/>
          <w:szCs w:val="20"/>
          <w:lang w:eastAsia="ru-RU"/>
        </w:rPr>
        <w:t>», в том числе профессиональными (ПК) и общими (ОК) компетенциями:</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w:t>
      </w:r>
    </w:p>
    <w:tbl>
      <w:tblPr>
        <w:tblW w:w="9900" w:type="dxa"/>
        <w:tblInd w:w="-25" w:type="dxa"/>
        <w:tblLayout w:type="fixed"/>
        <w:tblLook w:val="04A0" w:firstRow="1" w:lastRow="0" w:firstColumn="1" w:lastColumn="0" w:noHBand="0" w:noVBand="1"/>
      </w:tblPr>
      <w:tblGrid>
        <w:gridCol w:w="1641"/>
        <w:gridCol w:w="8259"/>
      </w:tblGrid>
      <w:tr w:rsidR="004F34C4" w:rsidRPr="004F34C4" w:rsidTr="004F34C4">
        <w:trPr>
          <w:trHeight w:val="651"/>
        </w:trPr>
        <w:tc>
          <w:tcPr>
            <w:tcW w:w="1642" w:type="dxa"/>
            <w:tcBorders>
              <w:top w:val="single" w:sz="8" w:space="0" w:color="000000"/>
              <w:left w:val="single" w:sz="8" w:space="0" w:color="000000"/>
              <w:bottom w:val="single" w:sz="8" w:space="0" w:color="000000"/>
              <w:right w:val="nil"/>
            </w:tcBorders>
            <w:vAlign w:val="center"/>
            <w:hideMark/>
          </w:tcPr>
          <w:p w:rsidR="004F34C4" w:rsidRPr="004F34C4" w:rsidRDefault="004F34C4" w:rsidP="004F34C4">
            <w:pPr>
              <w:widowControl w:val="0"/>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Код</w:t>
            </w:r>
          </w:p>
        </w:tc>
        <w:tc>
          <w:tcPr>
            <w:tcW w:w="8262" w:type="dxa"/>
            <w:tcBorders>
              <w:top w:val="single" w:sz="8" w:space="0" w:color="000000"/>
              <w:left w:val="single" w:sz="4" w:space="0" w:color="000000"/>
              <w:bottom w:val="single" w:sz="8" w:space="0" w:color="000000"/>
              <w:right w:val="single" w:sz="8" w:space="0" w:color="000000"/>
            </w:tcBorders>
            <w:vAlign w:val="center"/>
            <w:hideMark/>
          </w:tcPr>
          <w:p w:rsidR="004F34C4" w:rsidRPr="004F34C4" w:rsidRDefault="004F34C4" w:rsidP="004F34C4">
            <w:pPr>
              <w:widowControl w:val="0"/>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Наименование результата обучения</w:t>
            </w:r>
          </w:p>
        </w:tc>
      </w:tr>
      <w:tr w:rsidR="004F34C4" w:rsidRPr="004F34C4" w:rsidTr="004F34C4">
        <w:tc>
          <w:tcPr>
            <w:tcW w:w="1642" w:type="dxa"/>
            <w:tcBorders>
              <w:top w:val="single" w:sz="8"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ПК 2.1.</w:t>
            </w:r>
          </w:p>
        </w:tc>
        <w:tc>
          <w:tcPr>
            <w:tcW w:w="8262" w:type="dxa"/>
            <w:tcBorders>
              <w:top w:val="single" w:sz="8"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Проводить лечебно-диагностическую, профилактическую, санитарно-просветительскую работу с пациентами с </w:t>
            </w:r>
            <w:proofErr w:type="spellStart"/>
            <w:r w:rsidRPr="004F34C4">
              <w:rPr>
                <w:rFonts w:ascii="Times New Roman" w:eastAsia="Times New Roman" w:hAnsi="Times New Roman" w:cs="Times New Roman"/>
                <w:sz w:val="28"/>
                <w:szCs w:val="20"/>
                <w:lang w:eastAsia="ru-RU"/>
              </w:rPr>
              <w:t>экстрагенитальной</w:t>
            </w:r>
            <w:proofErr w:type="spellEnd"/>
            <w:r w:rsidRPr="004F34C4">
              <w:rPr>
                <w:rFonts w:ascii="Times New Roman" w:eastAsia="Times New Roman" w:hAnsi="Times New Roman" w:cs="Times New Roman"/>
                <w:sz w:val="28"/>
                <w:szCs w:val="20"/>
                <w:lang w:eastAsia="ru-RU"/>
              </w:rPr>
              <w:t xml:space="preserve"> патологией под руководством врача.</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ПК 2.2.</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ПК 2.3. </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Оказывать доврачебную помощь при острых заболеваниях, несчастных случаях, чрезвычайных ситуациях и в условиях эпидемии.</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Понимать сущность и социальную значимость своей будущей профессии, проявлять к ней устойчивый интерес </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2</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3</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Принимать решения в стандартных и нестандартных ситуациях и нести за них ответственность</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4</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5</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Использовать информационно-коммуникационные технологии в профессиональной деятельности</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6</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Работать в коллективе и в команде, эффективно общаться с </w:t>
            </w:r>
            <w:r w:rsidRPr="004F34C4">
              <w:rPr>
                <w:rFonts w:ascii="Times New Roman" w:eastAsia="Times New Roman" w:hAnsi="Times New Roman" w:cs="Times New Roman"/>
                <w:sz w:val="28"/>
                <w:szCs w:val="20"/>
                <w:lang w:eastAsia="ru-RU"/>
              </w:rPr>
              <w:lastRenderedPageBreak/>
              <w:t>коллегами, руководством, потребителями</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ОК 7</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Брать на себя ответственность за работу членов команды (подчиненных), за результат выполнения заданий</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8</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9</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Ориентироваться в условиях смены технологий в профессиональной деятельности</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10</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Бережно относиться к историческому наследию и культурным традициям народа, уважать социальные, культурные и религиозные различия</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11</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Быть готовым брать на себя нравственные обязательства по отношению к природе, обществу и человеку</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12</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4F34C4" w:rsidRPr="004F34C4" w:rsidTr="004F34C4">
        <w:tc>
          <w:tcPr>
            <w:tcW w:w="1642"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13</w:t>
            </w:r>
          </w:p>
        </w:tc>
        <w:tc>
          <w:tcPr>
            <w:tcW w:w="8262" w:type="dxa"/>
            <w:tcBorders>
              <w:top w:val="single" w:sz="4" w:space="0" w:color="000000"/>
              <w:left w:val="single" w:sz="4" w:space="0" w:color="000000"/>
              <w:bottom w:val="single" w:sz="4" w:space="0" w:color="000000"/>
              <w:right w:val="single" w:sz="8" w:space="0" w:color="000000"/>
            </w:tcBorders>
            <w:hideMark/>
          </w:tcPr>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0"/>
          <w:lang w:eastAsia="ru-RU"/>
        </w:rPr>
      </w:pP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3.СТРУКТУРА И СОДЕРЖАНИЕ ПРОИЗВОДСТВЕННОЙ ПРАКТИКИ ПО ПРОФИЛЮ СПЕЦИАЛЬНОСТИ</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p>
    <w:tbl>
      <w:tblPr>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17"/>
        <w:gridCol w:w="1201"/>
        <w:gridCol w:w="5544"/>
      </w:tblGrid>
      <w:tr w:rsidR="004F34C4" w:rsidRPr="004F34C4" w:rsidTr="004F34C4">
        <w:trPr>
          <w:trHeight w:val="145"/>
        </w:trPr>
        <w:tc>
          <w:tcPr>
            <w:tcW w:w="710"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п/п</w:t>
            </w:r>
          </w:p>
        </w:tc>
        <w:tc>
          <w:tcPr>
            <w:tcW w:w="2517"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Разделы (этапы) производственной практики</w:t>
            </w:r>
          </w:p>
        </w:tc>
        <w:tc>
          <w:tcPr>
            <w:tcW w:w="1201"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Кол-во часов</w:t>
            </w: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Виды производственных работ</w:t>
            </w:r>
          </w:p>
        </w:tc>
      </w:tr>
      <w:tr w:rsidR="004F34C4" w:rsidRPr="004F34C4" w:rsidTr="004F34C4">
        <w:trPr>
          <w:trHeight w:val="145"/>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1.</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Организация практики, инструктаж по охране труда</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2</w:t>
            </w: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Получение общего и вводного инструктажей по охране труда и противопожарной безопасности.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Ознакомление со структурой учреждения здравоохранения и правилами внутреннего распорядка.</w:t>
            </w:r>
          </w:p>
        </w:tc>
      </w:tr>
      <w:tr w:rsidR="004F34C4" w:rsidRPr="004F34C4" w:rsidTr="004F34C4">
        <w:trPr>
          <w:trHeight w:val="407"/>
        </w:trPr>
        <w:tc>
          <w:tcPr>
            <w:tcW w:w="710"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2.</w:t>
            </w:r>
          </w:p>
        </w:tc>
        <w:tc>
          <w:tcPr>
            <w:tcW w:w="2517"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b/>
                <w:sz w:val="28"/>
                <w:szCs w:val="20"/>
                <w:lang w:eastAsia="ru-RU"/>
              </w:rPr>
            </w:pPr>
            <w:proofErr w:type="spellStart"/>
            <w:proofErr w:type="gramStart"/>
            <w:r w:rsidRPr="004F34C4">
              <w:rPr>
                <w:rFonts w:ascii="Times New Roman" w:eastAsia="Times New Roman" w:hAnsi="Times New Roman" w:cs="Times New Roman"/>
                <w:b/>
                <w:sz w:val="28"/>
                <w:szCs w:val="20"/>
                <w:lang w:eastAsia="ru-RU"/>
              </w:rPr>
              <w:t>Производствен-ный</w:t>
            </w:r>
            <w:proofErr w:type="spellEnd"/>
            <w:proofErr w:type="gramEnd"/>
            <w:r w:rsidRPr="004F34C4">
              <w:rPr>
                <w:rFonts w:ascii="Times New Roman" w:eastAsia="Times New Roman" w:hAnsi="Times New Roman" w:cs="Times New Roman"/>
                <w:b/>
                <w:sz w:val="28"/>
                <w:szCs w:val="20"/>
                <w:lang w:eastAsia="ru-RU"/>
              </w:rPr>
              <w:t xml:space="preserve"> этап:</w:t>
            </w:r>
          </w:p>
        </w:tc>
        <w:tc>
          <w:tcPr>
            <w:tcW w:w="1201"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30</w:t>
            </w:r>
          </w:p>
        </w:tc>
        <w:tc>
          <w:tcPr>
            <w:tcW w:w="5544"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407"/>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t>2.1.</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t>Работа в приемном покое</w:t>
            </w:r>
          </w:p>
        </w:tc>
        <w:tc>
          <w:tcPr>
            <w:tcW w:w="1201"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     10</w:t>
            </w: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Выполнение работ с соблюдением норм медицинской этики, морали и права.</w:t>
            </w:r>
          </w:p>
        </w:tc>
      </w:tr>
      <w:tr w:rsidR="004F34C4" w:rsidRPr="004F34C4" w:rsidTr="004F34C4">
        <w:trPr>
          <w:trHeight w:val="407"/>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Выполнение работ с соблюдением лечебно-охранительного режима и правил внутреннего распорядка. </w:t>
            </w:r>
          </w:p>
        </w:tc>
      </w:tr>
      <w:tr w:rsidR="004F34C4" w:rsidRPr="004F34C4" w:rsidTr="004F34C4">
        <w:trPr>
          <w:trHeight w:val="407"/>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t xml:space="preserve">Соблюдение требований охраны труда и противопожарной безопасности во время выполнения процедур и манипуляций. </w:t>
            </w:r>
          </w:p>
        </w:tc>
      </w:tr>
      <w:tr w:rsidR="004F34C4" w:rsidRPr="004F34C4" w:rsidTr="004F34C4">
        <w:trPr>
          <w:trHeight w:val="407"/>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Соблюдение правил личной гигиены.</w:t>
            </w:r>
          </w:p>
        </w:tc>
      </w:tr>
      <w:tr w:rsidR="004F34C4" w:rsidRPr="004F34C4" w:rsidTr="004F34C4">
        <w:trPr>
          <w:trHeight w:val="407"/>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Мытье рук, использование средств защиты.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взятия соскоба на энтеробиоз</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взятия кала на яйца глистов</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промывания желудка</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очистительной клизмы</w:t>
            </w:r>
          </w:p>
        </w:tc>
      </w:tr>
      <w:tr w:rsidR="004F34C4" w:rsidRPr="004F34C4" w:rsidTr="004F34C4">
        <w:trPr>
          <w:trHeight w:val="450"/>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взятия кала на кишечную группу.</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Заполнение медицинской документации</w:t>
            </w:r>
          </w:p>
        </w:tc>
      </w:tr>
      <w:tr w:rsidR="004F34C4" w:rsidRPr="004F34C4" w:rsidTr="004F34C4">
        <w:trPr>
          <w:trHeight w:val="145"/>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line="273"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2.2.</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Работа на посту</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     10</w:t>
            </w: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Выполнение работ с соблюдением норм медицинской этики, морали и права.</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Выполнение работ с соблюдением лечебно-охранительного режима и правил внутреннего распорядка.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Выполнение работ с соблюдением правил охраны труда.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i/>
                <w:sz w:val="28"/>
                <w:szCs w:val="20"/>
                <w:lang w:eastAsia="ru-RU"/>
              </w:rPr>
            </w:pPr>
            <w:r w:rsidRPr="004F34C4">
              <w:rPr>
                <w:rFonts w:ascii="Times New Roman" w:eastAsia="Times New Roman" w:hAnsi="Times New Roman" w:cs="Times New Roman"/>
                <w:sz w:val="28"/>
                <w:szCs w:val="20"/>
                <w:lang w:eastAsia="ru-RU"/>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Мытье рук, использование средств защиты.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исследования пульса и дыхательных движений у новорожденного.</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наложения согревающего компресса на ухо.</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Оказание помощи при гипертермии (физические методы охлаждения), введение литической смеси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Оказание помощи при обмороке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Оказание помощи при коллапсе</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Оказание помощи при носовом кровотечении (наложить пузырь со льдом).</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введения капель в глаза, нос, уши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введения газоотводной трубки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лекарственной клизмы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постановки горчичников</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Техника взятия мазков из зева, носа на бациллу </w:t>
            </w:r>
            <w:proofErr w:type="spellStart"/>
            <w:r w:rsidRPr="004F34C4">
              <w:rPr>
                <w:rFonts w:ascii="Times New Roman" w:eastAsia="Times New Roman" w:hAnsi="Times New Roman" w:cs="Times New Roman"/>
                <w:sz w:val="28"/>
                <w:szCs w:val="20"/>
                <w:lang w:eastAsia="ru-RU"/>
              </w:rPr>
              <w:t>Лефлера</w:t>
            </w:r>
            <w:proofErr w:type="spellEnd"/>
            <w:r w:rsidRPr="004F34C4">
              <w:rPr>
                <w:rFonts w:ascii="Times New Roman" w:eastAsia="Times New Roman" w:hAnsi="Times New Roman" w:cs="Times New Roman"/>
                <w:sz w:val="28"/>
                <w:szCs w:val="20"/>
                <w:lang w:eastAsia="ru-RU"/>
              </w:rPr>
              <w:t>.</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сбора мочи на сахар</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применения карманного ингалятора</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Техника сбора мочи методом </w:t>
            </w:r>
            <w:proofErr w:type="spellStart"/>
            <w:r w:rsidRPr="004F34C4">
              <w:rPr>
                <w:rFonts w:ascii="Times New Roman" w:eastAsia="Times New Roman" w:hAnsi="Times New Roman" w:cs="Times New Roman"/>
                <w:sz w:val="28"/>
                <w:szCs w:val="20"/>
                <w:lang w:eastAsia="ru-RU"/>
              </w:rPr>
              <w:t>Зимницкого</w:t>
            </w:r>
            <w:proofErr w:type="spellEnd"/>
            <w:r w:rsidRPr="004F34C4">
              <w:rPr>
                <w:rFonts w:ascii="Times New Roman" w:eastAsia="Times New Roman" w:hAnsi="Times New Roman" w:cs="Times New Roman"/>
                <w:sz w:val="28"/>
                <w:szCs w:val="20"/>
                <w:lang w:eastAsia="ru-RU"/>
              </w:rPr>
              <w:t>, Нечипоренко</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Заполнение медицинской документации</w:t>
            </w:r>
          </w:p>
        </w:tc>
      </w:tr>
      <w:tr w:rsidR="004F34C4" w:rsidRPr="004F34C4" w:rsidTr="004F34C4">
        <w:trPr>
          <w:trHeight w:val="145"/>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line="273"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2.3.</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Работа в </w:t>
            </w:r>
            <w:r w:rsidRPr="004F34C4">
              <w:rPr>
                <w:rFonts w:ascii="Times New Roman" w:eastAsia="Times New Roman" w:hAnsi="Times New Roman" w:cs="Times New Roman"/>
                <w:sz w:val="28"/>
                <w:szCs w:val="20"/>
                <w:lang w:eastAsia="ru-RU"/>
              </w:rPr>
              <w:lastRenderedPageBreak/>
              <w:t>процедурном кабинете</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line="273"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lastRenderedPageBreak/>
              <w:t xml:space="preserve">     10</w:t>
            </w: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Выполнение работ с соблюдением норм медицинской этики, морали и права.</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Выполнение работ с соблюдением лечебно-охранительного режима и правил внутреннего распорядка.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Выполнение работ с соблюдением правил охраны труда.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i/>
                <w:sz w:val="28"/>
                <w:szCs w:val="20"/>
                <w:lang w:eastAsia="ru-RU"/>
              </w:rPr>
            </w:pPr>
            <w:r w:rsidRPr="004F34C4">
              <w:rPr>
                <w:rFonts w:ascii="Times New Roman" w:eastAsia="Times New Roman" w:hAnsi="Times New Roman" w:cs="Times New Roman"/>
                <w:sz w:val="28"/>
                <w:szCs w:val="20"/>
                <w:lang w:eastAsia="ru-RU"/>
              </w:rPr>
              <w:t xml:space="preserve">Соблюдение требований охраны труда и противопожарной безопасности при уходе за пациентом во время процедур и манипуляций.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Мытье рук, использование средств защиты. </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забора крови на биохимическое исследование из вены.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внутривенного, в/в капельного введения.</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360"/>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введения заданной дозы инсулина.</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введения краснушной вакцины.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Методика введения вакцины против гепатита В</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постановки и оценки пробы Манту.</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противотуберкулезной вакцинации.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Методика введения полиомиелитной вакцины.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Методика введения </w:t>
            </w:r>
            <w:proofErr w:type="spellStart"/>
            <w:r w:rsidRPr="004F34C4">
              <w:rPr>
                <w:rFonts w:ascii="Times New Roman" w:eastAsia="Times New Roman" w:hAnsi="Times New Roman" w:cs="Times New Roman"/>
                <w:sz w:val="28"/>
                <w:szCs w:val="20"/>
                <w:lang w:eastAsia="ru-RU"/>
              </w:rPr>
              <w:t>паротитной</w:t>
            </w:r>
            <w:proofErr w:type="spellEnd"/>
            <w:r w:rsidRPr="004F34C4">
              <w:rPr>
                <w:rFonts w:ascii="Times New Roman" w:eastAsia="Times New Roman" w:hAnsi="Times New Roman" w:cs="Times New Roman"/>
                <w:sz w:val="28"/>
                <w:szCs w:val="20"/>
                <w:lang w:eastAsia="ru-RU"/>
              </w:rPr>
              <w:t xml:space="preserve"> вакцины.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Методика введения противокоревой вакцины.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АКДС-вакцины.</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Методика введения противодифтерийной сыворотки.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Техника разведения и в/м введения антибиотиков</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Заполнение медицинской документации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Ведение дневника производственной практики.</w:t>
            </w:r>
          </w:p>
        </w:tc>
      </w:tr>
      <w:tr w:rsidR="004F34C4" w:rsidRPr="004F34C4" w:rsidTr="004F34C4">
        <w:trPr>
          <w:trHeight w:val="145"/>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3.</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Анализ полученной информации, подготовка отчета по производственной практике</w:t>
            </w:r>
          </w:p>
        </w:tc>
        <w:tc>
          <w:tcPr>
            <w:tcW w:w="1201"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4</w:t>
            </w: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Ведение дневника производственной практики.</w:t>
            </w:r>
          </w:p>
        </w:tc>
      </w:tr>
      <w:tr w:rsidR="004F34C4" w:rsidRPr="004F34C4" w:rsidTr="004F34C4">
        <w:trPr>
          <w:trHeight w:val="145"/>
        </w:trPr>
        <w:tc>
          <w:tcPr>
            <w:tcW w:w="9972"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5544"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Составление текстового и цифрового отчета о выполненных манипуляциях.</w:t>
            </w:r>
          </w:p>
        </w:tc>
      </w:tr>
      <w:tr w:rsidR="004F34C4" w:rsidRPr="004F34C4" w:rsidTr="004F34C4">
        <w:trPr>
          <w:trHeight w:val="145"/>
        </w:trPr>
        <w:tc>
          <w:tcPr>
            <w:tcW w:w="9972" w:type="dxa"/>
            <w:gridSpan w:val="4"/>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b/>
                <w:sz w:val="28"/>
                <w:szCs w:val="20"/>
                <w:lang w:eastAsia="ru-RU"/>
              </w:rPr>
              <w:t>ИТОГО: 36 часов</w:t>
            </w:r>
          </w:p>
        </w:tc>
      </w:tr>
    </w:tbl>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lastRenderedPageBreak/>
        <w:t>4.УСЛОВИЯ РЕАЛИЗАЦИИ ПРОГРАММЫ ПРОИЗВОДСТВЕННОЙ ПРАКТИКИ</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4.1.Требования к проведению производственной практики по профилю специальности</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Производственная практика по профилю специальности проводится на производственных базах учреждений здравоохранения г. Ставрополя Ставропольского края  различных форм собственности, имеющих лицензию на осуществление медицинской деятельности.</w:t>
      </w:r>
    </w:p>
    <w:p w:rsidR="004F34C4" w:rsidRPr="004F34C4" w:rsidRDefault="004F34C4" w:rsidP="004F34C4">
      <w:pPr>
        <w:shd w:val="clear" w:color="auto" w:fill="FFFFFF"/>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Производственные базы определяются приказом Департамента охраны здоровья населения Ставропольского края  «О закреплении баз практического обучения за ГБПОУ  СК «СБМК»,  прямыми договорами и соглашениями о социальном партнерстве с лечебно-профилактическими учреждениями.</w:t>
      </w:r>
    </w:p>
    <w:p w:rsidR="004F34C4" w:rsidRPr="004F34C4" w:rsidRDefault="004F34C4" w:rsidP="004F34C4">
      <w:pPr>
        <w:shd w:val="clear" w:color="auto" w:fill="FFFFFF"/>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Производственная практика по профилю специальности проводится непрерывно. Продолжительность рабочего дня обучающихся при прохождении производственной практики – 6 часов и не более 36 академических часов в неделю.</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К производственной практике по профилю специальности допускаются обучающиеся, выполнившие программу профессионального модуля ПМ.02. и учебной практики.</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Перед выходом на производственную практику по профилю специальности обучающиеся должны иметь </w:t>
      </w:r>
      <w:r w:rsidRPr="004F34C4">
        <w:rPr>
          <w:rFonts w:ascii="Times New Roman" w:eastAsia="Times New Roman" w:hAnsi="Times New Roman" w:cs="Times New Roman"/>
          <w:b/>
          <w:sz w:val="28"/>
          <w:szCs w:val="20"/>
          <w:lang w:eastAsia="ru-RU"/>
        </w:rPr>
        <w:t>первоначальный практический опыт</w:t>
      </w:r>
      <w:r w:rsidRPr="004F34C4">
        <w:rPr>
          <w:rFonts w:ascii="Times New Roman" w:eastAsia="Times New Roman" w:hAnsi="Times New Roman" w:cs="Times New Roman"/>
          <w:sz w:val="28"/>
          <w:szCs w:val="20"/>
          <w:lang w:eastAsia="ru-RU"/>
        </w:rPr>
        <w:t>:</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проведения ухода, лечебно-диагностических, профилактических мероприятий пациентам с </w:t>
      </w:r>
      <w:proofErr w:type="spellStart"/>
      <w:r w:rsidRPr="004F34C4">
        <w:rPr>
          <w:rFonts w:ascii="Times New Roman" w:eastAsia="Times New Roman" w:hAnsi="Times New Roman" w:cs="Times New Roman"/>
          <w:sz w:val="28"/>
          <w:szCs w:val="20"/>
          <w:lang w:eastAsia="ru-RU"/>
        </w:rPr>
        <w:t>экстрагенитальной</w:t>
      </w:r>
      <w:proofErr w:type="spellEnd"/>
      <w:r w:rsidRPr="004F34C4">
        <w:rPr>
          <w:rFonts w:ascii="Times New Roman" w:eastAsia="Times New Roman" w:hAnsi="Times New Roman" w:cs="Times New Roman"/>
          <w:sz w:val="28"/>
          <w:szCs w:val="20"/>
          <w:lang w:eastAsia="ru-RU"/>
        </w:rPr>
        <w:t xml:space="preserve"> патологией под руководством врача;</w:t>
      </w:r>
    </w:p>
    <w:p w:rsidR="004F34C4" w:rsidRPr="004F34C4" w:rsidRDefault="004F34C4" w:rsidP="004F34C4">
      <w:pPr>
        <w:widowControl w:val="0"/>
        <w:spacing w:after="0" w:line="240" w:lineRule="auto"/>
        <w:rPr>
          <w:rFonts w:ascii="Times New Roman" w:eastAsia="Times New Roman" w:hAnsi="Times New Roman" w:cs="Times New Roman"/>
          <w:b/>
          <w:sz w:val="28"/>
          <w:szCs w:val="20"/>
          <w:lang w:eastAsia="ru-RU"/>
        </w:rPr>
      </w:pPr>
    </w:p>
    <w:p w:rsidR="004F34C4" w:rsidRPr="004F34C4" w:rsidRDefault="004F34C4" w:rsidP="004F34C4">
      <w:pPr>
        <w:widowControl w:val="0"/>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уметь:</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осуществлять сестринский уход при </w:t>
      </w:r>
      <w:proofErr w:type="spellStart"/>
      <w:r w:rsidRPr="004F34C4">
        <w:rPr>
          <w:rFonts w:ascii="Times New Roman" w:eastAsia="Times New Roman" w:hAnsi="Times New Roman" w:cs="Times New Roman"/>
          <w:sz w:val="28"/>
          <w:szCs w:val="20"/>
          <w:lang w:eastAsia="ru-RU"/>
        </w:rPr>
        <w:t>экстрагенитальной</w:t>
      </w:r>
      <w:proofErr w:type="spellEnd"/>
      <w:r w:rsidRPr="004F34C4">
        <w:rPr>
          <w:rFonts w:ascii="Times New Roman" w:eastAsia="Times New Roman" w:hAnsi="Times New Roman" w:cs="Times New Roman"/>
          <w:sz w:val="28"/>
          <w:szCs w:val="20"/>
          <w:lang w:eastAsia="ru-RU"/>
        </w:rPr>
        <w:t xml:space="preserve"> патологии;</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собирать информацию и проводить обследование пациента;</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готовить пациента к диагностическим исследованиям;</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оказывать доврачебную помощь при неотложных состояниях;</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проводить лекарственную терапию по назначению врача;</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осуществлять уход за пациентом в </w:t>
      </w:r>
      <w:proofErr w:type="spellStart"/>
      <w:r w:rsidRPr="004F34C4">
        <w:rPr>
          <w:rFonts w:ascii="Times New Roman" w:eastAsia="Times New Roman" w:hAnsi="Times New Roman" w:cs="Times New Roman"/>
          <w:sz w:val="28"/>
          <w:szCs w:val="20"/>
          <w:lang w:eastAsia="ru-RU"/>
        </w:rPr>
        <w:t>периоперативном</w:t>
      </w:r>
      <w:proofErr w:type="spellEnd"/>
      <w:r w:rsidRPr="004F34C4">
        <w:rPr>
          <w:rFonts w:ascii="Times New Roman" w:eastAsia="Times New Roman" w:hAnsi="Times New Roman" w:cs="Times New Roman"/>
          <w:sz w:val="28"/>
          <w:szCs w:val="20"/>
          <w:lang w:eastAsia="ru-RU"/>
        </w:rPr>
        <w:t xml:space="preserve"> периоде;</w:t>
      </w:r>
    </w:p>
    <w:p w:rsidR="004F34C4" w:rsidRPr="004F34C4" w:rsidRDefault="004F34C4" w:rsidP="004F34C4">
      <w:pPr>
        <w:widowControl w:val="0"/>
        <w:spacing w:after="0" w:line="240" w:lineRule="auto"/>
        <w:rPr>
          <w:rFonts w:ascii="Times New Roman" w:eastAsia="Times New Roman" w:hAnsi="Times New Roman" w:cs="Times New Roman"/>
          <w:sz w:val="28"/>
          <w:szCs w:val="20"/>
          <w:lang w:eastAsia="ru-RU"/>
        </w:rPr>
      </w:pPr>
    </w:p>
    <w:p w:rsidR="004F34C4" w:rsidRPr="004F34C4" w:rsidRDefault="004F34C4" w:rsidP="004F34C4">
      <w:pPr>
        <w:widowControl w:val="0"/>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знать:</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основные виды соматической </w:t>
      </w:r>
      <w:proofErr w:type="spellStart"/>
      <w:r w:rsidRPr="004F34C4">
        <w:rPr>
          <w:rFonts w:ascii="Times New Roman" w:eastAsia="Times New Roman" w:hAnsi="Times New Roman" w:cs="Times New Roman"/>
          <w:sz w:val="28"/>
          <w:szCs w:val="20"/>
          <w:lang w:eastAsia="ru-RU"/>
        </w:rPr>
        <w:t>экстрагенитальной</w:t>
      </w:r>
      <w:proofErr w:type="spellEnd"/>
      <w:r w:rsidRPr="004F34C4">
        <w:rPr>
          <w:rFonts w:ascii="Times New Roman" w:eastAsia="Times New Roman" w:hAnsi="Times New Roman" w:cs="Times New Roman"/>
          <w:sz w:val="28"/>
          <w:szCs w:val="20"/>
          <w:lang w:eastAsia="ru-RU"/>
        </w:rPr>
        <w:t xml:space="preserve"> патологии;</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особо опасные инфекционные заболевания;</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особенности ведения беременности, родов, послеродового периода при инфекционной патологии;</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влияние детских инфекций на течение беременности и внутриутробное развитие плода;</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основные хирургические заболевания;</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особенности ухода за пациентами в </w:t>
      </w:r>
      <w:proofErr w:type="spellStart"/>
      <w:r w:rsidRPr="004F34C4">
        <w:rPr>
          <w:rFonts w:ascii="Times New Roman" w:eastAsia="Times New Roman" w:hAnsi="Times New Roman" w:cs="Times New Roman"/>
          <w:sz w:val="28"/>
          <w:szCs w:val="20"/>
          <w:lang w:eastAsia="ru-RU"/>
        </w:rPr>
        <w:t>периоперативном</w:t>
      </w:r>
      <w:proofErr w:type="spellEnd"/>
      <w:r w:rsidRPr="004F34C4">
        <w:rPr>
          <w:rFonts w:ascii="Times New Roman" w:eastAsia="Times New Roman" w:hAnsi="Times New Roman" w:cs="Times New Roman"/>
          <w:sz w:val="28"/>
          <w:szCs w:val="20"/>
          <w:lang w:eastAsia="ru-RU"/>
        </w:rPr>
        <w:t xml:space="preserve"> периоде;</w:t>
      </w:r>
    </w:p>
    <w:p w:rsidR="004F34C4" w:rsidRPr="004F34C4" w:rsidRDefault="004F34C4" w:rsidP="004F34C4">
      <w:pPr>
        <w:widowControl w:val="0"/>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w:t>
      </w:r>
      <w:r w:rsidRPr="004F34C4">
        <w:rPr>
          <w:rFonts w:ascii="Times New Roman" w:eastAsia="Times New Roman" w:hAnsi="Times New Roman" w:cs="Times New Roman"/>
          <w:sz w:val="28"/>
          <w:szCs w:val="20"/>
          <w:lang w:eastAsia="ru-RU"/>
        </w:rPr>
        <w:tab/>
        <w:t>основные неотложные состояния при соматической и хирургической патологии.</w:t>
      </w:r>
    </w:p>
    <w:p w:rsidR="004F34C4" w:rsidRPr="004F34C4" w:rsidRDefault="004F34C4" w:rsidP="004F34C4">
      <w:pPr>
        <w:shd w:val="clear" w:color="auto" w:fill="FFFFFF"/>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rsidR="004F34C4" w:rsidRPr="004F34C4" w:rsidRDefault="004F34C4" w:rsidP="004F34C4">
      <w:pPr>
        <w:shd w:val="clear" w:color="auto" w:fill="FFFFFF"/>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 период прохождения производственной </w:t>
      </w:r>
      <w:proofErr w:type="gramStart"/>
      <w:r w:rsidRPr="004F34C4">
        <w:rPr>
          <w:rFonts w:ascii="Times New Roman" w:eastAsia="Times New Roman" w:hAnsi="Times New Roman" w:cs="Times New Roman"/>
          <w:sz w:val="28"/>
          <w:szCs w:val="20"/>
          <w:lang w:eastAsia="ru-RU"/>
        </w:rPr>
        <w:t>практики  на</w:t>
      </w:r>
      <w:proofErr w:type="gramEnd"/>
      <w:r w:rsidRPr="004F34C4">
        <w:rPr>
          <w:rFonts w:ascii="Times New Roman" w:eastAsia="Times New Roman" w:hAnsi="Times New Roman" w:cs="Times New Roman"/>
          <w:sz w:val="28"/>
          <w:szCs w:val="20"/>
          <w:lang w:eastAsia="ru-RU"/>
        </w:rPr>
        <w:t xml:space="preserve">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4F34C4" w:rsidRPr="004F34C4" w:rsidRDefault="004F34C4" w:rsidP="004F34C4">
      <w:pPr>
        <w:shd w:val="clear" w:color="auto" w:fill="FFFFFF"/>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 процессе проведения производственной практики используются формы отчетно-организационной документации, утвержденной научно-методическим советом колледжа</w:t>
      </w:r>
      <w:r w:rsidRPr="004F34C4">
        <w:rPr>
          <w:rFonts w:ascii="Times New Roman" w:eastAsia="Times New Roman" w:hAnsi="Times New Roman" w:cs="Times New Roman"/>
          <w:b/>
          <w:sz w:val="28"/>
          <w:szCs w:val="20"/>
          <w:lang w:eastAsia="ru-RU"/>
        </w:rPr>
        <w:t>:</w:t>
      </w:r>
      <w:r w:rsidRPr="004F34C4">
        <w:rPr>
          <w:rFonts w:ascii="Times New Roman" w:eastAsia="Times New Roman" w:hAnsi="Times New Roman" w:cs="Times New Roman"/>
          <w:sz w:val="28"/>
          <w:szCs w:val="20"/>
          <w:lang w:eastAsia="ru-RU"/>
        </w:rPr>
        <w:t xml:space="preserve"> «Дневник производственной практики», «Путевка производственной практики», «Журнал методического руководителя практики».</w:t>
      </w:r>
    </w:p>
    <w:p w:rsidR="004F34C4" w:rsidRPr="004F34C4" w:rsidRDefault="004F34C4" w:rsidP="004F34C4">
      <w:pPr>
        <w:shd w:val="clear" w:color="auto" w:fill="FFFFFF"/>
        <w:spacing w:after="0" w:line="240" w:lineRule="auto"/>
        <w:ind w:firstLine="72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Руководство производственной практикой осуществляется руководителями от ГБПОУ  СК «СБМК»  и от лечебно-профилактического учреждения.</w:t>
      </w:r>
    </w:p>
    <w:p w:rsidR="004F34C4" w:rsidRPr="004F34C4" w:rsidRDefault="004F34C4" w:rsidP="004F34C4">
      <w:pPr>
        <w:shd w:val="clear" w:color="auto" w:fill="FFFFFF"/>
        <w:spacing w:after="0" w:line="240" w:lineRule="auto"/>
        <w:ind w:firstLine="72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Для руководства производственной практикой  на каждую учебную группу или на каждую учебную подгруппу обучающихся приказом директора ГБПОУ  СК «СБМК» назначается  руководитель производственной практики от ГБПОУ СК «СБМК» и руководитель</w:t>
      </w:r>
      <w:r w:rsidRPr="004F34C4">
        <w:rPr>
          <w:rFonts w:ascii="Times New Roman" w:eastAsia="Times New Roman" w:hAnsi="Times New Roman" w:cs="Times New Roman"/>
          <w:i/>
          <w:sz w:val="28"/>
          <w:szCs w:val="20"/>
          <w:lang w:eastAsia="ru-RU"/>
        </w:rPr>
        <w:t xml:space="preserve"> </w:t>
      </w:r>
      <w:r w:rsidRPr="004F34C4">
        <w:rPr>
          <w:rFonts w:ascii="Times New Roman" w:eastAsia="Times New Roman" w:hAnsi="Times New Roman" w:cs="Times New Roman"/>
          <w:sz w:val="28"/>
          <w:szCs w:val="20"/>
          <w:lang w:eastAsia="ru-RU"/>
        </w:rPr>
        <w:t>практики от лечебно-профилактического учреждения (по согласованию).</w:t>
      </w:r>
    </w:p>
    <w:p w:rsidR="004F34C4" w:rsidRPr="004F34C4" w:rsidRDefault="004F34C4" w:rsidP="004F34C4">
      <w:pPr>
        <w:shd w:val="clear" w:color="auto" w:fill="FFFFFF"/>
        <w:spacing w:after="0" w:line="240" w:lineRule="auto"/>
        <w:ind w:firstLine="720"/>
        <w:jc w:val="both"/>
        <w:rPr>
          <w:rFonts w:ascii="Times New Roman" w:eastAsia="Times New Roman" w:hAnsi="Times New Roman" w:cs="Times New Roman"/>
          <w:sz w:val="28"/>
          <w:szCs w:val="20"/>
          <w:lang w:eastAsia="ru-RU"/>
        </w:rPr>
      </w:pPr>
    </w:p>
    <w:p w:rsidR="004F34C4" w:rsidRPr="004F34C4" w:rsidRDefault="004F34C4" w:rsidP="004F34C4">
      <w:pPr>
        <w:shd w:val="clear" w:color="auto" w:fill="FFFFFF"/>
        <w:spacing w:after="0" w:line="240" w:lineRule="auto"/>
        <w:ind w:firstLine="72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i/>
          <w:sz w:val="28"/>
          <w:szCs w:val="20"/>
          <w:lang w:eastAsia="ru-RU"/>
        </w:rPr>
        <w:t>Обязанности руководителя практики от ГБПОУ  СК «СБМК»:</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участвовать</w:t>
      </w:r>
      <w:proofErr w:type="gramEnd"/>
      <w:r w:rsidRPr="004F34C4">
        <w:rPr>
          <w:rFonts w:ascii="Times New Roman" w:hAnsi="Times New Roman" w:cs="Times New Roman"/>
          <w:sz w:val="28"/>
        </w:rPr>
        <w:t xml:space="preserve"> в проведении собраний с обучающимися по вопросам организации производственной практики;</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ознакомить</w:t>
      </w:r>
      <w:proofErr w:type="gramEnd"/>
      <w:r w:rsidRPr="004F34C4">
        <w:rPr>
          <w:rFonts w:ascii="Times New Roman" w:hAnsi="Times New Roman" w:cs="Times New Roman"/>
          <w:sz w:val="28"/>
        </w:rPr>
        <w:t xml:space="preserve"> обучающихся с программой практики;</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ознакомить руководителя производственной практики от лечебно-профилактического учреждения с целями и задачами практики, содержанием  рабочей программы, а также с их обязанностями по руководству практикой;</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составлять</w:t>
      </w:r>
      <w:proofErr w:type="gramEnd"/>
      <w:r w:rsidRPr="004F34C4">
        <w:rPr>
          <w:rFonts w:ascii="Times New Roman" w:hAnsi="Times New Roman" w:cs="Times New Roman"/>
          <w:sz w:val="28"/>
        </w:rPr>
        <w:t xml:space="preserve"> совместно с  руководителем практики от лечебно-профилактического учреждения (до начала практики) графики работы и перемещения обучающихся  по отдельным функциональным подразделениям и отделениям  лечебно-профилактического учреждения в соответствии программой практики;</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оказывать методическую помощь руководителям практики от лечебно-профилактического учреждения в организации и проведении практики;</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совместно</w:t>
      </w:r>
      <w:proofErr w:type="gramEnd"/>
      <w:r w:rsidRPr="004F34C4">
        <w:rPr>
          <w:rFonts w:ascii="Times New Roman" w:hAnsi="Times New Roman" w:cs="Times New Roman"/>
          <w:sz w:val="28"/>
        </w:rPr>
        <w:t xml:space="preserve"> с руководителем практики от  лечебно-профилактического учреждения организовывать проведение инструктажа по технике безопасности для обучающихся;</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lastRenderedPageBreak/>
        <w:t>сопровождать</w:t>
      </w:r>
      <w:proofErr w:type="gramEnd"/>
      <w:r w:rsidRPr="004F34C4">
        <w:rPr>
          <w:rFonts w:ascii="Times New Roman" w:hAnsi="Times New Roman" w:cs="Times New Roman"/>
          <w:sz w:val="28"/>
        </w:rPr>
        <w:t xml:space="preserve">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регулярно</w:t>
      </w:r>
      <w:proofErr w:type="gramEnd"/>
      <w:r w:rsidRPr="004F34C4">
        <w:rPr>
          <w:rFonts w:ascii="Times New Roman" w:hAnsi="Times New Roman" w:cs="Times New Roman"/>
          <w:sz w:val="28"/>
        </w:rPr>
        <w:t xml:space="preserve"> следить за дисциплиной, формой одежды и выполнением правил внутреннего распорядка обучающимися;</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регулярно</w:t>
      </w:r>
      <w:proofErr w:type="gramEnd"/>
      <w:r w:rsidRPr="004F34C4">
        <w:rPr>
          <w:rFonts w:ascii="Times New Roman" w:hAnsi="Times New Roman" w:cs="Times New Roman"/>
          <w:sz w:val="28"/>
        </w:rPr>
        <w:t xml:space="preserve"> контролировать ведение обучающимися дневников производственной практики;</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оказывать</w:t>
      </w:r>
      <w:proofErr w:type="gramEnd"/>
      <w:r w:rsidRPr="004F34C4">
        <w:rPr>
          <w:rFonts w:ascii="Times New Roman" w:hAnsi="Times New Roman" w:cs="Times New Roman"/>
          <w:sz w:val="28"/>
        </w:rPr>
        <w:t xml:space="preserve"> практическую помощь обучающимся при отработке профессиональных навыков и умений;</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контролировать</w:t>
      </w:r>
      <w:proofErr w:type="gramEnd"/>
      <w:r w:rsidRPr="004F34C4">
        <w:rPr>
          <w:rFonts w:ascii="Times New Roman" w:hAnsi="Times New Roman" w:cs="Times New Roman"/>
          <w:sz w:val="28"/>
        </w:rPr>
        <w:t xml:space="preserve"> уровень освоения обучающимися наиболее сложных манипуляций и методик, совместно с руководителем практики от лечебно-профилактического учреждения;</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 xml:space="preserve">совместно с руководителями практики от лечебно-профилактического учреждения составлять и утверждать характеристики на каждого студента по завершении практики; </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участвовать</w:t>
      </w:r>
      <w:proofErr w:type="gramEnd"/>
      <w:r w:rsidRPr="004F34C4">
        <w:rPr>
          <w:rFonts w:ascii="Times New Roman" w:hAnsi="Times New Roman" w:cs="Times New Roman"/>
          <w:sz w:val="28"/>
        </w:rPr>
        <w:t xml:space="preserve"> совместно с руководителем практики от лечебно-профилактического учреждения в проведении аттестации обучающихся по итогам практики; </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 xml:space="preserve">вести журнал  руководителя производственной практики; </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регулярно информировать заведующего отделением, заведующего практическим обучением, заместителя директора по практическому обучению о ходе практики;</w:t>
      </w:r>
    </w:p>
    <w:p w:rsidR="004F34C4" w:rsidRPr="004F34C4" w:rsidRDefault="004F34C4" w:rsidP="004F34C4">
      <w:pPr>
        <w:numPr>
          <w:ilvl w:val="0"/>
          <w:numId w:val="10"/>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по</w:t>
      </w:r>
      <w:proofErr w:type="gramEnd"/>
      <w:r w:rsidRPr="004F34C4">
        <w:rPr>
          <w:rFonts w:ascii="Times New Roman" w:hAnsi="Times New Roman" w:cs="Times New Roman"/>
          <w:sz w:val="28"/>
        </w:rPr>
        <w:t xml:space="preserve"> окончании практики составлять аналитический отчет  о работе обучающихся  и организации практики на данной базе.</w:t>
      </w:r>
    </w:p>
    <w:p w:rsidR="004F34C4" w:rsidRPr="004F34C4" w:rsidRDefault="004F34C4" w:rsidP="004F34C4">
      <w:pPr>
        <w:suppressAutoHyphens/>
        <w:spacing w:after="0" w:line="240" w:lineRule="auto"/>
        <w:ind w:left="720"/>
        <w:jc w:val="both"/>
        <w:rPr>
          <w:rFonts w:ascii="Times New Roman" w:hAnsi="Times New Roman" w:cs="Times New Roman"/>
          <w:sz w:val="28"/>
        </w:rPr>
      </w:pPr>
    </w:p>
    <w:p w:rsidR="004F34C4" w:rsidRPr="004F34C4" w:rsidRDefault="004F34C4" w:rsidP="004F34C4">
      <w:pPr>
        <w:tabs>
          <w:tab w:val="left" w:pos="720"/>
        </w:tabs>
        <w:spacing w:after="0" w:line="240" w:lineRule="auto"/>
        <w:jc w:val="both"/>
        <w:rPr>
          <w:rFonts w:ascii="Times New Roman" w:hAnsi="Times New Roman" w:cs="Times New Roman"/>
          <w:i/>
          <w:sz w:val="28"/>
        </w:rPr>
      </w:pPr>
      <w:r w:rsidRPr="004F34C4">
        <w:rPr>
          <w:rFonts w:ascii="Times New Roman" w:hAnsi="Times New Roman" w:cs="Times New Roman"/>
          <w:sz w:val="28"/>
        </w:rPr>
        <w:tab/>
      </w:r>
      <w:r w:rsidRPr="004F34C4">
        <w:rPr>
          <w:rFonts w:ascii="Times New Roman" w:hAnsi="Times New Roman" w:cs="Times New Roman"/>
          <w:i/>
          <w:sz w:val="28"/>
        </w:rPr>
        <w:t>Обязанности   руководителя производственной практики от лечебно-профилактического учреждения:</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совместно с  руководителем практики от ГБПОУ  СК «СБМК» составлять (до начала практики) графики перемещения обучающихся по отдельным функциональным подразделениям и  отделениям лечебно-профилактического учреждения в соответствии с программой практики;</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распределять</w:t>
      </w:r>
      <w:proofErr w:type="gramEnd"/>
      <w:r w:rsidRPr="004F34C4">
        <w:rPr>
          <w:rFonts w:ascii="Times New Roman" w:hAnsi="Times New Roman" w:cs="Times New Roman"/>
          <w:sz w:val="28"/>
        </w:rPr>
        <w:t xml:space="preserve"> прибывших на практику обучающихся по рабочим местам;</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ознакомить</w:t>
      </w:r>
      <w:proofErr w:type="gramEnd"/>
      <w:r w:rsidRPr="004F34C4">
        <w:rPr>
          <w:rFonts w:ascii="Times New Roman" w:hAnsi="Times New Roman" w:cs="Times New Roman"/>
          <w:sz w:val="28"/>
        </w:rPr>
        <w:t xml:space="preserve"> обучающихся  с задачами, структурой, функциями и правилами внутреннего распорядка лечебно-профилактического учреждения, в котором проводится практика;</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организовывать</w:t>
      </w:r>
      <w:proofErr w:type="gramEnd"/>
      <w:r w:rsidRPr="004F34C4">
        <w:rPr>
          <w:rFonts w:ascii="Times New Roman" w:hAnsi="Times New Roman" w:cs="Times New Roman"/>
          <w:sz w:val="28"/>
        </w:rPr>
        <w:t xml:space="preserve"> проведение инструктажа обучающихся по технике безопасности;</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осуществлять</w:t>
      </w:r>
      <w:proofErr w:type="gramEnd"/>
      <w:r w:rsidRPr="004F34C4">
        <w:rPr>
          <w:rFonts w:ascii="Times New Roman" w:hAnsi="Times New Roman" w:cs="Times New Roman"/>
          <w:sz w:val="28"/>
        </w:rPr>
        <w:t xml:space="preserve"> контроль за выполнением обучающимися правил внутреннего распорядка и соблюдением ими трудовой дисциплины и техники безопасности;</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lastRenderedPageBreak/>
        <w:t>контролировать уровень освоения обучающимися наиболее сложных манипуляций и методик, совместно с руководителем практики от ГБПОУ СК «СБМК»;</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участвовать</w:t>
      </w:r>
      <w:proofErr w:type="gramEnd"/>
      <w:r w:rsidRPr="004F34C4">
        <w:rPr>
          <w:rFonts w:ascii="Times New Roman" w:hAnsi="Times New Roman" w:cs="Times New Roman"/>
          <w:sz w:val="28"/>
        </w:rPr>
        <w:t xml:space="preserve"> в ходе проведения аттестации обучающихся после прохождения производственной практики;</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контролировать</w:t>
      </w:r>
      <w:proofErr w:type="gramEnd"/>
      <w:r w:rsidRPr="004F34C4">
        <w:rPr>
          <w:rFonts w:ascii="Times New Roman" w:hAnsi="Times New Roman" w:cs="Times New Roman"/>
          <w:sz w:val="28"/>
        </w:rPr>
        <w:t xml:space="preserve"> выполнение графика работы обучающихся и обеспечивать занятость обучающихся  в течение рабочего дня;</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ежедневно проверять дневники производственной практики обучающихся и оказывать им помощь в составлении отчетов по практике;</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proofErr w:type="gramStart"/>
      <w:r w:rsidRPr="004F34C4">
        <w:rPr>
          <w:rFonts w:ascii="Times New Roman" w:hAnsi="Times New Roman" w:cs="Times New Roman"/>
          <w:sz w:val="28"/>
        </w:rPr>
        <w:t>ежедневно</w:t>
      </w:r>
      <w:proofErr w:type="gramEnd"/>
      <w:r w:rsidRPr="004F34C4">
        <w:rPr>
          <w:rFonts w:ascii="Times New Roman" w:hAnsi="Times New Roman" w:cs="Times New Roman"/>
          <w:sz w:val="28"/>
        </w:rPr>
        <w:t xml:space="preserve"> оценивать работу обучающихся, выставлять оценку в дневнике производственной практики;</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совместно с  руководителем производственной практики от ГБПОУ  СК «СБМК» составлять итоговые характеристики о работе каждого студента на производственной практике;</w:t>
      </w:r>
    </w:p>
    <w:p w:rsidR="004F34C4" w:rsidRPr="004F34C4" w:rsidRDefault="004F34C4" w:rsidP="004F34C4">
      <w:pPr>
        <w:numPr>
          <w:ilvl w:val="0"/>
          <w:numId w:val="12"/>
        </w:numPr>
        <w:suppressAutoHyphens/>
        <w:spacing w:after="0" w:line="240" w:lineRule="auto"/>
        <w:jc w:val="both"/>
        <w:rPr>
          <w:rFonts w:ascii="Times New Roman" w:hAnsi="Times New Roman" w:cs="Times New Roman"/>
          <w:sz w:val="28"/>
        </w:rPr>
      </w:pPr>
      <w:r w:rsidRPr="004F34C4">
        <w:rPr>
          <w:rFonts w:ascii="Times New Roman" w:hAnsi="Times New Roman" w:cs="Times New Roman"/>
          <w:sz w:val="28"/>
        </w:rPr>
        <w:t>вести журнал  руководителя производственной практики.</w:t>
      </w:r>
    </w:p>
    <w:p w:rsidR="004F34C4" w:rsidRPr="004F34C4" w:rsidRDefault="004F34C4" w:rsidP="004F34C4">
      <w:pPr>
        <w:shd w:val="clear" w:color="auto" w:fill="FFFFFF"/>
        <w:tabs>
          <w:tab w:val="left" w:pos="360"/>
        </w:tabs>
        <w:spacing w:after="0" w:line="240" w:lineRule="auto"/>
        <w:ind w:left="709"/>
        <w:jc w:val="both"/>
        <w:rPr>
          <w:rFonts w:ascii="Times New Roman" w:eastAsia="Times New Roman" w:hAnsi="Times New Roman" w:cs="Times New Roman"/>
          <w:sz w:val="28"/>
          <w:szCs w:val="20"/>
          <w:lang w:eastAsia="ru-RU"/>
        </w:rPr>
      </w:pPr>
    </w:p>
    <w:p w:rsidR="004F34C4" w:rsidRPr="004F34C4" w:rsidRDefault="004F34C4" w:rsidP="004F34C4">
      <w:pPr>
        <w:tabs>
          <w:tab w:val="left" w:pos="720"/>
        </w:tabs>
        <w:spacing w:after="0" w:line="240" w:lineRule="auto"/>
        <w:ind w:left="680"/>
        <w:jc w:val="center"/>
        <w:rPr>
          <w:rFonts w:ascii="Times New Roman" w:eastAsia="Times New Roman" w:hAnsi="Times New Roman" w:cs="Times New Roman"/>
          <w:b/>
          <w:sz w:val="28"/>
        </w:rPr>
      </w:pPr>
      <w:r w:rsidRPr="004F34C4">
        <w:rPr>
          <w:rFonts w:ascii="Times New Roman" w:hAnsi="Times New Roman" w:cs="Times New Roman"/>
          <w:b/>
          <w:sz w:val="28"/>
        </w:rPr>
        <w:t>4.2.Учебно-методическое и информационное обеспечение обучающихся на производственной практике</w:t>
      </w:r>
    </w:p>
    <w:p w:rsidR="004F34C4" w:rsidRPr="004F34C4" w:rsidRDefault="004F34C4" w:rsidP="004F34C4">
      <w:pPr>
        <w:tabs>
          <w:tab w:val="left" w:pos="720"/>
        </w:tabs>
        <w:spacing w:after="0" w:line="240" w:lineRule="auto"/>
        <w:ind w:left="680"/>
        <w:jc w:val="center"/>
        <w:rPr>
          <w:rFonts w:ascii="Times New Roman" w:hAnsi="Times New Roman" w:cs="Times New Roman"/>
          <w:b/>
          <w:sz w:val="28"/>
        </w:rPr>
      </w:pP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 период прохождения производственной практики обучающиеся обязаны вести документацию:</w:t>
      </w:r>
    </w:p>
    <w:p w:rsidR="004F34C4" w:rsidRPr="004F34C4" w:rsidRDefault="004F34C4" w:rsidP="004F34C4">
      <w:pPr>
        <w:numPr>
          <w:ilvl w:val="0"/>
          <w:numId w:val="14"/>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Дневник практики, включающий текстовой  отчет о выполненных манипуляциях, цифровой отчет о выполненных манипуляциях (манипуляционный лист) (Приложение 1, Приложение</w:t>
      </w:r>
      <w:r w:rsidRPr="004F34C4">
        <w:rPr>
          <w:rFonts w:ascii="Times New Roman" w:eastAsia="Times New Roman" w:hAnsi="Times New Roman" w:cs="Times New Roman"/>
          <w:color w:val="FF0000"/>
          <w:sz w:val="28"/>
          <w:szCs w:val="20"/>
          <w:lang w:eastAsia="ru-RU"/>
        </w:rPr>
        <w:t xml:space="preserve"> </w:t>
      </w:r>
      <w:r w:rsidRPr="004F34C4">
        <w:rPr>
          <w:rFonts w:ascii="Times New Roman" w:eastAsia="Times New Roman" w:hAnsi="Times New Roman" w:cs="Times New Roman"/>
          <w:sz w:val="28"/>
          <w:szCs w:val="20"/>
          <w:lang w:eastAsia="ru-RU"/>
        </w:rPr>
        <w:t>2);</w:t>
      </w:r>
    </w:p>
    <w:p w:rsidR="004F34C4" w:rsidRPr="004F34C4" w:rsidRDefault="004F34C4" w:rsidP="004F34C4">
      <w:pPr>
        <w:numPr>
          <w:ilvl w:val="0"/>
          <w:numId w:val="14"/>
        </w:numPr>
        <w:spacing w:after="0" w:line="240" w:lineRule="auto"/>
        <w:jc w:val="both"/>
        <w:rPr>
          <w:rFonts w:ascii="Times New Roman" w:eastAsia="Times New Roman" w:hAnsi="Times New Roman" w:cs="Times New Roman"/>
          <w:color w:val="FF0000"/>
          <w:sz w:val="28"/>
          <w:szCs w:val="20"/>
          <w:lang w:eastAsia="ru-RU"/>
        </w:rPr>
      </w:pPr>
      <w:r w:rsidRPr="004F34C4">
        <w:rPr>
          <w:rFonts w:ascii="Times New Roman" w:eastAsia="Times New Roman" w:hAnsi="Times New Roman" w:cs="Times New Roman"/>
          <w:sz w:val="28"/>
          <w:szCs w:val="20"/>
          <w:lang w:eastAsia="ru-RU"/>
        </w:rPr>
        <w:t>Отчет производственной практики (Приложение 3);</w:t>
      </w:r>
    </w:p>
    <w:p w:rsidR="004F34C4" w:rsidRPr="004F34C4" w:rsidRDefault="004F34C4" w:rsidP="004F34C4">
      <w:pPr>
        <w:numPr>
          <w:ilvl w:val="0"/>
          <w:numId w:val="14"/>
        </w:numPr>
        <w:spacing w:after="0" w:line="240" w:lineRule="auto"/>
        <w:jc w:val="both"/>
        <w:rPr>
          <w:rFonts w:ascii="Times New Roman" w:eastAsia="Times New Roman" w:hAnsi="Times New Roman" w:cs="Times New Roman"/>
          <w:color w:val="FF0000"/>
          <w:sz w:val="28"/>
          <w:szCs w:val="20"/>
          <w:lang w:eastAsia="ru-RU"/>
        </w:rPr>
      </w:pPr>
      <w:r w:rsidRPr="004F34C4">
        <w:rPr>
          <w:rFonts w:ascii="Times New Roman" w:eastAsia="Times New Roman" w:hAnsi="Times New Roman" w:cs="Times New Roman"/>
          <w:sz w:val="28"/>
          <w:szCs w:val="20"/>
          <w:lang w:eastAsia="ru-RU"/>
        </w:rPr>
        <w:t>Характеристика с места прохождения производственной практики (Приложение 4).</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0"/>
          <w:lang w:eastAsia="ru-RU"/>
        </w:rPr>
      </w:pP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i/>
          <w:sz w:val="28"/>
          <w:szCs w:val="20"/>
          <w:lang w:eastAsia="ru-RU"/>
        </w:rPr>
      </w:pPr>
      <w:r w:rsidRPr="004F34C4">
        <w:rPr>
          <w:rFonts w:ascii="Times New Roman" w:eastAsia="Times New Roman" w:hAnsi="Times New Roman" w:cs="Times New Roman"/>
          <w:i/>
          <w:sz w:val="28"/>
          <w:szCs w:val="20"/>
          <w:lang w:eastAsia="ru-RU"/>
        </w:rPr>
        <w:t>Перечень рекомендуемых учебных изданий, Интернет-ресурсов, дополнительной литературы</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Основные источники:  </w:t>
      </w:r>
    </w:p>
    <w:p w:rsidR="004F34C4" w:rsidRPr="004F34C4" w:rsidRDefault="004F34C4" w:rsidP="004F34C4">
      <w:pPr>
        <w:widowControl w:val="0"/>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ru-RU"/>
        </w:rPr>
      </w:pPr>
      <w:proofErr w:type="spellStart"/>
      <w:r w:rsidRPr="004F34C4">
        <w:rPr>
          <w:rFonts w:ascii="Times New Roman" w:eastAsia="Times New Roman" w:hAnsi="Times New Roman" w:cs="Times New Roman"/>
          <w:sz w:val="28"/>
          <w:szCs w:val="20"/>
          <w:lang w:eastAsia="ru-RU"/>
        </w:rPr>
        <w:t>Качаровская</w:t>
      </w:r>
      <w:proofErr w:type="spellEnd"/>
      <w:r w:rsidRPr="004F34C4">
        <w:rPr>
          <w:rFonts w:ascii="Times New Roman" w:eastAsia="Times New Roman" w:hAnsi="Times New Roman" w:cs="Times New Roman"/>
          <w:sz w:val="28"/>
          <w:szCs w:val="20"/>
          <w:lang w:eastAsia="ru-RU"/>
        </w:rPr>
        <w:t xml:space="preserve"> Е.В., Лютикова О.К. Сестринское дело в педиатрии. - Москва: ГЭОТАР-Медиа, 2019. - 128 c.</w:t>
      </w:r>
    </w:p>
    <w:p w:rsidR="004F34C4" w:rsidRPr="004F34C4" w:rsidRDefault="004F34C4" w:rsidP="004F34C4">
      <w:pPr>
        <w:widowControl w:val="0"/>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Островская И.В., Широкова Н.В., Морозова Г.И. Алгоритмы манипуляций сестринского ухода: учебное пособие. - Москва: ГЭОТАР-Медиа, 2022. - 312 с. </w:t>
      </w:r>
    </w:p>
    <w:p w:rsidR="004F34C4" w:rsidRPr="004F34C4" w:rsidRDefault="004F34C4" w:rsidP="004F34C4">
      <w:pPr>
        <w:widowControl w:val="0"/>
        <w:numPr>
          <w:ilvl w:val="0"/>
          <w:numId w:val="16"/>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Рылова Н.Ю. Уход за новорожденным ребенком: Учебное пособие. – 2-е изд., </w:t>
      </w:r>
      <w:proofErr w:type="spellStart"/>
      <w:r w:rsidRPr="004F34C4">
        <w:rPr>
          <w:rFonts w:ascii="Times New Roman" w:eastAsia="Times New Roman" w:hAnsi="Times New Roman" w:cs="Times New Roman"/>
          <w:sz w:val="28"/>
          <w:szCs w:val="20"/>
          <w:lang w:eastAsia="ru-RU"/>
        </w:rPr>
        <w:t>перераб</w:t>
      </w:r>
      <w:proofErr w:type="spellEnd"/>
      <w:r w:rsidRPr="004F34C4">
        <w:rPr>
          <w:rFonts w:ascii="Times New Roman" w:eastAsia="Times New Roman" w:hAnsi="Times New Roman" w:cs="Times New Roman"/>
          <w:sz w:val="28"/>
          <w:szCs w:val="20"/>
          <w:lang w:eastAsia="ru-RU"/>
        </w:rPr>
        <w:t xml:space="preserve">. - </w:t>
      </w:r>
      <w:proofErr w:type="gramStart"/>
      <w:r w:rsidRPr="004F34C4">
        <w:rPr>
          <w:rFonts w:ascii="Times New Roman" w:eastAsia="Times New Roman" w:hAnsi="Times New Roman" w:cs="Times New Roman"/>
          <w:sz w:val="28"/>
          <w:szCs w:val="20"/>
          <w:lang w:eastAsia="ru-RU"/>
        </w:rPr>
        <w:t>СПб.:</w:t>
      </w:r>
      <w:proofErr w:type="gramEnd"/>
      <w:r w:rsidRPr="004F34C4">
        <w:rPr>
          <w:rFonts w:ascii="Times New Roman" w:eastAsia="Times New Roman" w:hAnsi="Times New Roman" w:cs="Times New Roman"/>
          <w:sz w:val="28"/>
          <w:szCs w:val="20"/>
          <w:lang w:eastAsia="ru-RU"/>
        </w:rPr>
        <w:t xml:space="preserve"> Лань, 2018. - 424 с. </w:t>
      </w:r>
    </w:p>
    <w:p w:rsidR="004F34C4" w:rsidRPr="004F34C4" w:rsidRDefault="004F34C4" w:rsidP="004F34C4">
      <w:pPr>
        <w:widowControl w:val="0"/>
        <w:numPr>
          <w:ilvl w:val="0"/>
          <w:numId w:val="16"/>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Соколова Н.Г. Здоровый человек. Сохранение здоровья в различные периоды жизни: учебное пособие. - Ростов – на Дону: Феникс, 2020.</w:t>
      </w:r>
    </w:p>
    <w:p w:rsidR="004F34C4" w:rsidRPr="004F34C4" w:rsidRDefault="004F34C4" w:rsidP="004F34C4">
      <w:pPr>
        <w:numPr>
          <w:ilvl w:val="0"/>
          <w:numId w:val="16"/>
        </w:numPr>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Ушакова Ф.И. Сестринский уход за здоровым новорожденным. - Москва: ГЭОТАР-Медиа, 2020. </w:t>
      </w:r>
    </w:p>
    <w:p w:rsidR="004F34C4" w:rsidRPr="004F34C4" w:rsidRDefault="004F34C4" w:rsidP="004F34C4">
      <w:pPr>
        <w:widowControl w:val="0"/>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Григорьев К.И. Особенности оказания сестринской помощи детям [Электронный ресурс]: учеб</w:t>
      </w:r>
      <w:proofErr w:type="gramStart"/>
      <w:r w:rsidRPr="004F34C4">
        <w:rPr>
          <w:rFonts w:ascii="Times New Roman" w:eastAsia="Times New Roman" w:hAnsi="Times New Roman" w:cs="Times New Roman"/>
          <w:sz w:val="28"/>
          <w:szCs w:val="20"/>
          <w:lang w:eastAsia="ru-RU"/>
        </w:rPr>
        <w:t>. пособие</w:t>
      </w:r>
      <w:proofErr w:type="gramEnd"/>
      <w:r w:rsidRPr="004F34C4">
        <w:rPr>
          <w:rFonts w:ascii="Times New Roman" w:eastAsia="Times New Roman" w:hAnsi="Times New Roman" w:cs="Times New Roman"/>
          <w:sz w:val="28"/>
          <w:szCs w:val="20"/>
          <w:lang w:eastAsia="ru-RU"/>
        </w:rPr>
        <w:t xml:space="preserve"> / К.И. Григорьев, Р.Р. </w:t>
      </w:r>
      <w:proofErr w:type="spellStart"/>
      <w:r w:rsidRPr="004F34C4">
        <w:rPr>
          <w:rFonts w:ascii="Times New Roman" w:eastAsia="Times New Roman" w:hAnsi="Times New Roman" w:cs="Times New Roman"/>
          <w:sz w:val="28"/>
          <w:szCs w:val="20"/>
          <w:lang w:eastAsia="ru-RU"/>
        </w:rPr>
        <w:t>Кильдиярова</w:t>
      </w:r>
      <w:proofErr w:type="spellEnd"/>
      <w:r w:rsidRPr="004F34C4">
        <w:rPr>
          <w:rFonts w:ascii="Times New Roman" w:eastAsia="Times New Roman" w:hAnsi="Times New Roman" w:cs="Times New Roman"/>
          <w:sz w:val="28"/>
          <w:szCs w:val="20"/>
          <w:lang w:eastAsia="ru-RU"/>
        </w:rPr>
        <w:t xml:space="preserve"> - М.: ГЭОТАР-Медиа, 2016. - 272 с.</w:t>
      </w:r>
    </w:p>
    <w:p w:rsidR="004F34C4" w:rsidRPr="004F34C4" w:rsidRDefault="004F34C4" w:rsidP="004F34C4">
      <w:pPr>
        <w:widowControl w:val="0"/>
        <w:numPr>
          <w:ilvl w:val="0"/>
          <w:numId w:val="16"/>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 xml:space="preserve">Зелинская Д.И. Сестринский уход за новорожденным в амбулаторно-поликлинических условиях [Электронный ресурс] / Под ред. Д.И. Зелинской. - М.: ГЭОТАР-Медиа, 2017. - 176 с. </w:t>
      </w:r>
    </w:p>
    <w:p w:rsidR="004F34C4" w:rsidRPr="004F34C4" w:rsidRDefault="004F34C4" w:rsidP="004F34C4">
      <w:pPr>
        <w:widowControl w:val="0"/>
        <w:tabs>
          <w:tab w:val="left" w:pos="360"/>
        </w:tabs>
        <w:suppressAutoHyphen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Б) Дополнительные источники:</w:t>
      </w:r>
    </w:p>
    <w:p w:rsidR="004F34C4" w:rsidRPr="004F34C4" w:rsidRDefault="004F34C4" w:rsidP="004F34C4">
      <w:pPr>
        <w:numPr>
          <w:ilvl w:val="0"/>
          <w:numId w:val="18"/>
        </w:numPr>
        <w:spacing w:after="0" w:line="240" w:lineRule="auto"/>
        <w:contextualSpacing/>
        <w:jc w:val="both"/>
        <w:rPr>
          <w:rFonts w:ascii="Times New Roman" w:eastAsia="Times New Roman" w:hAnsi="Times New Roman" w:cs="Times New Roman"/>
          <w:sz w:val="28"/>
          <w:szCs w:val="20"/>
          <w:lang w:eastAsia="ru-RU"/>
        </w:rPr>
      </w:pPr>
      <w:proofErr w:type="spellStart"/>
      <w:r w:rsidRPr="004F34C4">
        <w:rPr>
          <w:rFonts w:ascii="Times New Roman" w:eastAsia="Times New Roman" w:hAnsi="Times New Roman" w:cs="Times New Roman"/>
          <w:sz w:val="28"/>
          <w:szCs w:val="20"/>
          <w:lang w:eastAsia="ru-RU"/>
        </w:rPr>
        <w:t>Агкацева</w:t>
      </w:r>
      <w:proofErr w:type="spellEnd"/>
      <w:r w:rsidRPr="004F34C4">
        <w:rPr>
          <w:rFonts w:ascii="Times New Roman" w:eastAsia="Times New Roman" w:hAnsi="Times New Roman" w:cs="Times New Roman"/>
          <w:sz w:val="28"/>
          <w:szCs w:val="20"/>
          <w:lang w:eastAsia="ru-RU"/>
        </w:rPr>
        <w:t xml:space="preserve"> С.А. Сестринские манипуляции. - Москва: Медицина, 2020. - 560 c. В</w:t>
      </w:r>
    </w:p>
    <w:p w:rsidR="004F34C4" w:rsidRPr="004F34C4" w:rsidRDefault="004F34C4" w:rsidP="004F34C4">
      <w:pPr>
        <w:numPr>
          <w:ilvl w:val="0"/>
          <w:numId w:val="18"/>
        </w:numPr>
        <w:spacing w:after="0" w:line="240" w:lineRule="auto"/>
        <w:contextualSpacing/>
        <w:jc w:val="both"/>
        <w:rPr>
          <w:rFonts w:ascii="Times New Roman" w:eastAsia="Times New Roman" w:hAnsi="Times New Roman" w:cs="Times New Roman"/>
          <w:sz w:val="28"/>
          <w:szCs w:val="20"/>
          <w:lang w:eastAsia="ru-RU"/>
        </w:rPr>
      </w:pPr>
      <w:proofErr w:type="spellStart"/>
      <w:r w:rsidRPr="004F34C4">
        <w:rPr>
          <w:rFonts w:ascii="Times New Roman" w:eastAsia="Times New Roman" w:hAnsi="Times New Roman" w:cs="Times New Roman"/>
          <w:sz w:val="28"/>
          <w:szCs w:val="20"/>
          <w:lang w:eastAsia="ru-RU"/>
        </w:rPr>
        <w:t>Вялкова</w:t>
      </w:r>
      <w:proofErr w:type="spellEnd"/>
      <w:r w:rsidRPr="004F34C4">
        <w:rPr>
          <w:rFonts w:ascii="Times New Roman" w:eastAsia="Times New Roman" w:hAnsi="Times New Roman" w:cs="Times New Roman"/>
          <w:sz w:val="28"/>
          <w:szCs w:val="20"/>
          <w:lang w:eastAsia="ru-RU"/>
        </w:rPr>
        <w:t xml:space="preserve"> А.И. Организация профилактической деятельности амбулаторно-поликлинических учреждений на современном этапе. - Москва:  ГЭОТАР-Медиа, 2016. - 144 с.</w:t>
      </w:r>
    </w:p>
    <w:p w:rsidR="004F34C4" w:rsidRPr="004F34C4" w:rsidRDefault="004F34C4" w:rsidP="004F34C4">
      <w:pPr>
        <w:numPr>
          <w:ilvl w:val="0"/>
          <w:numId w:val="1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Двойников С.И., Проведение профилактических мероприятий: учеб</w:t>
      </w:r>
      <w:proofErr w:type="gramStart"/>
      <w:r w:rsidRPr="004F34C4">
        <w:rPr>
          <w:rFonts w:ascii="Times New Roman" w:eastAsia="Times New Roman" w:hAnsi="Times New Roman" w:cs="Times New Roman"/>
          <w:sz w:val="28"/>
          <w:szCs w:val="20"/>
          <w:lang w:eastAsia="ru-RU"/>
        </w:rPr>
        <w:t>. пособие</w:t>
      </w:r>
      <w:proofErr w:type="gramEnd"/>
      <w:r w:rsidRPr="004F34C4">
        <w:rPr>
          <w:rFonts w:ascii="Times New Roman" w:eastAsia="Times New Roman" w:hAnsi="Times New Roman" w:cs="Times New Roman"/>
          <w:sz w:val="28"/>
          <w:szCs w:val="20"/>
          <w:lang w:eastAsia="ru-RU"/>
        </w:rPr>
        <w:t xml:space="preserve"> / С. И. Двойников [и др.] ; под ред. С. И. Двойникова. - </w:t>
      </w:r>
      <w:proofErr w:type="gramStart"/>
      <w:r w:rsidRPr="004F34C4">
        <w:rPr>
          <w:rFonts w:ascii="Times New Roman" w:eastAsia="Times New Roman" w:hAnsi="Times New Roman" w:cs="Times New Roman"/>
          <w:sz w:val="28"/>
          <w:szCs w:val="20"/>
          <w:lang w:eastAsia="ru-RU"/>
        </w:rPr>
        <w:t>М. :</w:t>
      </w:r>
      <w:proofErr w:type="gramEnd"/>
      <w:r w:rsidRPr="004F34C4">
        <w:rPr>
          <w:rFonts w:ascii="Times New Roman" w:eastAsia="Times New Roman" w:hAnsi="Times New Roman" w:cs="Times New Roman"/>
          <w:sz w:val="28"/>
          <w:szCs w:val="20"/>
          <w:lang w:eastAsia="ru-RU"/>
        </w:rPr>
        <w:t xml:space="preserve"> ГЭОТАР-Медиа, 2016. - 448 с.</w:t>
      </w:r>
    </w:p>
    <w:p w:rsidR="004F34C4" w:rsidRPr="004F34C4" w:rsidRDefault="004F34C4" w:rsidP="004F34C4">
      <w:pPr>
        <w:widowControl w:val="0"/>
        <w:numPr>
          <w:ilvl w:val="0"/>
          <w:numId w:val="18"/>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Денисова И.Н., Баранова А.А. Руководство по первичной медико-санитарной помощи. - Москва: ГЭОТАР-Медиа, 2016.</w:t>
      </w:r>
    </w:p>
    <w:p w:rsidR="004F34C4" w:rsidRPr="004F34C4" w:rsidRDefault="004F34C4" w:rsidP="004F34C4">
      <w:pPr>
        <w:widowControl w:val="0"/>
        <w:numPr>
          <w:ilvl w:val="0"/>
          <w:numId w:val="18"/>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Крюкова,  Д.А., </w:t>
      </w:r>
      <w:proofErr w:type="spellStart"/>
      <w:r w:rsidRPr="004F34C4">
        <w:rPr>
          <w:rFonts w:ascii="Times New Roman" w:eastAsia="Times New Roman" w:hAnsi="Times New Roman" w:cs="Times New Roman"/>
          <w:sz w:val="28"/>
          <w:szCs w:val="20"/>
          <w:lang w:eastAsia="ru-RU"/>
        </w:rPr>
        <w:t>Фурса</w:t>
      </w:r>
      <w:proofErr w:type="spellEnd"/>
      <w:r w:rsidRPr="004F34C4">
        <w:rPr>
          <w:rFonts w:ascii="Times New Roman" w:eastAsia="Times New Roman" w:hAnsi="Times New Roman" w:cs="Times New Roman"/>
          <w:sz w:val="28"/>
          <w:szCs w:val="20"/>
          <w:lang w:eastAsia="ru-RU"/>
        </w:rPr>
        <w:t xml:space="preserve"> О.В. Здоровый человек и его окружение. - М.: Феникс, 2017. – 474 с. </w:t>
      </w:r>
    </w:p>
    <w:p w:rsidR="004F34C4" w:rsidRPr="004F34C4" w:rsidRDefault="004F34C4" w:rsidP="004F34C4">
      <w:pPr>
        <w:widowControl w:val="0"/>
        <w:numPr>
          <w:ilvl w:val="0"/>
          <w:numId w:val="18"/>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Лебедь В.А. Справочник по педиатрии с сестринским процессом. - Ростов н/Д.: Феникс, 2016. – 592 с. </w:t>
      </w:r>
    </w:p>
    <w:p w:rsidR="004F34C4" w:rsidRPr="004F34C4" w:rsidRDefault="004F34C4" w:rsidP="004F34C4">
      <w:pPr>
        <w:numPr>
          <w:ilvl w:val="0"/>
          <w:numId w:val="18"/>
        </w:numPr>
        <w:spacing w:after="0" w:line="240" w:lineRule="auto"/>
        <w:jc w:val="both"/>
        <w:rPr>
          <w:rFonts w:ascii="Times New Roman" w:eastAsia="Times New Roman" w:hAnsi="Times New Roman" w:cs="Times New Roman"/>
          <w:sz w:val="28"/>
          <w:szCs w:val="20"/>
          <w:lang w:eastAsia="ru-RU"/>
        </w:rPr>
      </w:pPr>
      <w:proofErr w:type="spellStart"/>
      <w:r w:rsidRPr="004F34C4">
        <w:rPr>
          <w:rFonts w:ascii="Times New Roman" w:eastAsia="Times New Roman" w:hAnsi="Times New Roman" w:cs="Times New Roman"/>
          <w:sz w:val="28"/>
          <w:szCs w:val="20"/>
          <w:lang w:eastAsia="ru-RU"/>
        </w:rPr>
        <w:t>Хайретдинова</w:t>
      </w:r>
      <w:proofErr w:type="spellEnd"/>
      <w:r w:rsidRPr="004F34C4">
        <w:rPr>
          <w:rFonts w:ascii="Times New Roman" w:eastAsia="Times New Roman" w:hAnsi="Times New Roman" w:cs="Times New Roman"/>
          <w:sz w:val="28"/>
          <w:szCs w:val="20"/>
          <w:lang w:eastAsia="ru-RU"/>
        </w:rPr>
        <w:t xml:space="preserve"> Т.Б., </w:t>
      </w:r>
      <w:proofErr w:type="spellStart"/>
      <w:r w:rsidRPr="004F34C4">
        <w:rPr>
          <w:rFonts w:ascii="Times New Roman" w:eastAsia="Times New Roman" w:hAnsi="Times New Roman" w:cs="Times New Roman"/>
          <w:sz w:val="28"/>
          <w:szCs w:val="20"/>
          <w:lang w:eastAsia="ru-RU"/>
        </w:rPr>
        <w:t>Хабибулина</w:t>
      </w:r>
      <w:proofErr w:type="spellEnd"/>
      <w:r w:rsidRPr="004F34C4">
        <w:rPr>
          <w:rFonts w:ascii="Times New Roman" w:eastAsia="Times New Roman" w:hAnsi="Times New Roman" w:cs="Times New Roman"/>
          <w:sz w:val="28"/>
          <w:szCs w:val="20"/>
          <w:lang w:eastAsia="ru-RU"/>
        </w:rPr>
        <w:t xml:space="preserve"> А.Р. Вскармливание детей первого года жизни. - Уфа: Изд-во ГБОУ ВПО БГМУ Минздрава России, 2015, - 72 с.</w:t>
      </w:r>
    </w:p>
    <w:p w:rsidR="004F34C4" w:rsidRPr="004F34C4" w:rsidRDefault="004F34C4" w:rsidP="004F34C4">
      <w:pPr>
        <w:widowControl w:val="0"/>
        <w:numPr>
          <w:ilvl w:val="0"/>
          <w:numId w:val="18"/>
        </w:numPr>
        <w:tabs>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Черная Н.Л., </w:t>
      </w:r>
      <w:proofErr w:type="spellStart"/>
      <w:r w:rsidRPr="004F34C4">
        <w:rPr>
          <w:rFonts w:ascii="Times New Roman" w:eastAsia="Times New Roman" w:hAnsi="Times New Roman" w:cs="Times New Roman"/>
          <w:sz w:val="28"/>
          <w:szCs w:val="20"/>
          <w:lang w:eastAsia="ru-RU"/>
        </w:rPr>
        <w:t>Шилкина</w:t>
      </w:r>
      <w:proofErr w:type="spellEnd"/>
      <w:r w:rsidRPr="004F34C4">
        <w:rPr>
          <w:rFonts w:ascii="Times New Roman" w:eastAsia="Times New Roman" w:hAnsi="Times New Roman" w:cs="Times New Roman"/>
          <w:sz w:val="28"/>
          <w:szCs w:val="20"/>
          <w:lang w:eastAsia="ru-RU"/>
        </w:rPr>
        <w:t xml:space="preserve"> В.В. Новорожденный ребенок. - Москва: </w:t>
      </w:r>
      <w:proofErr w:type="spellStart"/>
      <w:r w:rsidRPr="004F34C4">
        <w:rPr>
          <w:rFonts w:ascii="Times New Roman" w:eastAsia="Times New Roman" w:hAnsi="Times New Roman" w:cs="Times New Roman"/>
          <w:sz w:val="28"/>
          <w:szCs w:val="20"/>
          <w:lang w:eastAsia="ru-RU"/>
        </w:rPr>
        <w:t>СпецЛит</w:t>
      </w:r>
      <w:proofErr w:type="spellEnd"/>
      <w:r w:rsidRPr="004F34C4">
        <w:rPr>
          <w:rFonts w:ascii="Times New Roman" w:eastAsia="Times New Roman" w:hAnsi="Times New Roman" w:cs="Times New Roman"/>
          <w:sz w:val="28"/>
          <w:szCs w:val="20"/>
          <w:lang w:eastAsia="ru-RU"/>
        </w:rPr>
        <w:t>, 2016. - 319 с.</w:t>
      </w:r>
    </w:p>
    <w:p w:rsidR="004F34C4" w:rsidRPr="004F34C4" w:rsidRDefault="004F34C4" w:rsidP="004F34C4">
      <w:pPr>
        <w:spacing w:after="0" w:line="240" w:lineRule="auto"/>
        <w:jc w:val="both"/>
        <w:rPr>
          <w:rFonts w:ascii="Times New Roman" w:eastAsia="Times New Roman" w:hAnsi="Times New Roman" w:cs="Times New Roman"/>
          <w:b/>
          <w:sz w:val="18"/>
          <w:szCs w:val="20"/>
          <w:lang w:eastAsia="ru-RU"/>
        </w:rPr>
      </w:pPr>
    </w:p>
    <w:p w:rsidR="004F34C4" w:rsidRPr="004F34C4" w:rsidRDefault="004F34C4" w:rsidP="004F34C4">
      <w:pPr>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b/>
          <w:sz w:val="28"/>
          <w:szCs w:val="20"/>
          <w:lang w:eastAsia="ru-RU"/>
        </w:rPr>
        <w:t>Нормативные документы:   Законы:</w:t>
      </w:r>
    </w:p>
    <w:p w:rsidR="004F34C4" w:rsidRPr="004F34C4" w:rsidRDefault="004F34C4" w:rsidP="004F34C4">
      <w:pPr>
        <w:numPr>
          <w:ilvl w:val="0"/>
          <w:numId w:val="20"/>
        </w:numPr>
        <w:tabs>
          <w:tab w:val="left" w:pos="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Федеральный закон от 21.11.2011г. №323 «Об основах охраны здоровья граждан в Российской Федерации</w:t>
      </w:r>
    </w:p>
    <w:p w:rsidR="004F34C4" w:rsidRPr="004F34C4" w:rsidRDefault="004F34C4" w:rsidP="004F34C4">
      <w:pPr>
        <w:numPr>
          <w:ilvl w:val="0"/>
          <w:numId w:val="20"/>
        </w:numPr>
        <w:tabs>
          <w:tab w:val="left" w:pos="0"/>
        </w:tabs>
        <w:suppressAutoHyphens/>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t>Приказ МЗ РФ №366н от 16.04.2012г. «Порядок оказания педиатрической помощи»</w:t>
      </w:r>
    </w:p>
    <w:p w:rsidR="004F34C4" w:rsidRPr="004F34C4" w:rsidRDefault="004F34C4" w:rsidP="004F34C4">
      <w:pPr>
        <w:numPr>
          <w:ilvl w:val="0"/>
          <w:numId w:val="20"/>
        </w:numPr>
        <w:tabs>
          <w:tab w:val="left" w:pos="0"/>
        </w:tabs>
        <w:suppressAutoHyphens/>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t>Приказ от 10.08.2017г. №514н «О порядке проведения профилактических медицинских осмотров несовершеннолетних».</w:t>
      </w:r>
    </w:p>
    <w:p w:rsidR="004F34C4" w:rsidRPr="004F34C4" w:rsidRDefault="004F34C4" w:rsidP="004F34C4">
      <w:pPr>
        <w:widowControl w:val="0"/>
        <w:numPr>
          <w:ilvl w:val="0"/>
          <w:numId w:val="20"/>
        </w:numPr>
        <w:tabs>
          <w:tab w:val="left" w:pos="0"/>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Приказ МЗ РФ от 27.12.2011г. №1687н «О медицинских критериях рождения, форме документа о рождении и порядке его выдачи»</w:t>
      </w:r>
    </w:p>
    <w:p w:rsidR="004F34C4" w:rsidRPr="004F34C4" w:rsidRDefault="004F34C4" w:rsidP="004F34C4">
      <w:pPr>
        <w:widowControl w:val="0"/>
        <w:numPr>
          <w:ilvl w:val="0"/>
          <w:numId w:val="20"/>
        </w:numPr>
        <w:tabs>
          <w:tab w:val="left" w:pos="0"/>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Методическое письмо МЗ  РФ от 13.07.2011г. №15-4/10/2-6796 «Об организации работы службы родовспоможения в условиях внедрения современных перинатальных технологий» </w:t>
      </w:r>
    </w:p>
    <w:p w:rsidR="004F34C4" w:rsidRPr="004F34C4" w:rsidRDefault="004F34C4" w:rsidP="004F34C4">
      <w:pPr>
        <w:widowControl w:val="0"/>
        <w:numPr>
          <w:ilvl w:val="0"/>
          <w:numId w:val="20"/>
        </w:numPr>
        <w:tabs>
          <w:tab w:val="left" w:pos="0"/>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Приказ МЗ РФ от 20.10.2020г. №1130н Об утверждении Порядка оказания медицинской помощи по профилю "акушерство и гинекология"</w:t>
      </w:r>
    </w:p>
    <w:p w:rsidR="004F34C4" w:rsidRPr="004F34C4" w:rsidRDefault="004F34C4" w:rsidP="004F34C4">
      <w:pPr>
        <w:widowControl w:val="0"/>
        <w:numPr>
          <w:ilvl w:val="0"/>
          <w:numId w:val="20"/>
        </w:numPr>
        <w:tabs>
          <w:tab w:val="left" w:pos="0"/>
          <w:tab w:val="left" w:pos="360"/>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Приказ Министерства здравоохранения РФ от 06.12.2021г. №1122н "Об утверждении национального календаря профилактических прививок и календаря профилактических прививок по эпидемическим показаниям».</w:t>
      </w:r>
    </w:p>
    <w:p w:rsidR="004F34C4" w:rsidRPr="004F34C4" w:rsidRDefault="004F34C4" w:rsidP="004F34C4">
      <w:pPr>
        <w:suppressAutoHyphens/>
        <w:spacing w:after="0" w:line="240" w:lineRule="auto"/>
        <w:jc w:val="both"/>
        <w:rPr>
          <w:rFonts w:ascii="Times New Roman" w:eastAsia="Times New Roman" w:hAnsi="Times New Roman" w:cs="Times New Roman"/>
          <w:b/>
          <w:sz w:val="28"/>
          <w:szCs w:val="20"/>
          <w:lang w:eastAsia="ru-RU"/>
        </w:rPr>
      </w:pPr>
    </w:p>
    <w:p w:rsidR="004F34C4" w:rsidRPr="004F34C4" w:rsidRDefault="004F34C4" w:rsidP="004F34C4">
      <w:pPr>
        <w:suppressAutoHyphens/>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Нормативные документы:  СанПиН, ОСТ:</w:t>
      </w:r>
    </w:p>
    <w:p w:rsidR="004F34C4" w:rsidRPr="004F34C4" w:rsidRDefault="004F34C4" w:rsidP="004F34C4">
      <w:pPr>
        <w:numPr>
          <w:ilvl w:val="0"/>
          <w:numId w:val="22"/>
        </w:numPr>
        <w:tabs>
          <w:tab w:val="left" w:pos="708"/>
        </w:tabs>
        <w:suppressAutoHyphen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СанПиН 2.1.3678-20 от 24.12.2020г. N44 «Санитарно-эпидемиологические требования к эксплуатации помещений, зданий, сооружений, оборудования и </w:t>
      </w:r>
      <w:r w:rsidRPr="004F34C4">
        <w:rPr>
          <w:rFonts w:ascii="Times New Roman" w:eastAsia="Times New Roman" w:hAnsi="Times New Roman" w:cs="Times New Roman"/>
          <w:sz w:val="28"/>
          <w:szCs w:val="20"/>
          <w:lang w:eastAsia="ru-RU"/>
        </w:rPr>
        <w:lastRenderedPageBreak/>
        <w:t>транспорта, а так же условиям деятельности хозяйственных субъектов, осуществляющих продажу товаров, выполнение работ или оказания услуг» (с изменениями на 14 апреля 2022 года)</w:t>
      </w:r>
    </w:p>
    <w:p w:rsidR="004F34C4" w:rsidRPr="004F34C4" w:rsidRDefault="004F34C4" w:rsidP="004F34C4">
      <w:pPr>
        <w:numPr>
          <w:ilvl w:val="0"/>
          <w:numId w:val="22"/>
        </w:numPr>
        <w:tabs>
          <w:tab w:val="left" w:pos="708"/>
        </w:tabs>
        <w:suppressAutoHyphens/>
        <w:spacing w:after="0" w:line="240" w:lineRule="auto"/>
        <w:jc w:val="both"/>
        <w:rPr>
          <w:rFonts w:ascii="Times New Roman" w:eastAsia="Times New Roman" w:hAnsi="Times New Roman" w:cs="Times New Roman"/>
          <w:sz w:val="28"/>
          <w:szCs w:val="20"/>
          <w:lang w:eastAsia="ru-RU"/>
        </w:rPr>
      </w:pPr>
      <w:proofErr w:type="spellStart"/>
      <w:r w:rsidRPr="004F34C4">
        <w:rPr>
          <w:rFonts w:ascii="Times New Roman" w:eastAsia="Times New Roman" w:hAnsi="Times New Roman" w:cs="Times New Roman"/>
          <w:sz w:val="28"/>
          <w:szCs w:val="20"/>
          <w:lang w:eastAsia="ru-RU"/>
        </w:rPr>
        <w:t>СанПин</w:t>
      </w:r>
      <w:proofErr w:type="spellEnd"/>
      <w:r w:rsidRPr="004F34C4">
        <w:rPr>
          <w:rFonts w:ascii="Times New Roman" w:eastAsia="Times New Roman" w:hAnsi="Times New Roman" w:cs="Times New Roman"/>
          <w:sz w:val="28"/>
          <w:szCs w:val="20"/>
          <w:lang w:eastAsia="ru-RU"/>
        </w:rPr>
        <w:t xml:space="preserve"> 2.1.3684-21 от 01.03.2021г.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F34C4" w:rsidRPr="004F34C4" w:rsidRDefault="004F34C4" w:rsidP="004F34C4">
      <w:pPr>
        <w:spacing w:after="0" w:line="240" w:lineRule="auto"/>
        <w:jc w:val="both"/>
        <w:rPr>
          <w:rFonts w:ascii="Times New Roman" w:eastAsia="Times New Roman" w:hAnsi="Times New Roman" w:cs="Times New Roman"/>
          <w:b/>
          <w:sz w:val="24"/>
          <w:szCs w:val="20"/>
          <w:lang w:eastAsia="ru-RU"/>
        </w:rPr>
      </w:pPr>
    </w:p>
    <w:p w:rsidR="004F34C4" w:rsidRPr="004F34C4" w:rsidRDefault="004F34C4" w:rsidP="004F34C4">
      <w:pPr>
        <w:spacing w:after="0" w:line="240" w:lineRule="auto"/>
        <w:ind w:firstLine="851"/>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4.3. Материально-техническое обеспечение производственной практики</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Производственная практика 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медицинской деятельности.</w:t>
      </w:r>
    </w:p>
    <w:p w:rsidR="004F34C4" w:rsidRPr="004F34C4" w:rsidRDefault="004F34C4" w:rsidP="004F34C4">
      <w:pPr>
        <w:spacing w:after="0" w:line="240" w:lineRule="auto"/>
        <w:ind w:firstLine="708"/>
        <w:jc w:val="both"/>
        <w:rPr>
          <w:rFonts w:ascii="Times New Roman" w:eastAsia="Times New Roman" w:hAnsi="Times New Roman" w:cs="Times New Roman"/>
          <w:sz w:val="28"/>
          <w:szCs w:val="20"/>
          <w:lang w:eastAsia="ru-RU"/>
        </w:rPr>
      </w:pP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КОНТРОЛЬ И ОЦЕНКА РЕЗУЛЬТАТОВ ПРОИЗВОДСТВЕННОЙ ПРАКТИКИ ПО ПРОФИЛЮ СПЕЦИАЛЬНОСТИ</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366"/>
        <w:gridCol w:w="3743"/>
        <w:gridCol w:w="2745"/>
      </w:tblGrid>
      <w:tr w:rsidR="004F34C4" w:rsidRPr="004F34C4" w:rsidTr="004F34C4">
        <w:tc>
          <w:tcPr>
            <w:tcW w:w="1708" w:type="pct"/>
            <w:tcBorders>
              <w:top w:val="single" w:sz="12" w:space="0" w:color="auto"/>
              <w:left w:val="single" w:sz="12" w:space="0" w:color="auto"/>
              <w:bottom w:val="single" w:sz="12" w:space="0" w:color="auto"/>
              <w:right w:val="single" w:sz="12" w:space="0" w:color="auto"/>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Результаты </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(освоенные профессиональные компетенции)</w:t>
            </w:r>
          </w:p>
        </w:tc>
        <w:tc>
          <w:tcPr>
            <w:tcW w:w="1899" w:type="pct"/>
            <w:tcBorders>
              <w:top w:val="single" w:sz="12" w:space="0" w:color="auto"/>
              <w:left w:val="single" w:sz="12" w:space="0" w:color="auto"/>
              <w:bottom w:val="single" w:sz="12" w:space="0" w:color="auto"/>
              <w:right w:val="single" w:sz="12" w:space="0" w:color="auto"/>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b/>
                <w:sz w:val="28"/>
                <w:szCs w:val="20"/>
                <w:lang w:eastAsia="ru-RU"/>
              </w:rPr>
              <w:t>Основные показатели оценки результата</w:t>
            </w:r>
          </w:p>
        </w:tc>
        <w:tc>
          <w:tcPr>
            <w:tcW w:w="1393" w:type="pct"/>
            <w:tcBorders>
              <w:top w:val="single" w:sz="12" w:space="0" w:color="auto"/>
              <w:left w:val="single" w:sz="12" w:space="0" w:color="auto"/>
              <w:bottom w:val="single" w:sz="12" w:space="0" w:color="auto"/>
              <w:right w:val="single" w:sz="12" w:space="0" w:color="auto"/>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Формы и методы контроля и оценки </w:t>
            </w:r>
          </w:p>
        </w:tc>
      </w:tr>
      <w:tr w:rsidR="004F34C4" w:rsidRPr="004F34C4" w:rsidTr="004F34C4">
        <w:trPr>
          <w:trHeight w:val="637"/>
        </w:trPr>
        <w:tc>
          <w:tcPr>
            <w:tcW w:w="1708" w:type="pct"/>
            <w:tcBorders>
              <w:top w:val="single" w:sz="12" w:space="0" w:color="auto"/>
              <w:left w:val="single" w:sz="12" w:space="0" w:color="auto"/>
              <w:bottom w:val="single" w:sz="12" w:space="0" w:color="auto"/>
              <w:right w:val="single" w:sz="12" w:space="0" w:color="auto"/>
            </w:tcBorders>
          </w:tcPr>
          <w:p w:rsidR="004F34C4" w:rsidRPr="004F34C4" w:rsidRDefault="004F34C4" w:rsidP="004F34C4">
            <w:pPr>
              <w:tabs>
                <w:tab w:val="left" w:pos="0"/>
                <w:tab w:val="left" w:pos="360"/>
              </w:tabs>
              <w:spacing w:after="0" w:line="317" w:lineRule="exact"/>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color w:val="000000"/>
                <w:sz w:val="28"/>
                <w:szCs w:val="20"/>
                <w:lang w:eastAsia="ru-RU"/>
              </w:rPr>
              <w:t xml:space="preserve">ПК 2.1. Проводить лечебно-диагностическую, профилактическую, санитарно-просветительскую работу с пациентами с </w:t>
            </w:r>
            <w:proofErr w:type="spellStart"/>
            <w:r w:rsidRPr="004F34C4">
              <w:rPr>
                <w:rFonts w:ascii="Times New Roman" w:eastAsia="Times New Roman" w:hAnsi="Times New Roman" w:cs="Times New Roman"/>
                <w:color w:val="000000"/>
                <w:sz w:val="28"/>
                <w:szCs w:val="20"/>
                <w:lang w:eastAsia="ru-RU"/>
              </w:rPr>
              <w:t>экстрагенитальной</w:t>
            </w:r>
            <w:proofErr w:type="spellEnd"/>
            <w:r w:rsidRPr="004F34C4">
              <w:rPr>
                <w:rFonts w:ascii="Times New Roman" w:eastAsia="Times New Roman" w:hAnsi="Times New Roman" w:cs="Times New Roman"/>
                <w:color w:val="000000"/>
                <w:sz w:val="28"/>
                <w:szCs w:val="20"/>
                <w:lang w:eastAsia="ru-RU"/>
              </w:rPr>
              <w:t xml:space="preserve"> патологией под руководством врача.</w:t>
            </w:r>
          </w:p>
          <w:p w:rsidR="004F34C4" w:rsidRPr="004F34C4" w:rsidRDefault="004F34C4" w:rsidP="004F34C4">
            <w:pPr>
              <w:spacing w:after="0" w:line="240" w:lineRule="auto"/>
              <w:ind w:right="-85"/>
              <w:rPr>
                <w:rFonts w:ascii="Times New Roman" w:eastAsia="Times New Roman" w:hAnsi="Times New Roman" w:cs="Times New Roman"/>
                <w:sz w:val="28"/>
                <w:szCs w:val="20"/>
                <w:lang w:eastAsia="ru-RU"/>
              </w:rPr>
            </w:pPr>
          </w:p>
        </w:tc>
        <w:tc>
          <w:tcPr>
            <w:tcW w:w="1899" w:type="pct"/>
            <w:tcBorders>
              <w:top w:val="single" w:sz="12" w:space="0" w:color="auto"/>
              <w:left w:val="single" w:sz="12" w:space="0" w:color="auto"/>
              <w:bottom w:val="single" w:sz="12" w:space="0" w:color="auto"/>
              <w:right w:val="single" w:sz="12" w:space="0" w:color="auto"/>
            </w:tcBorders>
            <w:hideMark/>
          </w:tcPr>
          <w:p w:rsidR="004F34C4" w:rsidRPr="004F34C4" w:rsidRDefault="004F34C4" w:rsidP="004F34C4">
            <w:pPr>
              <w:numPr>
                <w:ilvl w:val="0"/>
                <w:numId w:val="24"/>
              </w:numPr>
              <w:tabs>
                <w:tab w:val="left" w:pos="0"/>
                <w:tab w:val="left" w:pos="423"/>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Правильность формулировки диагноза и его обоснования. </w:t>
            </w:r>
          </w:p>
          <w:p w:rsidR="004F34C4" w:rsidRPr="004F34C4" w:rsidRDefault="004F34C4" w:rsidP="004F34C4">
            <w:pPr>
              <w:numPr>
                <w:ilvl w:val="0"/>
                <w:numId w:val="24"/>
              </w:numPr>
              <w:tabs>
                <w:tab w:val="left" w:pos="0"/>
                <w:tab w:val="left" w:pos="423"/>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Правильность и обоснованность выбора лечебных вмешательств. Полнота и точность выполнения в соответствии с алгоритмами.</w:t>
            </w:r>
          </w:p>
          <w:p w:rsidR="004F34C4" w:rsidRPr="004F34C4" w:rsidRDefault="004F34C4" w:rsidP="004F34C4">
            <w:pPr>
              <w:numPr>
                <w:ilvl w:val="0"/>
                <w:numId w:val="24"/>
              </w:numPr>
              <w:tabs>
                <w:tab w:val="left" w:pos="0"/>
                <w:tab w:val="left" w:pos="423"/>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Знать принципы санитарно-гигиенического воспитания и образования среди населения </w:t>
            </w:r>
          </w:p>
          <w:p w:rsidR="004F34C4" w:rsidRPr="004F34C4" w:rsidRDefault="004F34C4" w:rsidP="004F34C4">
            <w:pPr>
              <w:numPr>
                <w:ilvl w:val="0"/>
                <w:numId w:val="24"/>
              </w:numPr>
              <w:tabs>
                <w:tab w:val="left" w:pos="0"/>
                <w:tab w:val="left" w:pos="423"/>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Правильно составлять </w:t>
            </w:r>
            <w:r w:rsidRPr="004F34C4">
              <w:rPr>
                <w:rFonts w:ascii="Times New Roman" w:eastAsia="Times New Roman" w:hAnsi="Times New Roman" w:cs="Times New Roman"/>
                <w:sz w:val="28"/>
                <w:szCs w:val="20"/>
                <w:lang w:eastAsia="ru-RU"/>
              </w:rPr>
              <w:lastRenderedPageBreak/>
              <w:t xml:space="preserve">памятки для пациента и его окружения по вопросам ухода и </w:t>
            </w:r>
            <w:proofErr w:type="spellStart"/>
            <w:r w:rsidRPr="004F34C4">
              <w:rPr>
                <w:rFonts w:ascii="Times New Roman" w:eastAsia="Times New Roman" w:hAnsi="Times New Roman" w:cs="Times New Roman"/>
                <w:sz w:val="28"/>
                <w:szCs w:val="20"/>
                <w:lang w:eastAsia="ru-RU"/>
              </w:rPr>
              <w:t>самоухода</w:t>
            </w:r>
            <w:proofErr w:type="spellEnd"/>
            <w:r w:rsidRPr="004F34C4">
              <w:rPr>
                <w:rFonts w:ascii="Times New Roman" w:eastAsia="Times New Roman" w:hAnsi="Times New Roman" w:cs="Times New Roman"/>
                <w:sz w:val="28"/>
                <w:szCs w:val="20"/>
                <w:lang w:eastAsia="ru-RU"/>
              </w:rPr>
              <w:t>, инфекционной безопасности, по вопросам физических нагрузок, употребления продуктов питания и т.д.</w:t>
            </w:r>
          </w:p>
        </w:tc>
        <w:tc>
          <w:tcPr>
            <w:tcW w:w="1393" w:type="pct"/>
            <w:vMerge w:val="restart"/>
            <w:tcBorders>
              <w:top w:val="single" w:sz="12" w:space="0" w:color="auto"/>
              <w:left w:val="single" w:sz="12" w:space="0" w:color="auto"/>
              <w:bottom w:val="single" w:sz="12" w:space="0" w:color="auto"/>
              <w:right w:val="single" w:sz="12" w:space="0" w:color="auto"/>
            </w:tcBorders>
            <w:hideMark/>
          </w:tcPr>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тестовый контроль с применением информационных технологий;</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устный контроль;</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решение проблемно-ситуационных задач;</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само- и взаимоконтроль;</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деловая игра;</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дневник практической деятельности;</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наблюдение и оценка выполнения практических действий в реальных или моделируемых </w:t>
            </w:r>
            <w:r w:rsidRPr="004F34C4">
              <w:rPr>
                <w:rFonts w:ascii="Times New Roman" w:eastAsia="Times New Roman" w:hAnsi="Times New Roman" w:cs="Times New Roman"/>
                <w:sz w:val="28"/>
                <w:szCs w:val="20"/>
                <w:lang w:eastAsia="ru-RU"/>
              </w:rPr>
              <w:lastRenderedPageBreak/>
              <w:t>условиях;</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учебно-исследовательская работа;</w:t>
            </w:r>
          </w:p>
          <w:p w:rsidR="004F34C4" w:rsidRPr="004F34C4" w:rsidRDefault="004F34C4" w:rsidP="004F34C4">
            <w:pPr>
              <w:numPr>
                <w:ilvl w:val="0"/>
                <w:numId w:val="26"/>
              </w:numPr>
              <w:tabs>
                <w:tab w:val="left" w:pos="0"/>
                <w:tab w:val="left" w:pos="206"/>
                <w:tab w:val="left" w:pos="394"/>
              </w:tabs>
              <w:spacing w:after="0" w:line="240" w:lineRule="auto"/>
              <w:ind w:left="37" w:hanging="34"/>
              <w:rPr>
                <w:rFonts w:ascii="Times New Roman" w:eastAsia="Times New Roman" w:hAnsi="Times New Roman" w:cs="Times New Roman"/>
                <w:i/>
                <w:sz w:val="28"/>
                <w:szCs w:val="20"/>
                <w:lang w:eastAsia="ru-RU"/>
              </w:rPr>
            </w:pPr>
            <w:r w:rsidRPr="004F34C4">
              <w:rPr>
                <w:rFonts w:ascii="Times New Roman" w:eastAsia="Times New Roman" w:hAnsi="Times New Roman" w:cs="Times New Roman"/>
                <w:sz w:val="28"/>
                <w:szCs w:val="20"/>
                <w:lang w:eastAsia="ru-RU"/>
              </w:rPr>
              <w:t>выполнение фрагмента истории болезни.</w:t>
            </w:r>
          </w:p>
        </w:tc>
      </w:tr>
      <w:tr w:rsidR="004F34C4" w:rsidRPr="004F34C4" w:rsidTr="004F34C4">
        <w:trPr>
          <w:trHeight w:val="637"/>
        </w:trPr>
        <w:tc>
          <w:tcPr>
            <w:tcW w:w="1708" w:type="pct"/>
            <w:tcBorders>
              <w:top w:val="single" w:sz="12" w:space="0" w:color="auto"/>
              <w:left w:val="single" w:sz="12" w:space="0" w:color="auto"/>
              <w:bottom w:val="single" w:sz="12" w:space="0" w:color="auto"/>
              <w:right w:val="single" w:sz="12" w:space="0" w:color="auto"/>
            </w:tcBorders>
          </w:tcPr>
          <w:p w:rsidR="004F34C4" w:rsidRPr="004F34C4" w:rsidRDefault="004F34C4" w:rsidP="004F34C4">
            <w:pPr>
              <w:tabs>
                <w:tab w:val="left" w:pos="0"/>
                <w:tab w:val="left" w:pos="360"/>
              </w:tabs>
              <w:spacing w:after="0" w:line="317" w:lineRule="exact"/>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color w:val="000000"/>
                <w:sz w:val="28"/>
                <w:szCs w:val="20"/>
                <w:lang w:eastAsia="ru-RU"/>
              </w:rPr>
              <w:lastRenderedPageBreak/>
              <w:t>ПК 2.2. 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p w:rsidR="004F34C4" w:rsidRPr="004F34C4" w:rsidRDefault="004F34C4" w:rsidP="004F34C4">
            <w:pPr>
              <w:spacing w:after="0" w:line="240" w:lineRule="auto"/>
              <w:ind w:right="-85"/>
              <w:rPr>
                <w:rFonts w:ascii="Times New Roman" w:eastAsia="Times New Roman" w:hAnsi="Times New Roman" w:cs="Times New Roman"/>
                <w:sz w:val="28"/>
                <w:szCs w:val="20"/>
                <w:lang w:eastAsia="ru-RU"/>
              </w:rPr>
            </w:pPr>
          </w:p>
        </w:tc>
        <w:tc>
          <w:tcPr>
            <w:tcW w:w="1899" w:type="pct"/>
            <w:tcBorders>
              <w:top w:val="single" w:sz="12" w:space="0" w:color="auto"/>
              <w:left w:val="single" w:sz="12" w:space="0" w:color="auto"/>
              <w:bottom w:val="single" w:sz="12" w:space="0" w:color="auto"/>
              <w:right w:val="single" w:sz="12" w:space="0" w:color="auto"/>
            </w:tcBorders>
            <w:hideMark/>
          </w:tcPr>
          <w:p w:rsidR="004F34C4" w:rsidRPr="004F34C4" w:rsidRDefault="004F34C4" w:rsidP="004F34C4">
            <w:pPr>
              <w:widowControl w:val="0"/>
              <w:numPr>
                <w:ilvl w:val="0"/>
                <w:numId w:val="28"/>
              </w:numPr>
              <w:tabs>
                <w:tab w:val="left" w:pos="0"/>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Правильно оценить </w:t>
            </w:r>
            <w:r w:rsidRPr="004F34C4">
              <w:rPr>
                <w:rFonts w:ascii="Times New Roman" w:eastAsia="Times New Roman" w:hAnsi="Times New Roman" w:cs="Times New Roman"/>
                <w:color w:val="000000"/>
                <w:sz w:val="28"/>
                <w:szCs w:val="20"/>
                <w:lang w:eastAsia="ru-RU"/>
              </w:rPr>
              <w:t>и контролировать динамику состояния</w:t>
            </w:r>
            <w:r w:rsidRPr="004F34C4">
              <w:rPr>
                <w:rFonts w:ascii="Times New Roman" w:eastAsia="Times New Roman" w:hAnsi="Times New Roman" w:cs="Times New Roman"/>
                <w:sz w:val="28"/>
                <w:szCs w:val="20"/>
                <w:lang w:eastAsia="ru-RU"/>
              </w:rPr>
              <w:t xml:space="preserve"> новорожденного.</w:t>
            </w:r>
          </w:p>
          <w:p w:rsidR="004F34C4" w:rsidRPr="004F34C4" w:rsidRDefault="004F34C4" w:rsidP="004F34C4">
            <w:pPr>
              <w:widowControl w:val="0"/>
              <w:numPr>
                <w:ilvl w:val="0"/>
                <w:numId w:val="28"/>
              </w:numPr>
              <w:tabs>
                <w:tab w:val="left" w:pos="0"/>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sz w:val="28"/>
                <w:szCs w:val="20"/>
                <w:lang w:eastAsia="ru-RU"/>
              </w:rPr>
              <w:t>Правильно</w:t>
            </w:r>
            <w:r w:rsidRPr="004F34C4">
              <w:rPr>
                <w:rFonts w:ascii="Times New Roman" w:eastAsia="Times New Roman" w:hAnsi="Times New Roman" w:cs="Times New Roman"/>
                <w:color w:val="000000"/>
                <w:sz w:val="28"/>
                <w:szCs w:val="20"/>
                <w:lang w:eastAsia="ru-RU"/>
              </w:rPr>
              <w:t xml:space="preserve"> провести первичный туалет новорожденного. </w:t>
            </w:r>
          </w:p>
          <w:p w:rsidR="004F34C4" w:rsidRPr="004F34C4" w:rsidRDefault="004F34C4" w:rsidP="004F34C4">
            <w:pPr>
              <w:widowControl w:val="0"/>
              <w:numPr>
                <w:ilvl w:val="0"/>
                <w:numId w:val="28"/>
              </w:numPr>
              <w:tabs>
                <w:tab w:val="left" w:pos="0"/>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Правильно выбрать методы немедикаментозной коррекции</w:t>
            </w:r>
            <w:r w:rsidRPr="004F34C4">
              <w:rPr>
                <w:rFonts w:ascii="Times New Roman" w:eastAsia="Times New Roman" w:hAnsi="Times New Roman" w:cs="Times New Roman"/>
                <w:color w:val="000000"/>
                <w:sz w:val="28"/>
                <w:szCs w:val="20"/>
                <w:lang w:eastAsia="ru-RU"/>
              </w:rPr>
              <w:t xml:space="preserve"> состояния</w:t>
            </w:r>
            <w:r w:rsidRPr="004F34C4">
              <w:rPr>
                <w:rFonts w:ascii="Times New Roman" w:eastAsia="Times New Roman" w:hAnsi="Times New Roman" w:cs="Times New Roman"/>
                <w:sz w:val="28"/>
                <w:szCs w:val="20"/>
                <w:lang w:eastAsia="ru-RU"/>
              </w:rPr>
              <w:t xml:space="preserve"> новорожденного.</w:t>
            </w:r>
          </w:p>
          <w:p w:rsidR="004F34C4" w:rsidRPr="004F34C4" w:rsidRDefault="004F34C4" w:rsidP="004F34C4">
            <w:pPr>
              <w:widowControl w:val="0"/>
              <w:numPr>
                <w:ilvl w:val="0"/>
                <w:numId w:val="28"/>
              </w:numPr>
              <w:tabs>
                <w:tab w:val="left" w:pos="0"/>
                <w:tab w:val="left" w:pos="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Правильно</w:t>
            </w:r>
            <w:r w:rsidRPr="004F34C4">
              <w:rPr>
                <w:rFonts w:ascii="Times New Roman" w:eastAsia="Times New Roman" w:hAnsi="Times New Roman" w:cs="Times New Roman"/>
                <w:color w:val="000000"/>
                <w:sz w:val="28"/>
                <w:szCs w:val="20"/>
                <w:lang w:eastAsia="ru-RU"/>
              </w:rPr>
              <w:t xml:space="preserve"> осуществлять уход и обучить родителей уходу за новорожденным.</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i/>
                <w:sz w:val="28"/>
                <w:szCs w:val="20"/>
                <w:lang w:eastAsia="ru-RU"/>
              </w:rPr>
            </w:pPr>
          </w:p>
        </w:tc>
      </w:tr>
      <w:tr w:rsidR="004F34C4" w:rsidRPr="004F34C4" w:rsidTr="004F34C4">
        <w:trPr>
          <w:trHeight w:val="637"/>
        </w:trPr>
        <w:tc>
          <w:tcPr>
            <w:tcW w:w="1708" w:type="pct"/>
            <w:tcBorders>
              <w:top w:val="single" w:sz="12" w:space="0" w:color="auto"/>
              <w:left w:val="single" w:sz="12" w:space="0" w:color="auto"/>
              <w:bottom w:val="single" w:sz="12" w:space="0" w:color="auto"/>
              <w:right w:val="single" w:sz="12" w:space="0" w:color="auto"/>
            </w:tcBorders>
          </w:tcPr>
          <w:p w:rsidR="004F34C4" w:rsidRPr="004F34C4" w:rsidRDefault="004F34C4" w:rsidP="004F34C4">
            <w:pPr>
              <w:tabs>
                <w:tab w:val="left" w:pos="0"/>
                <w:tab w:val="left" w:pos="360"/>
              </w:tabs>
              <w:spacing w:after="0" w:line="317" w:lineRule="exact"/>
              <w:rPr>
                <w:rFonts w:ascii="Times New Roman" w:eastAsia="Times New Roman" w:hAnsi="Times New Roman" w:cs="Times New Roman"/>
                <w:color w:val="000000"/>
                <w:sz w:val="28"/>
                <w:szCs w:val="20"/>
                <w:lang w:eastAsia="ru-RU"/>
              </w:rPr>
            </w:pPr>
            <w:r w:rsidRPr="004F34C4">
              <w:rPr>
                <w:rFonts w:ascii="Times New Roman" w:eastAsia="Times New Roman" w:hAnsi="Times New Roman" w:cs="Times New Roman"/>
                <w:color w:val="000000"/>
                <w:sz w:val="28"/>
                <w:szCs w:val="20"/>
                <w:lang w:eastAsia="ru-RU"/>
              </w:rPr>
              <w:t>ПК 2.3. Оказывать доврачебную помощь при острых заболеваниях, несчастных случаях, чрезвычайных ситуациях и в условиях эпидемии.</w:t>
            </w:r>
          </w:p>
          <w:p w:rsidR="004F34C4" w:rsidRPr="004F34C4" w:rsidRDefault="004F34C4" w:rsidP="004F34C4">
            <w:pPr>
              <w:spacing w:after="0" w:line="240" w:lineRule="auto"/>
              <w:ind w:right="-85"/>
              <w:rPr>
                <w:rFonts w:ascii="Times New Roman" w:eastAsia="Times New Roman" w:hAnsi="Times New Roman" w:cs="Times New Roman"/>
                <w:sz w:val="28"/>
                <w:szCs w:val="20"/>
                <w:lang w:eastAsia="ru-RU"/>
              </w:rPr>
            </w:pPr>
          </w:p>
        </w:tc>
        <w:tc>
          <w:tcPr>
            <w:tcW w:w="1899" w:type="pct"/>
            <w:tcBorders>
              <w:top w:val="single" w:sz="12" w:space="0" w:color="auto"/>
              <w:left w:val="single" w:sz="12" w:space="0" w:color="auto"/>
              <w:bottom w:val="single" w:sz="12" w:space="0" w:color="auto"/>
              <w:right w:val="single" w:sz="12" w:space="0" w:color="auto"/>
            </w:tcBorders>
            <w:hideMark/>
          </w:tcPr>
          <w:p w:rsidR="004F34C4" w:rsidRPr="004F34C4" w:rsidRDefault="004F34C4" w:rsidP="004F34C4">
            <w:pPr>
              <w:widowControl w:val="0"/>
              <w:numPr>
                <w:ilvl w:val="0"/>
                <w:numId w:val="30"/>
              </w:numPr>
              <w:tabs>
                <w:tab w:val="left" w:pos="14"/>
                <w:tab w:val="left" w:pos="434"/>
              </w:tabs>
              <w:spacing w:after="0" w:line="240" w:lineRule="auto"/>
              <w:ind w:left="14"/>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sz w:val="28"/>
                <w:szCs w:val="20"/>
                <w:lang w:eastAsia="ru-RU"/>
              </w:rPr>
              <w:t>- Правильно выбрать тактику медицинской помощи при неотложных состояниях.</w:t>
            </w:r>
          </w:p>
          <w:p w:rsidR="004F34C4" w:rsidRPr="004F34C4" w:rsidRDefault="004F34C4" w:rsidP="004F34C4">
            <w:pPr>
              <w:widowControl w:val="0"/>
              <w:tabs>
                <w:tab w:val="left" w:pos="434"/>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Правильно выбрать тактику по восстановлению и поддержанию жизнедеятельности </w:t>
            </w:r>
            <w:r w:rsidRPr="004F34C4">
              <w:rPr>
                <w:rFonts w:ascii="Times New Roman" w:eastAsia="Times New Roman" w:hAnsi="Times New Roman" w:cs="Times New Roman"/>
                <w:sz w:val="28"/>
                <w:szCs w:val="20"/>
                <w:lang w:eastAsia="ru-RU"/>
              </w:rPr>
              <w:lastRenderedPageBreak/>
              <w:t>организма при неотложных состояниях.</w:t>
            </w:r>
          </w:p>
          <w:p w:rsidR="004F34C4" w:rsidRPr="004F34C4" w:rsidRDefault="004F34C4" w:rsidP="004F34C4">
            <w:pPr>
              <w:widowControl w:val="0"/>
              <w:tabs>
                <w:tab w:val="left" w:pos="434"/>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Правильно выбрать тактику при воздействии на организм токсических и ядовитых веществ.</w:t>
            </w:r>
          </w:p>
          <w:p w:rsidR="004F34C4" w:rsidRPr="004F34C4" w:rsidRDefault="004F34C4" w:rsidP="004F34C4">
            <w:pPr>
              <w:widowControl w:val="0"/>
              <w:tabs>
                <w:tab w:val="left" w:pos="434"/>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Правильно выбрать тактику по защите пациентов от негативных воздействий при чрезвычайных ситуациях.</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i/>
                <w:sz w:val="28"/>
                <w:szCs w:val="20"/>
                <w:lang w:eastAsia="ru-RU"/>
              </w:rPr>
            </w:pPr>
          </w:p>
        </w:tc>
      </w:tr>
    </w:tbl>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Формы и методы контроля и оценки результатов обучения должны позволять проверять у обучающихся не только </w:t>
      </w:r>
      <w:proofErr w:type="spellStart"/>
      <w:r w:rsidRPr="004F34C4">
        <w:rPr>
          <w:rFonts w:ascii="Times New Roman" w:eastAsia="Times New Roman" w:hAnsi="Times New Roman" w:cs="Times New Roman"/>
          <w:sz w:val="28"/>
          <w:szCs w:val="20"/>
          <w:lang w:eastAsia="ru-RU"/>
        </w:rPr>
        <w:t>сформированность</w:t>
      </w:r>
      <w:proofErr w:type="spellEnd"/>
      <w:r w:rsidRPr="004F34C4">
        <w:rPr>
          <w:rFonts w:ascii="Times New Roman" w:eastAsia="Times New Roman" w:hAnsi="Times New Roman" w:cs="Times New Roman"/>
          <w:sz w:val="28"/>
          <w:szCs w:val="20"/>
          <w:lang w:eastAsia="ru-RU"/>
        </w:rPr>
        <w:t xml:space="preserve"> профессиональных компетенций, но и развитие общих компетенций и обеспечивающих их умений.</w:t>
      </w: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0"/>
          <w:lang w:eastAsia="ru-RU"/>
        </w:rPr>
      </w:pPr>
    </w:p>
    <w:tbl>
      <w:tblPr>
        <w:tblW w:w="9624" w:type="dxa"/>
        <w:tblInd w:w="-25" w:type="dxa"/>
        <w:tblLayout w:type="fixed"/>
        <w:tblLook w:val="04A0" w:firstRow="1" w:lastRow="0" w:firstColumn="1" w:lastColumn="0" w:noHBand="0" w:noVBand="1"/>
      </w:tblPr>
      <w:tblGrid>
        <w:gridCol w:w="3395"/>
        <w:gridCol w:w="3261"/>
        <w:gridCol w:w="2968"/>
      </w:tblGrid>
      <w:tr w:rsidR="004F34C4" w:rsidRPr="004F34C4" w:rsidTr="004F34C4">
        <w:trPr>
          <w:trHeight w:val="144"/>
        </w:trPr>
        <w:tc>
          <w:tcPr>
            <w:tcW w:w="3394" w:type="dxa"/>
            <w:tcBorders>
              <w:top w:val="single" w:sz="8" w:space="0" w:color="000000"/>
              <w:left w:val="single" w:sz="8" w:space="0" w:color="000000"/>
              <w:bottom w:val="single" w:sz="4" w:space="0" w:color="000000"/>
              <w:right w:val="nil"/>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Результаты </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(освоенные общие компетенции)</w:t>
            </w:r>
          </w:p>
        </w:tc>
        <w:tc>
          <w:tcPr>
            <w:tcW w:w="3260" w:type="dxa"/>
            <w:tcBorders>
              <w:top w:val="single" w:sz="8" w:space="0" w:color="000000"/>
              <w:left w:val="single" w:sz="4" w:space="0" w:color="000000"/>
              <w:bottom w:val="single" w:sz="8" w:space="0" w:color="000000"/>
              <w:right w:val="nil"/>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Основные показатели оценки результата</w:t>
            </w:r>
          </w:p>
        </w:tc>
        <w:tc>
          <w:tcPr>
            <w:tcW w:w="2967" w:type="dxa"/>
            <w:tcBorders>
              <w:top w:val="single" w:sz="8"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Формы и методы контроля и оценки </w:t>
            </w:r>
          </w:p>
        </w:tc>
      </w:tr>
      <w:tr w:rsidR="004F34C4" w:rsidRPr="004F34C4" w:rsidTr="004F34C4">
        <w:trPr>
          <w:trHeight w:val="1670"/>
        </w:trPr>
        <w:tc>
          <w:tcPr>
            <w:tcW w:w="3394"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ОК 1. Понимать сущность и социальную значимость своей будущей профессии, проявлять к ней устойчивый </w:t>
            </w:r>
            <w:proofErr w:type="gramStart"/>
            <w:r w:rsidRPr="004F34C4">
              <w:rPr>
                <w:rFonts w:ascii="Times New Roman" w:eastAsia="Times New Roman" w:hAnsi="Times New Roman" w:cs="Times New Roman"/>
                <w:sz w:val="28"/>
                <w:szCs w:val="20"/>
                <w:lang w:eastAsia="ru-RU"/>
              </w:rPr>
              <w:t xml:space="preserve">интерес.  </w:t>
            </w:r>
            <w:proofErr w:type="gramEnd"/>
          </w:p>
        </w:tc>
        <w:tc>
          <w:tcPr>
            <w:tcW w:w="3260" w:type="dxa"/>
            <w:tcBorders>
              <w:top w:val="single" w:sz="8"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демонстрация интереса к будущей профессии</w:t>
            </w:r>
          </w:p>
        </w:tc>
        <w:tc>
          <w:tcPr>
            <w:tcW w:w="2967" w:type="dxa"/>
            <w:tcBorders>
              <w:top w:val="single" w:sz="8" w:space="0" w:color="000000"/>
              <w:left w:val="single" w:sz="4" w:space="0" w:color="000000"/>
              <w:bottom w:val="single" w:sz="4" w:space="0" w:color="000000"/>
              <w:right w:val="single" w:sz="8"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Интерпретация результатов наблюдений за деятельностью обучающегося в процессе освоения образовательной программы</w:t>
            </w:r>
          </w:p>
        </w:tc>
      </w:tr>
      <w:tr w:rsidR="004F34C4" w:rsidRPr="004F34C4" w:rsidTr="004F34C4">
        <w:trPr>
          <w:trHeight w:val="70"/>
        </w:trPr>
        <w:tc>
          <w:tcPr>
            <w:tcW w:w="3394"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w:t>
            </w:r>
            <w:proofErr w:type="gramStart"/>
            <w:r w:rsidRPr="004F34C4">
              <w:rPr>
                <w:rFonts w:ascii="Times New Roman" w:eastAsia="Times New Roman" w:hAnsi="Times New Roman" w:cs="Times New Roman"/>
                <w:sz w:val="28"/>
                <w:szCs w:val="20"/>
                <w:lang w:eastAsia="ru-RU"/>
              </w:rPr>
              <w:t xml:space="preserve">качество.  </w:t>
            </w:r>
            <w:proofErr w:type="gramEnd"/>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tabs>
                <w:tab w:val="left" w:pos="252"/>
              </w:tabs>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выбор и применение методов и способов решения профессиональных задач при проведении профилактических мероприятий;</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оценка эффективности и качества выполнения;</w:t>
            </w:r>
          </w:p>
        </w:tc>
        <w:tc>
          <w:tcPr>
            <w:tcW w:w="2967" w:type="dxa"/>
            <w:vMerge w:val="restart"/>
            <w:tcBorders>
              <w:top w:val="single" w:sz="4" w:space="0" w:color="000000"/>
              <w:left w:val="single" w:sz="4" w:space="0" w:color="000000"/>
              <w:bottom w:val="single" w:sz="8" w:space="0" w:color="000000"/>
              <w:right w:val="single" w:sz="8"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Дифференцированный зачёт в форме решения заданий в тестовой форме</w:t>
            </w:r>
          </w:p>
        </w:tc>
      </w:tr>
      <w:tr w:rsidR="004F34C4" w:rsidRPr="004F34C4" w:rsidTr="004F34C4">
        <w:trPr>
          <w:trHeight w:val="1966"/>
        </w:trPr>
        <w:tc>
          <w:tcPr>
            <w:tcW w:w="3394" w:type="dxa"/>
            <w:tcBorders>
              <w:top w:val="single" w:sz="4" w:space="0" w:color="000000"/>
              <w:left w:val="single" w:sz="4"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3. Принимать решения в стандартных и нестандартных ситуациях и нести за них ответственность.</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решение стандартных и нестандартных профессиональных задач при проведении профилактических мероприятий;</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405"/>
        </w:trPr>
        <w:tc>
          <w:tcPr>
            <w:tcW w:w="3394" w:type="dxa"/>
            <w:tcBorders>
              <w:top w:val="single" w:sz="4" w:space="0" w:color="000000"/>
              <w:left w:val="single" w:sz="4"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ОК 4. Осуществлять поиск и использование </w:t>
            </w:r>
            <w:r w:rsidRPr="004F34C4">
              <w:rPr>
                <w:rFonts w:ascii="Times New Roman" w:eastAsia="Times New Roman" w:hAnsi="Times New Roman" w:cs="Times New Roman"/>
                <w:sz w:val="28"/>
                <w:szCs w:val="20"/>
                <w:lang w:eastAsia="ru-RU"/>
              </w:rPr>
              <w:lastRenderedPageBreak/>
              <w:t>информации, необходимой для эффективного выполнения профессиональных задач, профессионального и личностного развития.</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tabs>
                <w:tab w:val="left" w:pos="252"/>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 xml:space="preserve">- эффективный поиск необходимой </w:t>
            </w:r>
            <w:r w:rsidRPr="004F34C4">
              <w:rPr>
                <w:rFonts w:ascii="Times New Roman" w:eastAsia="Times New Roman" w:hAnsi="Times New Roman" w:cs="Times New Roman"/>
                <w:sz w:val="28"/>
                <w:szCs w:val="20"/>
                <w:lang w:eastAsia="ru-RU"/>
              </w:rPr>
              <w:lastRenderedPageBreak/>
              <w:t>информации;</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использование различных источников, включая электронные</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1583"/>
        </w:trPr>
        <w:tc>
          <w:tcPr>
            <w:tcW w:w="3394" w:type="dxa"/>
            <w:tcBorders>
              <w:top w:val="single" w:sz="4" w:space="0" w:color="000000"/>
              <w:left w:val="single" w:sz="4"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ОК 5. Использовать информационно-коммуникационные технологии в профессиональной деятельности.</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демонстрация умений использования информационно-коммуникационные технологии в профессиональной деятельности.</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1114"/>
        </w:trPr>
        <w:tc>
          <w:tcPr>
            <w:tcW w:w="3394" w:type="dxa"/>
            <w:tcBorders>
              <w:top w:val="single" w:sz="4" w:space="0" w:color="000000"/>
              <w:left w:val="single" w:sz="4" w:space="0" w:color="000000"/>
              <w:bottom w:val="single" w:sz="4" w:space="0" w:color="000000"/>
              <w:right w:val="nil"/>
            </w:tcBorders>
            <w:hideMark/>
          </w:tcPr>
          <w:p w:rsidR="004F34C4" w:rsidRPr="004F34C4" w:rsidRDefault="004F34C4" w:rsidP="004F34C4">
            <w:pPr>
              <w:widowControl w:val="0"/>
              <w:spacing w:after="0" w:line="240" w:lineRule="auto"/>
              <w:contextualSpacing/>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6. Работать в коллективе и в команде, эффективно общаться с коллегами, руководством, потребителями.</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демонстрация навыков работы в коллективе и в команде, эффективно общаться с коллегами, руководством, пациентами и их окружением</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1395"/>
        </w:trPr>
        <w:tc>
          <w:tcPr>
            <w:tcW w:w="3394" w:type="dxa"/>
            <w:tcBorders>
              <w:top w:val="single" w:sz="4" w:space="0" w:color="000000"/>
              <w:left w:val="single" w:sz="4"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ОК 7. Брать на себя ответственность за работу членов команды (подчиненных), за результат выполнения </w:t>
            </w:r>
            <w:proofErr w:type="gramStart"/>
            <w:r w:rsidRPr="004F34C4">
              <w:rPr>
                <w:rFonts w:ascii="Times New Roman" w:eastAsia="Times New Roman" w:hAnsi="Times New Roman" w:cs="Times New Roman"/>
                <w:sz w:val="28"/>
                <w:szCs w:val="20"/>
                <w:lang w:eastAsia="ru-RU"/>
              </w:rPr>
              <w:t xml:space="preserve">заданий.  </w:t>
            </w:r>
            <w:proofErr w:type="gramEnd"/>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демонстрация умений </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1108"/>
        </w:trPr>
        <w:tc>
          <w:tcPr>
            <w:tcW w:w="3394" w:type="dxa"/>
            <w:tcBorders>
              <w:top w:val="single" w:sz="4" w:space="0" w:color="000000"/>
              <w:left w:val="single" w:sz="4"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проявление интереса к инновациям в области профессиональной деятельности.</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5933"/>
        </w:trPr>
        <w:tc>
          <w:tcPr>
            <w:tcW w:w="3394" w:type="dxa"/>
            <w:tcBorders>
              <w:top w:val="single" w:sz="4" w:space="0" w:color="000000"/>
              <w:left w:val="single" w:sz="4" w:space="0" w:color="000000"/>
              <w:bottom w:val="nil"/>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ОК 10.  Ориентироваться в условиях смены технологий в профессиональной деятельности.</w:t>
            </w:r>
          </w:p>
          <w:p w:rsidR="004F34C4" w:rsidRPr="004F34C4" w:rsidRDefault="004F34C4" w:rsidP="004F34C4">
            <w:pPr>
              <w:widowControl w:val="0"/>
              <w:spacing w:line="273" w:lineRule="auto"/>
              <w:ind w:hanging="283"/>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Бережно относиться к историческому наследию и культурным традициям народа, уважать социальные, культурные и религиозные различия.</w:t>
            </w:r>
          </w:p>
        </w:tc>
        <w:tc>
          <w:tcPr>
            <w:tcW w:w="3260" w:type="dxa"/>
            <w:tcBorders>
              <w:top w:val="single" w:sz="4" w:space="0" w:color="000000"/>
              <w:left w:val="single" w:sz="4" w:space="0" w:color="000000"/>
              <w:bottom w:val="nil"/>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демонстрация умений изменять технологии выполнения профилактических сестринских мероприятий </w:t>
            </w:r>
          </w:p>
          <w:p w:rsidR="004F34C4" w:rsidRPr="004F34C4" w:rsidRDefault="004F34C4" w:rsidP="004F34C4">
            <w:pPr>
              <w:spacing w:line="273"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демонстрация бережного отношения к историческому наследию и культурным традициям народа, уважения социальных, культурных и религиозных различий при осуществлении профилактических сестринских мероприятий</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932"/>
        </w:trPr>
        <w:tc>
          <w:tcPr>
            <w:tcW w:w="3394"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12. Быть готовым брать на себя нравственные обязательства по отношению к природе, обществу и человеку.</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демонстрация готовности брать на себя нравственные обязательства по отношению к природе, обществу и человеку при осуществлении профилактических сестринских мероприятий</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r w:rsidR="004F34C4" w:rsidRPr="004F34C4" w:rsidTr="004F34C4">
        <w:trPr>
          <w:trHeight w:val="2271"/>
        </w:trPr>
        <w:tc>
          <w:tcPr>
            <w:tcW w:w="3394" w:type="dxa"/>
            <w:tcBorders>
              <w:top w:val="single" w:sz="4" w:space="0" w:color="000000"/>
              <w:left w:val="single" w:sz="8" w:space="0" w:color="000000"/>
              <w:bottom w:val="single" w:sz="4" w:space="0" w:color="000000"/>
              <w:right w:val="nil"/>
            </w:tcBorders>
            <w:hideMark/>
          </w:tcPr>
          <w:p w:rsidR="004F34C4" w:rsidRPr="004F34C4" w:rsidRDefault="004F34C4" w:rsidP="004F34C4">
            <w:pPr>
              <w:widowControl w:val="0"/>
              <w:spacing w:after="0" w:line="240" w:lineRule="auto"/>
              <w:contextualSpacing/>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ОК 13.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3260"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демонстрация готовности организовывать рабочее место с соблюдением требований охраны труда, производственной санитарии, инфекционной и противопожарной безопасности при осуществлении профилактических сестринских мероприятий</w:t>
            </w:r>
          </w:p>
        </w:tc>
        <w:tc>
          <w:tcPr>
            <w:tcW w:w="2967" w:type="dxa"/>
            <w:vMerge/>
            <w:tcBorders>
              <w:top w:val="single" w:sz="4" w:space="0" w:color="000000"/>
              <w:left w:val="single" w:sz="4" w:space="0" w:color="000000"/>
              <w:bottom w:val="single" w:sz="8" w:space="0" w:color="000000"/>
              <w:right w:val="single" w:sz="8"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sz w:val="28"/>
                <w:szCs w:val="20"/>
                <w:lang w:eastAsia="ru-RU"/>
              </w:rPr>
            </w:pPr>
          </w:p>
        </w:tc>
      </w:tr>
    </w:tbl>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0"/>
          <w:lang w:eastAsia="ru-RU"/>
        </w:rPr>
      </w:pPr>
    </w:p>
    <w:p w:rsidR="004F34C4" w:rsidRPr="004F34C4" w:rsidRDefault="004F34C4" w:rsidP="004F3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6. АТТЕСТАЦИЯ ПРОИЗВОДСТВЕННОЙ ПРАКТИКИ ПО ПРОФИЛЮ СПЕЦИАЛЬНОСТИ</w:t>
      </w:r>
    </w:p>
    <w:p w:rsidR="004F34C4" w:rsidRPr="004F34C4" w:rsidRDefault="004F34C4" w:rsidP="004F34C4">
      <w:pPr>
        <w:suppressAutoHyphens/>
        <w:spacing w:after="0" w:line="240" w:lineRule="auto"/>
        <w:ind w:firstLine="919"/>
        <w:jc w:val="both"/>
        <w:rPr>
          <w:rFonts w:ascii="Times New Roman" w:eastAsia="Times New Roman" w:hAnsi="Times New Roman" w:cs="Times New Roman"/>
          <w:sz w:val="28"/>
          <w:szCs w:val="20"/>
          <w:lang w:eastAsia="ru-RU"/>
        </w:rPr>
      </w:pPr>
    </w:p>
    <w:p w:rsidR="004F34C4" w:rsidRPr="004F34C4" w:rsidRDefault="004F34C4" w:rsidP="004F34C4">
      <w:pPr>
        <w:suppressAutoHyphens/>
        <w:spacing w:after="0" w:line="240" w:lineRule="auto"/>
        <w:ind w:firstLine="91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Аттестация производственной практики служит формой контроля освоения и проверки профессиональных знаний, общих и профессиональных компетенций, приобретенного практического опыта обучающихся в соответствии с требованиями ФГОС СПО по специальности.  </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Формой промежуточной аттестации по итогам производственной практики является дифференцированный зачет. Дифференцированный зачет проводится в последний день производственной практики в оснащенных кабинетах ГБПОУ  СК «СБМК» (или на производственных базах ЛПУ).</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К дифференцированному зачету допускаются обучающиеся, выполнившие требования программы производственной практики по профилю специальности и предоставившие полный пакет отчетных документов:</w:t>
      </w:r>
    </w:p>
    <w:p w:rsidR="004F34C4" w:rsidRPr="004F34C4" w:rsidRDefault="004F34C4" w:rsidP="004F34C4">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дневник производственной практики (Приложение 1);</w:t>
      </w:r>
    </w:p>
    <w:p w:rsidR="004F34C4" w:rsidRPr="004F34C4" w:rsidRDefault="004F34C4" w:rsidP="004F34C4">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манипуляционный лист (Приложение 2)</w:t>
      </w:r>
    </w:p>
    <w:p w:rsidR="004F34C4" w:rsidRPr="004F34C4" w:rsidRDefault="004F34C4" w:rsidP="004F34C4">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отчет по производственной практике (Приложение 3)</w:t>
      </w:r>
    </w:p>
    <w:p w:rsidR="004F34C4" w:rsidRPr="004F34C4" w:rsidRDefault="004F34C4" w:rsidP="004F34C4">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характеристику с места прохождения производственной практики (Приложение 4).</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 процессе аттестации проводится экспертиза овладения общими и профессиональными компетенциями. </w:t>
      </w:r>
    </w:p>
    <w:p w:rsidR="004F34C4" w:rsidRPr="004F34C4" w:rsidRDefault="004F34C4" w:rsidP="004F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При выставлении итоговой оценки за производственную практику учитываются: </w:t>
      </w:r>
    </w:p>
    <w:p w:rsidR="004F34C4" w:rsidRPr="004F34C4" w:rsidRDefault="004F34C4" w:rsidP="004F34C4">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результаты экспертизы овладения обучающимися общими и профессиональными компетенциями, </w:t>
      </w:r>
    </w:p>
    <w:p w:rsidR="004F34C4" w:rsidRPr="004F34C4" w:rsidRDefault="004F34C4" w:rsidP="004F34C4">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правильность и аккуратность ведения документации производственной практики, </w:t>
      </w:r>
    </w:p>
    <w:p w:rsidR="004F34C4" w:rsidRPr="004F34C4" w:rsidRDefault="004F34C4" w:rsidP="004F34C4">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характеристика с места прохождения производственной практики.</w:t>
      </w:r>
    </w:p>
    <w:p w:rsidR="004F34C4" w:rsidRPr="004F34C4" w:rsidRDefault="004F34C4" w:rsidP="004F34C4">
      <w:pPr>
        <w:spacing w:after="0" w:line="240" w:lineRule="auto"/>
        <w:ind w:firstLine="709"/>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 процедуре аттестации принимают участие заместитель директора по практическому обучению ГБПОУ СК «СБМК», заведующий практикой, руководители производственной практики от учебного заведения (преподаватели ЦМК) и представители практического здравоохранения (заместитель главного врача по работе с сестринским персоналом/главная сестра учреждения здравоохранения, старшие сестры отделений).</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w:t>
      </w: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Приложение 1</w:t>
      </w: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r w:rsidRPr="004F34C4">
        <w:rPr>
          <w:rFonts w:ascii="Times New Roman" w:eastAsia="Times New Roman" w:hAnsi="Times New Roman" w:cs="Times New Roman"/>
          <w:b/>
          <w:i/>
          <w:sz w:val="28"/>
          <w:szCs w:val="20"/>
          <w:lang w:eastAsia="ru-RU"/>
        </w:rPr>
        <w:t>ГБПОУ СК «Ставропольский базовый  медицинский колледж»</w:t>
      </w: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ДНЕВНИК</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производственной практики по профилю специальности</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по ПМ.02 Медицинская помощь беременным и детям при заболеваниях, отравлениях и травмах, в том числе:</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МДК 02.04 Педиатрия</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left="-851"/>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roofErr w:type="gramStart"/>
      <w:r w:rsidRPr="004F34C4">
        <w:rPr>
          <w:rFonts w:ascii="Times New Roman" w:eastAsia="Times New Roman" w:hAnsi="Times New Roman" w:cs="Times New Roman"/>
          <w:sz w:val="28"/>
          <w:szCs w:val="20"/>
          <w:lang w:eastAsia="ru-RU"/>
        </w:rPr>
        <w:t>обучающегося</w:t>
      </w:r>
      <w:proofErr w:type="gramEnd"/>
      <w:r w:rsidRPr="004F34C4">
        <w:rPr>
          <w:rFonts w:ascii="Times New Roman" w:eastAsia="Times New Roman" w:hAnsi="Times New Roman" w:cs="Times New Roman"/>
          <w:sz w:val="28"/>
          <w:szCs w:val="20"/>
          <w:lang w:eastAsia="ru-RU"/>
        </w:rPr>
        <w:t xml:space="preserve"> (</w:t>
      </w:r>
      <w:proofErr w:type="spellStart"/>
      <w:r w:rsidRPr="004F34C4">
        <w:rPr>
          <w:rFonts w:ascii="Times New Roman" w:eastAsia="Times New Roman" w:hAnsi="Times New Roman" w:cs="Times New Roman"/>
          <w:sz w:val="28"/>
          <w:szCs w:val="20"/>
          <w:lang w:eastAsia="ru-RU"/>
        </w:rPr>
        <w:t>ейся</w:t>
      </w:r>
      <w:proofErr w:type="spellEnd"/>
      <w:r w:rsidRPr="004F34C4">
        <w:rPr>
          <w:rFonts w:ascii="Times New Roman" w:eastAsia="Times New Roman" w:hAnsi="Times New Roman" w:cs="Times New Roman"/>
          <w:sz w:val="28"/>
          <w:szCs w:val="20"/>
          <w:lang w:eastAsia="ru-RU"/>
        </w:rPr>
        <w:t>)  группы _______________ специальности _________________________________________________________________</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____________________________________________________________________</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(ФИО)</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Место прохождения практики (лечебно-профилактическое учреждение, отделение):</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_____________________________________________________________________________________________________________________________________</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Default="004F34C4" w:rsidP="004F34C4">
      <w:pPr>
        <w:spacing w:after="0" w:line="240" w:lineRule="auto"/>
        <w:jc w:val="center"/>
        <w:rPr>
          <w:rFonts w:ascii="Times New Roman" w:eastAsia="Times New Roman" w:hAnsi="Times New Roman" w:cs="Times New Roman"/>
          <w:b/>
          <w:sz w:val="24"/>
          <w:szCs w:val="20"/>
          <w:lang w:eastAsia="ru-RU"/>
        </w:rPr>
      </w:pPr>
    </w:p>
    <w:p w:rsidR="004F34C4" w:rsidRDefault="004F34C4" w:rsidP="004F34C4">
      <w:pPr>
        <w:spacing w:after="0" w:line="240" w:lineRule="auto"/>
        <w:jc w:val="center"/>
        <w:rPr>
          <w:rFonts w:ascii="Times New Roman" w:eastAsia="Times New Roman" w:hAnsi="Times New Roman" w:cs="Times New Roman"/>
          <w:b/>
          <w:sz w:val="24"/>
          <w:szCs w:val="20"/>
          <w:lang w:eastAsia="ru-RU"/>
        </w:rPr>
      </w:pPr>
    </w:p>
    <w:p w:rsidR="004F34C4" w:rsidRDefault="004F34C4" w:rsidP="004F34C4">
      <w:pPr>
        <w:spacing w:after="0" w:line="240" w:lineRule="auto"/>
        <w:jc w:val="center"/>
        <w:rPr>
          <w:rFonts w:ascii="Times New Roman" w:eastAsia="Times New Roman" w:hAnsi="Times New Roman" w:cs="Times New Roman"/>
          <w:b/>
          <w:sz w:val="24"/>
          <w:szCs w:val="20"/>
          <w:lang w:eastAsia="ru-RU"/>
        </w:rPr>
      </w:pPr>
    </w:p>
    <w:p w:rsidR="004F34C4" w:rsidRDefault="004F34C4" w:rsidP="004F34C4">
      <w:pPr>
        <w:spacing w:after="0" w:line="240" w:lineRule="auto"/>
        <w:jc w:val="center"/>
        <w:rPr>
          <w:rFonts w:ascii="Times New Roman" w:eastAsia="Times New Roman" w:hAnsi="Times New Roman" w:cs="Times New Roman"/>
          <w:b/>
          <w:sz w:val="24"/>
          <w:szCs w:val="20"/>
          <w:lang w:eastAsia="ru-RU"/>
        </w:rPr>
      </w:pPr>
    </w:p>
    <w:p w:rsidR="004F34C4" w:rsidRDefault="004F34C4" w:rsidP="004F34C4">
      <w:pPr>
        <w:spacing w:after="0" w:line="240" w:lineRule="auto"/>
        <w:jc w:val="center"/>
        <w:rPr>
          <w:rFonts w:ascii="Times New Roman" w:eastAsia="Times New Roman" w:hAnsi="Times New Roman" w:cs="Times New Roman"/>
          <w:b/>
          <w:sz w:val="24"/>
          <w:szCs w:val="20"/>
          <w:lang w:eastAsia="ru-RU"/>
        </w:rPr>
      </w:pPr>
    </w:p>
    <w:p w:rsidR="004F34C4" w:rsidRDefault="004F34C4" w:rsidP="004F34C4">
      <w:pPr>
        <w:spacing w:after="0" w:line="240" w:lineRule="auto"/>
        <w:jc w:val="center"/>
        <w:rPr>
          <w:rFonts w:ascii="Times New Roman" w:eastAsia="Times New Roman" w:hAnsi="Times New Roman" w:cs="Times New Roman"/>
          <w:b/>
          <w:sz w:val="24"/>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lastRenderedPageBreak/>
        <w:t xml:space="preserve">ТЕМАТИКА </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ПРОИЗВОДСТВЕННОЙ  ПРАКТИКИ</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 xml:space="preserve">МДК 02.04 Педиатрия </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Специальность 31.02.02 Акушерское дело</w:t>
      </w:r>
    </w:p>
    <w:p w:rsidR="004F34C4" w:rsidRPr="004F34C4" w:rsidRDefault="004F34C4" w:rsidP="004F34C4">
      <w:pPr>
        <w:spacing w:after="0" w:line="240" w:lineRule="auto"/>
        <w:ind w:left="720"/>
        <w:contextualSpacing/>
        <w:jc w:val="center"/>
        <w:rPr>
          <w:rFonts w:ascii="Times New Roman" w:eastAsia="Times New Roman" w:hAnsi="Times New Roman" w:cs="Times New Roman"/>
          <w:b/>
          <w:sz w:val="24"/>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371"/>
        <w:gridCol w:w="1241"/>
      </w:tblGrid>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Содержание</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Кол-во часов</w:t>
            </w:r>
          </w:p>
        </w:tc>
      </w:tr>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Инструктаж по технике безопасности и распределение по рабочим местам. Организация работы детского стационара. ПК 2.1</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Организация работы приемного отделения стационара. ПК 2.3.</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3.</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Работа на посту медицинской сестры.  </w:t>
            </w:r>
            <w:proofErr w:type="spellStart"/>
            <w:r w:rsidRPr="004F34C4">
              <w:rPr>
                <w:rFonts w:ascii="Times New Roman" w:eastAsia="Times New Roman" w:hAnsi="Times New Roman" w:cs="Times New Roman"/>
                <w:sz w:val="24"/>
                <w:szCs w:val="20"/>
                <w:lang w:eastAsia="ru-RU"/>
              </w:rPr>
              <w:t>Курация</w:t>
            </w:r>
            <w:proofErr w:type="spellEnd"/>
            <w:r w:rsidRPr="004F34C4">
              <w:rPr>
                <w:rFonts w:ascii="Times New Roman" w:eastAsia="Times New Roman" w:hAnsi="Times New Roman" w:cs="Times New Roman"/>
                <w:sz w:val="24"/>
                <w:szCs w:val="20"/>
                <w:lang w:eastAsia="ru-RU"/>
              </w:rPr>
              <w:t xml:space="preserve"> пациентов. ПК 2.1., ПК 2.2.</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4.</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Работа на посту медицинской сестры. </w:t>
            </w:r>
            <w:proofErr w:type="spellStart"/>
            <w:r w:rsidRPr="004F34C4">
              <w:rPr>
                <w:rFonts w:ascii="Times New Roman" w:eastAsia="Times New Roman" w:hAnsi="Times New Roman" w:cs="Times New Roman"/>
                <w:sz w:val="24"/>
                <w:szCs w:val="20"/>
                <w:lang w:eastAsia="ru-RU"/>
              </w:rPr>
              <w:t>Курация</w:t>
            </w:r>
            <w:proofErr w:type="spellEnd"/>
            <w:r w:rsidRPr="004F34C4">
              <w:rPr>
                <w:rFonts w:ascii="Times New Roman" w:eastAsia="Times New Roman" w:hAnsi="Times New Roman" w:cs="Times New Roman"/>
                <w:sz w:val="24"/>
                <w:szCs w:val="20"/>
                <w:lang w:eastAsia="ru-RU"/>
              </w:rPr>
              <w:t xml:space="preserve"> пациентов. ПК 2.1., ПК 2.2.</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5.</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Работа в процедурном кабинете. ПК 2.2.</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708"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6.</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Проверка отчетов, дневников, учебных историй болезни. Зачет по практическим манипуляциям. Подведение итогов практики. ПК 2.1 – ПК 2.3.</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8079" w:type="dxa"/>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Всего за практику</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36</w:t>
            </w:r>
          </w:p>
        </w:tc>
      </w:tr>
    </w:tbl>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i/>
          <w:sz w:val="28"/>
          <w:szCs w:val="20"/>
          <w:lang w:eastAsia="ru-RU"/>
        </w:rPr>
      </w:pPr>
      <w:r w:rsidRPr="004F34C4">
        <w:rPr>
          <w:rFonts w:ascii="Times New Roman" w:eastAsia="Times New Roman" w:hAnsi="Times New Roman" w:cs="Times New Roman"/>
          <w:b/>
          <w:i/>
          <w:sz w:val="28"/>
          <w:szCs w:val="20"/>
          <w:lang w:eastAsia="ru-RU"/>
        </w:rPr>
        <w:lastRenderedPageBreak/>
        <w:t>Руководители производственной практики:</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от лечебно-профилактического учреждения (Ф.И.О. полностью,  должность):</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_____________________________________________________________________________________________________________________________________</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от ГБПОУ СК «СБМК» (Ф.И.О. полностью, должность):</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_____________________________________________________________________________________________________________________________________</w:t>
      </w:r>
    </w:p>
    <w:p w:rsidR="004F34C4" w:rsidRPr="004F34C4" w:rsidRDefault="004F34C4" w:rsidP="004F34C4">
      <w:pPr>
        <w:keepNext/>
        <w:pageBreakBefore/>
        <w:spacing w:after="0" w:line="240" w:lineRule="auto"/>
        <w:jc w:val="center"/>
        <w:outlineLvl w:val="2"/>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lastRenderedPageBreak/>
        <w:t>ЛИСТ РУКОВОДИТЕЛЯ ПРОИЗВОДСТВЕННОЙ ПРАКТИКИ</w:t>
      </w:r>
    </w:p>
    <w:p w:rsidR="004F34C4" w:rsidRPr="004F34C4" w:rsidRDefault="004F34C4" w:rsidP="004F34C4">
      <w:pPr>
        <w:spacing w:after="0" w:line="240" w:lineRule="auto"/>
        <w:jc w:val="both"/>
        <w:rPr>
          <w:rFonts w:ascii="Times New Roman" w:eastAsia="Times New Roman" w:hAnsi="Times New Roman" w:cs="Times New Roman"/>
          <w:b/>
          <w:i/>
          <w:sz w:val="28"/>
          <w:szCs w:val="20"/>
          <w:lang w:eastAsia="ru-RU"/>
        </w:rPr>
      </w:pPr>
    </w:p>
    <w:tbl>
      <w:tblPr>
        <w:tblW w:w="0" w:type="auto"/>
        <w:tblInd w:w="-72" w:type="dxa"/>
        <w:tblLayout w:type="fixed"/>
        <w:tblCellMar>
          <w:left w:w="70" w:type="dxa"/>
          <w:right w:w="70" w:type="dxa"/>
        </w:tblCellMar>
        <w:tblLook w:val="04A0" w:firstRow="1" w:lastRow="0" w:firstColumn="1" w:lastColumn="0" w:noHBand="0" w:noVBand="1"/>
      </w:tblPr>
      <w:tblGrid>
        <w:gridCol w:w="1706"/>
        <w:gridCol w:w="6349"/>
        <w:gridCol w:w="2247"/>
      </w:tblGrid>
      <w:tr w:rsidR="004F34C4" w:rsidRPr="004F34C4" w:rsidTr="004F34C4">
        <w:trPr>
          <w:trHeight w:val="1220"/>
        </w:trPr>
        <w:tc>
          <w:tcPr>
            <w:tcW w:w="1706"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Дата</w:t>
            </w:r>
          </w:p>
        </w:tc>
        <w:tc>
          <w:tcPr>
            <w:tcW w:w="6349"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Замечания</w:t>
            </w:r>
          </w:p>
        </w:tc>
        <w:tc>
          <w:tcPr>
            <w:tcW w:w="2247"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Подпись руководителя производственной практики</w:t>
            </w: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59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3"/>
        </w:trPr>
        <w:tc>
          <w:tcPr>
            <w:tcW w:w="1706"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349"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224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bl>
    <w:p w:rsidR="004F34C4" w:rsidRPr="004F34C4" w:rsidRDefault="004F34C4" w:rsidP="004F34C4">
      <w:pPr>
        <w:keepNext/>
        <w:pageBreakBefore/>
        <w:numPr>
          <w:ilvl w:val="2"/>
          <w:numId w:val="36"/>
        </w:numPr>
        <w:shd w:val="clear" w:color="auto" w:fill="FFFFFF"/>
        <w:suppressAutoHyphens/>
        <w:spacing w:after="0" w:line="240" w:lineRule="auto"/>
        <w:jc w:val="center"/>
        <w:outlineLvl w:val="2"/>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lastRenderedPageBreak/>
        <w:t>ГРАФИК ПРОХОЖДЕНИЯ ПРОИЗВОДСТВЕННОЙ ПРАКТИКИ</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tbl>
      <w:tblPr>
        <w:tblW w:w="10116" w:type="dxa"/>
        <w:tblInd w:w="-72" w:type="dxa"/>
        <w:tblLayout w:type="fixed"/>
        <w:tblCellMar>
          <w:left w:w="70" w:type="dxa"/>
          <w:right w:w="70" w:type="dxa"/>
        </w:tblCellMar>
        <w:tblLook w:val="04A0" w:firstRow="1" w:lastRow="0" w:firstColumn="1" w:lastColumn="0" w:noHBand="0" w:noVBand="1"/>
      </w:tblPr>
      <w:tblGrid>
        <w:gridCol w:w="1475"/>
        <w:gridCol w:w="1685"/>
        <w:gridCol w:w="6956"/>
      </w:tblGrid>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Дата</w:t>
            </w:r>
          </w:p>
        </w:tc>
        <w:tc>
          <w:tcPr>
            <w:tcW w:w="1685" w:type="dxa"/>
            <w:tcBorders>
              <w:top w:val="single" w:sz="4" w:space="0" w:color="000000"/>
              <w:left w:val="single" w:sz="4" w:space="0" w:color="000000"/>
              <w:bottom w:val="single" w:sz="4" w:space="0" w:color="000000"/>
              <w:right w:val="nil"/>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Время</w:t>
            </w:r>
          </w:p>
        </w:tc>
        <w:tc>
          <w:tcPr>
            <w:tcW w:w="6955"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Функциональное подразделение лечебно-профилактического учреждения</w:t>
            </w:r>
          </w:p>
        </w:tc>
      </w:tr>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c>
          <w:tcPr>
            <w:tcW w:w="1685"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955"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1685"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955"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1685"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955"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1685"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955"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1685"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955"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r w:rsidR="004F34C4" w:rsidRPr="004F34C4" w:rsidTr="004F34C4">
        <w:trPr>
          <w:trHeight w:val="626"/>
        </w:trPr>
        <w:tc>
          <w:tcPr>
            <w:tcW w:w="1474"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1685" w:type="dxa"/>
            <w:tcBorders>
              <w:top w:val="single" w:sz="4" w:space="0" w:color="000000"/>
              <w:left w:val="single" w:sz="4" w:space="0" w:color="000000"/>
              <w:bottom w:val="single" w:sz="4" w:space="0" w:color="000000"/>
              <w:right w:val="nil"/>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c>
          <w:tcPr>
            <w:tcW w:w="6955"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tc>
      </w:tr>
    </w:tbl>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keepNext/>
        <w:numPr>
          <w:ilvl w:val="2"/>
          <w:numId w:val="36"/>
        </w:numPr>
        <w:shd w:val="clear" w:color="auto" w:fill="FFFFFF"/>
        <w:suppressAutoHyphens/>
        <w:spacing w:after="0" w:line="240" w:lineRule="auto"/>
        <w:jc w:val="center"/>
        <w:outlineLvl w:val="2"/>
        <w:rPr>
          <w:rFonts w:ascii="Times New Roman" w:eastAsia="Times New Roman" w:hAnsi="Times New Roman" w:cs="Times New Roman"/>
          <w:b/>
          <w:sz w:val="28"/>
          <w:szCs w:val="20"/>
          <w:lang w:eastAsia="ru-RU"/>
        </w:rPr>
      </w:pPr>
    </w:p>
    <w:p w:rsidR="004F34C4" w:rsidRPr="004F34C4" w:rsidRDefault="004F34C4" w:rsidP="004F34C4">
      <w:pPr>
        <w:keepNext/>
        <w:numPr>
          <w:ilvl w:val="2"/>
          <w:numId w:val="36"/>
        </w:numPr>
        <w:shd w:val="clear" w:color="auto" w:fill="FFFFFF"/>
        <w:suppressAutoHyphens/>
        <w:spacing w:after="0" w:line="240" w:lineRule="auto"/>
        <w:jc w:val="center"/>
        <w:outlineLvl w:val="2"/>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ИНСТРУКТАЖ ПО ТЕХНИКЕ БЕЗОПАСНОСТИ В ЛЕЧЕБНО - ПРОФИЛАКТИЧЕСКОМ УЧРЕЖДЕНИИ</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Дата проведения инструктажа: 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Подпись обучающегося (</w:t>
      </w:r>
      <w:proofErr w:type="spellStart"/>
      <w:r w:rsidRPr="004F34C4">
        <w:rPr>
          <w:rFonts w:ascii="Times New Roman" w:eastAsia="Times New Roman" w:hAnsi="Times New Roman" w:cs="Times New Roman"/>
          <w:sz w:val="28"/>
          <w:szCs w:val="20"/>
          <w:lang w:eastAsia="ru-RU"/>
        </w:rPr>
        <w:t>ейся</w:t>
      </w:r>
      <w:proofErr w:type="spellEnd"/>
      <w:r w:rsidRPr="004F34C4">
        <w:rPr>
          <w:rFonts w:ascii="Times New Roman" w:eastAsia="Times New Roman" w:hAnsi="Times New Roman" w:cs="Times New Roman"/>
          <w:sz w:val="28"/>
          <w:szCs w:val="20"/>
          <w:lang w:eastAsia="ru-RU"/>
        </w:rPr>
        <w:t>): 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Должность и подпись лица, проводившего инструктаж: 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Место печати ЛПУ:</w:t>
      </w:r>
    </w:p>
    <w:p w:rsidR="004F34C4" w:rsidRPr="004F34C4" w:rsidRDefault="004F34C4" w:rsidP="004F34C4">
      <w:pPr>
        <w:keepNext/>
        <w:spacing w:after="0" w:line="240" w:lineRule="auto"/>
        <w:jc w:val="center"/>
        <w:outlineLvl w:val="0"/>
        <w:rPr>
          <w:rFonts w:ascii="Times New Roman" w:eastAsia="Times New Roman" w:hAnsi="Times New Roman" w:cs="Times New Roman"/>
          <w:sz w:val="28"/>
        </w:rPr>
      </w:pPr>
      <w:r w:rsidRPr="004F34C4">
        <w:rPr>
          <w:rFonts w:ascii="Times New Roman" w:hAnsi="Times New Roman" w:cs="Times New Roman"/>
          <w:sz w:val="28"/>
        </w:rPr>
        <w:br w:type="page"/>
      </w:r>
    </w:p>
    <w:tbl>
      <w:tblPr>
        <w:tblW w:w="9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759"/>
        <w:gridCol w:w="1793"/>
        <w:gridCol w:w="4455"/>
        <w:gridCol w:w="2056"/>
      </w:tblGrid>
      <w:tr w:rsidR="004F34C4" w:rsidRPr="004F34C4" w:rsidTr="004F34C4">
        <w:trPr>
          <w:trHeight w:val="2175"/>
        </w:trPr>
        <w:tc>
          <w:tcPr>
            <w:tcW w:w="921"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lastRenderedPageBreak/>
              <w:t>Дата</w:t>
            </w:r>
          </w:p>
        </w:tc>
        <w:tc>
          <w:tcPr>
            <w:tcW w:w="759" w:type="dxa"/>
            <w:tcBorders>
              <w:top w:val="single" w:sz="6" w:space="0" w:color="auto"/>
              <w:left w:val="single" w:sz="6" w:space="0" w:color="auto"/>
              <w:bottom w:val="single" w:sz="6" w:space="0" w:color="auto"/>
              <w:right w:val="single" w:sz="4"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Кол-во час.</w:t>
            </w:r>
          </w:p>
        </w:tc>
        <w:tc>
          <w:tcPr>
            <w:tcW w:w="1792" w:type="dxa"/>
            <w:tcBorders>
              <w:top w:val="single" w:sz="6" w:space="0" w:color="auto"/>
              <w:left w:val="single" w:sz="4" w:space="0" w:color="auto"/>
              <w:bottom w:val="single" w:sz="6" w:space="0" w:color="auto"/>
              <w:right w:val="single" w:sz="4" w:space="0" w:color="auto"/>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Осваиваемые ПК</w:t>
            </w:r>
          </w:p>
        </w:tc>
        <w:tc>
          <w:tcPr>
            <w:tcW w:w="4453" w:type="dxa"/>
            <w:tcBorders>
              <w:top w:val="single" w:sz="6" w:space="0" w:color="auto"/>
              <w:left w:val="single" w:sz="4" w:space="0" w:color="auto"/>
              <w:bottom w:val="single" w:sz="6" w:space="0" w:color="auto"/>
              <w:right w:val="single" w:sz="6" w:space="0" w:color="auto"/>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Содержание работы студента</w:t>
            </w:r>
          </w:p>
        </w:tc>
        <w:tc>
          <w:tcPr>
            <w:tcW w:w="205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Оценка и подпись руководителя практики</w:t>
            </w:r>
          </w:p>
        </w:tc>
      </w:tr>
      <w:tr w:rsidR="004F34C4" w:rsidRPr="004F34C4" w:rsidTr="004F34C4">
        <w:trPr>
          <w:trHeight w:val="351"/>
        </w:trPr>
        <w:tc>
          <w:tcPr>
            <w:tcW w:w="921"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1</w:t>
            </w:r>
          </w:p>
        </w:tc>
        <w:tc>
          <w:tcPr>
            <w:tcW w:w="759" w:type="dxa"/>
            <w:tcBorders>
              <w:top w:val="single" w:sz="6" w:space="0" w:color="auto"/>
              <w:left w:val="single" w:sz="6" w:space="0" w:color="auto"/>
              <w:bottom w:val="single" w:sz="6" w:space="0" w:color="auto"/>
              <w:right w:val="single" w:sz="4" w:space="0" w:color="auto"/>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2</w:t>
            </w:r>
          </w:p>
        </w:tc>
        <w:tc>
          <w:tcPr>
            <w:tcW w:w="1792" w:type="dxa"/>
            <w:tcBorders>
              <w:top w:val="single" w:sz="6" w:space="0" w:color="auto"/>
              <w:left w:val="single" w:sz="4" w:space="0" w:color="auto"/>
              <w:bottom w:val="single" w:sz="6" w:space="0" w:color="auto"/>
              <w:right w:val="single" w:sz="4"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3</w:t>
            </w:r>
          </w:p>
        </w:tc>
        <w:tc>
          <w:tcPr>
            <w:tcW w:w="4453" w:type="dxa"/>
            <w:tcBorders>
              <w:top w:val="single" w:sz="6" w:space="0" w:color="auto"/>
              <w:left w:val="single" w:sz="4" w:space="0" w:color="auto"/>
              <w:bottom w:val="single" w:sz="6" w:space="0" w:color="auto"/>
              <w:right w:val="single" w:sz="6" w:space="0" w:color="auto"/>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4</w:t>
            </w:r>
          </w:p>
        </w:tc>
        <w:tc>
          <w:tcPr>
            <w:tcW w:w="205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5</w:t>
            </w:r>
          </w:p>
        </w:tc>
      </w:tr>
      <w:tr w:rsidR="004F34C4" w:rsidRPr="004F34C4" w:rsidTr="004F34C4">
        <w:trPr>
          <w:trHeight w:val="2794"/>
        </w:trPr>
        <w:tc>
          <w:tcPr>
            <w:tcW w:w="921" w:type="dxa"/>
            <w:tcBorders>
              <w:top w:val="single" w:sz="6" w:space="0" w:color="auto"/>
              <w:left w:val="single" w:sz="6"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759" w:type="dxa"/>
            <w:tcBorders>
              <w:top w:val="single" w:sz="6" w:space="0" w:color="auto"/>
              <w:left w:val="single" w:sz="6" w:space="0" w:color="auto"/>
              <w:bottom w:val="single" w:sz="6"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1792" w:type="dxa"/>
            <w:tcBorders>
              <w:top w:val="single" w:sz="6" w:space="0" w:color="auto"/>
              <w:left w:val="single" w:sz="4" w:space="0" w:color="auto"/>
              <w:bottom w:val="single" w:sz="6"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4453" w:type="dxa"/>
            <w:tcBorders>
              <w:top w:val="single" w:sz="6" w:space="0" w:color="auto"/>
              <w:left w:val="single" w:sz="4"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2055" w:type="dxa"/>
            <w:tcBorders>
              <w:top w:val="single" w:sz="6" w:space="0" w:color="auto"/>
              <w:left w:val="single" w:sz="6"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r>
      <w:tr w:rsidR="004F34C4" w:rsidRPr="004F34C4" w:rsidTr="004F34C4">
        <w:trPr>
          <w:trHeight w:val="2794"/>
        </w:trPr>
        <w:tc>
          <w:tcPr>
            <w:tcW w:w="921" w:type="dxa"/>
            <w:tcBorders>
              <w:top w:val="single" w:sz="6" w:space="0" w:color="auto"/>
              <w:left w:val="single" w:sz="6"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759" w:type="dxa"/>
            <w:tcBorders>
              <w:top w:val="single" w:sz="6" w:space="0" w:color="auto"/>
              <w:left w:val="single" w:sz="6" w:space="0" w:color="auto"/>
              <w:bottom w:val="single" w:sz="6"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1792" w:type="dxa"/>
            <w:tcBorders>
              <w:top w:val="single" w:sz="6" w:space="0" w:color="auto"/>
              <w:left w:val="single" w:sz="4" w:space="0" w:color="auto"/>
              <w:bottom w:val="single" w:sz="6"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4453" w:type="dxa"/>
            <w:tcBorders>
              <w:top w:val="single" w:sz="6" w:space="0" w:color="auto"/>
              <w:left w:val="single" w:sz="4"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2055" w:type="dxa"/>
            <w:tcBorders>
              <w:top w:val="single" w:sz="6" w:space="0" w:color="auto"/>
              <w:left w:val="single" w:sz="6"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r>
      <w:tr w:rsidR="004F34C4" w:rsidRPr="004F34C4" w:rsidTr="004F34C4">
        <w:trPr>
          <w:trHeight w:val="2794"/>
        </w:trPr>
        <w:tc>
          <w:tcPr>
            <w:tcW w:w="921" w:type="dxa"/>
            <w:tcBorders>
              <w:top w:val="single" w:sz="6" w:space="0" w:color="auto"/>
              <w:left w:val="single" w:sz="6"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759" w:type="dxa"/>
            <w:tcBorders>
              <w:top w:val="single" w:sz="6" w:space="0" w:color="auto"/>
              <w:left w:val="single" w:sz="6" w:space="0" w:color="auto"/>
              <w:bottom w:val="single" w:sz="6"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1792" w:type="dxa"/>
            <w:tcBorders>
              <w:top w:val="single" w:sz="6" w:space="0" w:color="auto"/>
              <w:left w:val="single" w:sz="4" w:space="0" w:color="auto"/>
              <w:bottom w:val="single" w:sz="6"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4453" w:type="dxa"/>
            <w:tcBorders>
              <w:top w:val="single" w:sz="6" w:space="0" w:color="auto"/>
              <w:left w:val="single" w:sz="4"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c>
          <w:tcPr>
            <w:tcW w:w="2055" w:type="dxa"/>
            <w:tcBorders>
              <w:top w:val="single" w:sz="6" w:space="0" w:color="auto"/>
              <w:left w:val="single" w:sz="6" w:space="0" w:color="auto"/>
              <w:bottom w:val="single" w:sz="6" w:space="0" w:color="auto"/>
              <w:right w:val="single" w:sz="6" w:space="0" w:color="auto"/>
            </w:tcBorders>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p>
        </w:tc>
      </w:tr>
    </w:tbl>
    <w:p w:rsidR="004F34C4" w:rsidRPr="004F34C4" w:rsidRDefault="004F34C4" w:rsidP="004F34C4">
      <w:pPr>
        <w:keepNext/>
        <w:spacing w:after="0" w:line="240" w:lineRule="auto"/>
        <w:jc w:val="center"/>
        <w:outlineLvl w:val="0"/>
        <w:rPr>
          <w:rFonts w:ascii="Times New Roman" w:hAnsi="Times New Roman" w:cs="Times New Roman"/>
          <w:sz w:val="28"/>
          <w:szCs w:val="20"/>
        </w:rPr>
      </w:pPr>
      <w:r w:rsidRPr="004F34C4">
        <w:rPr>
          <w:rFonts w:ascii="Times New Roman" w:hAnsi="Times New Roman" w:cs="Times New Roman"/>
          <w:sz w:val="28"/>
        </w:rPr>
        <w:t xml:space="preserve"> </w:t>
      </w:r>
    </w:p>
    <w:p w:rsidR="004F34C4" w:rsidRPr="004F34C4" w:rsidRDefault="004F34C4" w:rsidP="004F34C4">
      <w:pPr>
        <w:spacing w:after="0" w:line="240" w:lineRule="auto"/>
        <w:jc w:val="center"/>
        <w:rPr>
          <w:rFonts w:ascii="Times New Roman" w:hAnsi="Times New Roman" w:cs="Times New Roman"/>
          <w:b/>
          <w:sz w:val="28"/>
        </w:rPr>
      </w:pPr>
      <w:r w:rsidRPr="004F34C4">
        <w:rPr>
          <w:rFonts w:ascii="Times New Roman" w:hAnsi="Times New Roman" w:cs="Times New Roman"/>
          <w:sz w:val="28"/>
        </w:rPr>
        <w:br w:type="page"/>
      </w:r>
      <w:r w:rsidRPr="004F34C4">
        <w:rPr>
          <w:rFonts w:ascii="Times New Roman" w:hAnsi="Times New Roman" w:cs="Times New Roman"/>
          <w:b/>
          <w:sz w:val="28"/>
        </w:rPr>
        <w:lastRenderedPageBreak/>
        <w:t xml:space="preserve">Рекомендации по ведению дневника </w:t>
      </w:r>
    </w:p>
    <w:p w:rsidR="004F34C4" w:rsidRPr="004F34C4" w:rsidRDefault="004F34C4" w:rsidP="004F34C4">
      <w:pPr>
        <w:spacing w:after="0" w:line="240" w:lineRule="auto"/>
        <w:jc w:val="center"/>
        <w:rPr>
          <w:rFonts w:ascii="Times New Roman" w:hAnsi="Times New Roman" w:cs="Times New Roman"/>
          <w:b/>
          <w:sz w:val="28"/>
        </w:rPr>
      </w:pPr>
      <w:r w:rsidRPr="004F34C4">
        <w:rPr>
          <w:rFonts w:ascii="Times New Roman" w:hAnsi="Times New Roman" w:cs="Times New Roman"/>
          <w:b/>
          <w:sz w:val="28"/>
        </w:rPr>
        <w:t>производственной практики</w:t>
      </w:r>
    </w:p>
    <w:p w:rsidR="004F34C4" w:rsidRPr="004F34C4" w:rsidRDefault="004F34C4" w:rsidP="004F34C4">
      <w:pPr>
        <w:spacing w:after="0" w:line="240" w:lineRule="auto"/>
        <w:jc w:val="center"/>
        <w:rPr>
          <w:rFonts w:ascii="Times New Roman" w:hAnsi="Times New Roman" w:cs="Times New Roman"/>
          <w:b/>
          <w:sz w:val="28"/>
        </w:rPr>
      </w:pP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Дневник ведется по каждому разделу практики.</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Вначале дневника заполняется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 записях в дневнике следует четко выделить:</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ab/>
      </w:r>
      <w:proofErr w:type="gramStart"/>
      <w:r w:rsidRPr="004F34C4">
        <w:rPr>
          <w:rFonts w:ascii="Times New Roman" w:eastAsia="Times New Roman" w:hAnsi="Times New Roman" w:cs="Times New Roman"/>
          <w:sz w:val="28"/>
          <w:szCs w:val="20"/>
          <w:lang w:eastAsia="ru-RU"/>
        </w:rPr>
        <w:t>а</w:t>
      </w:r>
      <w:proofErr w:type="gramEnd"/>
      <w:r w:rsidRPr="004F34C4">
        <w:rPr>
          <w:rFonts w:ascii="Times New Roman" w:eastAsia="Times New Roman" w:hAnsi="Times New Roman" w:cs="Times New Roman"/>
          <w:sz w:val="28"/>
          <w:szCs w:val="20"/>
          <w:lang w:eastAsia="ru-RU"/>
        </w:rPr>
        <w:t>) что видел  и наблюдал обучающийся;</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ab/>
        <w:t>б) что им было проделано самостоятельно.</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Ежедневно обучающийся совместно с руководителем практики ГБПОУ СК «СБМК» подводит цифровые итоги проведенных работ.</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4F34C4" w:rsidRPr="004F34C4" w:rsidRDefault="004F34C4" w:rsidP="004F34C4">
      <w:pPr>
        <w:numPr>
          <w:ilvl w:val="0"/>
          <w:numId w:val="38"/>
        </w:num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ab/>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sectPr w:rsidR="004F34C4" w:rsidRPr="004F34C4">
          <w:pgSz w:w="11906" w:h="16838"/>
          <w:pgMar w:top="1134" w:right="1134" w:bottom="1134" w:left="1134" w:header="708" w:footer="708" w:gutter="0"/>
          <w:pgNumType w:start="1"/>
          <w:cols w:space="720"/>
        </w:sectPr>
      </w:pPr>
    </w:p>
    <w:p w:rsidR="004F34C4" w:rsidRPr="004F34C4" w:rsidRDefault="004F34C4" w:rsidP="004F34C4">
      <w:pPr>
        <w:keepNext/>
        <w:spacing w:after="0" w:line="240" w:lineRule="auto"/>
        <w:outlineLvl w:val="0"/>
        <w:rPr>
          <w:rFonts w:ascii="Times New Roman" w:eastAsia="Times New Roman" w:hAnsi="Times New Roman" w:cs="Times New Roman"/>
          <w:sz w:val="28"/>
        </w:rPr>
      </w:pPr>
    </w:p>
    <w:p w:rsidR="004F34C4" w:rsidRPr="004F34C4" w:rsidRDefault="004F34C4" w:rsidP="004F34C4">
      <w:pPr>
        <w:keepNext/>
        <w:spacing w:after="0" w:line="240" w:lineRule="auto"/>
        <w:ind w:firstLine="284"/>
        <w:jc w:val="right"/>
        <w:outlineLvl w:val="0"/>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Приложение 2</w:t>
      </w:r>
    </w:p>
    <w:p w:rsidR="004F34C4" w:rsidRPr="004F34C4" w:rsidRDefault="004F34C4" w:rsidP="004F34C4">
      <w:pPr>
        <w:tabs>
          <w:tab w:val="left" w:pos="360"/>
        </w:tabs>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Аттестационный лист</w:t>
      </w:r>
    </w:p>
    <w:p w:rsidR="004F34C4" w:rsidRPr="004F34C4" w:rsidRDefault="004F34C4" w:rsidP="004F34C4">
      <w:pPr>
        <w:tabs>
          <w:tab w:val="left" w:pos="-567"/>
        </w:tabs>
        <w:spacing w:after="0" w:line="240" w:lineRule="auto"/>
        <w:ind w:hanging="567"/>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Ф.И.О. обучающегося ______________________________________________________________________________________</w:t>
      </w:r>
    </w:p>
    <w:p w:rsidR="004F34C4" w:rsidRPr="004F34C4" w:rsidRDefault="004F34C4" w:rsidP="004F34C4">
      <w:pPr>
        <w:tabs>
          <w:tab w:val="left" w:pos="-567"/>
        </w:tabs>
        <w:spacing w:after="0" w:line="240" w:lineRule="auto"/>
        <w:ind w:hanging="567"/>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Специальность     Акушерское дело         Курс  2 курс                                                                      Группа _________________</w:t>
      </w:r>
    </w:p>
    <w:p w:rsidR="004F34C4" w:rsidRPr="004F34C4" w:rsidRDefault="004F34C4" w:rsidP="004F34C4">
      <w:pPr>
        <w:spacing w:after="0" w:line="240" w:lineRule="auto"/>
        <w:ind w:hanging="567"/>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ПМ.02  Медицинская помощь беременным и детям при заболеваниях, отравлениях и травмах</w:t>
      </w:r>
    </w:p>
    <w:p w:rsidR="004F34C4" w:rsidRPr="004F34C4" w:rsidRDefault="004F34C4" w:rsidP="004F34C4">
      <w:pPr>
        <w:spacing w:after="0" w:line="240" w:lineRule="auto"/>
        <w:ind w:hanging="567"/>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МДК 02.04 Педиатрия</w:t>
      </w:r>
    </w:p>
    <w:p w:rsidR="004F34C4" w:rsidRPr="004F34C4" w:rsidRDefault="004F34C4" w:rsidP="004F34C4">
      <w:pPr>
        <w:tabs>
          <w:tab w:val="left" w:pos="360"/>
        </w:tabs>
        <w:spacing w:after="0" w:line="240" w:lineRule="auto"/>
        <w:ind w:left="-540"/>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ПП 02.04 Педиатрия</w:t>
      </w:r>
    </w:p>
    <w:p w:rsidR="004F34C4" w:rsidRPr="004F34C4" w:rsidRDefault="004F34C4" w:rsidP="004F34C4">
      <w:pPr>
        <w:tabs>
          <w:tab w:val="left" w:pos="360"/>
        </w:tabs>
        <w:spacing w:after="0" w:line="240" w:lineRule="auto"/>
        <w:ind w:left="-540"/>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Место прохождения практики        ____________________________________________________________________________                                                                                                                                                                                                                                            </w:t>
      </w:r>
    </w:p>
    <w:p w:rsidR="004F34C4" w:rsidRPr="004F34C4" w:rsidRDefault="004F34C4" w:rsidP="004F34C4">
      <w:pPr>
        <w:tabs>
          <w:tab w:val="left" w:pos="360"/>
        </w:tabs>
        <w:spacing w:after="0" w:line="240" w:lineRule="auto"/>
        <w:ind w:left="-540"/>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                                                                                           (наименование медицинской организации)</w:t>
      </w:r>
    </w:p>
    <w:p w:rsidR="004F34C4" w:rsidRPr="004F34C4" w:rsidRDefault="004F34C4" w:rsidP="004F34C4">
      <w:pPr>
        <w:tabs>
          <w:tab w:val="left" w:pos="360"/>
        </w:tabs>
        <w:spacing w:after="0" w:line="240" w:lineRule="auto"/>
        <w:ind w:left="-540"/>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Сроки проведения практики _________________________________________________________________________________</w:t>
      </w:r>
    </w:p>
    <w:p w:rsidR="004F34C4" w:rsidRPr="004F34C4" w:rsidRDefault="004F34C4" w:rsidP="004F34C4">
      <w:pPr>
        <w:tabs>
          <w:tab w:val="left" w:pos="360"/>
        </w:tabs>
        <w:spacing w:after="0" w:line="240" w:lineRule="auto"/>
        <w:ind w:left="-540"/>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 xml:space="preserve">По результатам производственной практики по профилю специальности овладел (а) видом профессиональной деятельности </w:t>
      </w:r>
    </w:p>
    <w:p w:rsidR="004F34C4" w:rsidRPr="004F34C4" w:rsidRDefault="004F34C4" w:rsidP="004F34C4">
      <w:pPr>
        <w:tabs>
          <w:tab w:val="left" w:pos="360"/>
        </w:tabs>
        <w:spacing w:after="0" w:line="240" w:lineRule="auto"/>
        <w:ind w:left="-540"/>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i/>
          <w:sz w:val="24"/>
          <w:szCs w:val="20"/>
          <w:lang w:eastAsia="ru-RU"/>
        </w:rPr>
        <w:t>Проведение профилактических мероприятий</w:t>
      </w:r>
      <w:r w:rsidRPr="004F34C4">
        <w:rPr>
          <w:rFonts w:ascii="Times New Roman" w:eastAsia="Times New Roman" w:hAnsi="Times New Roman" w:cs="Times New Roman"/>
          <w:b/>
          <w:sz w:val="24"/>
          <w:szCs w:val="20"/>
          <w:lang w:eastAsia="ru-RU"/>
        </w:rPr>
        <w:t xml:space="preserve">, </w:t>
      </w:r>
      <w:r w:rsidRPr="004F34C4">
        <w:rPr>
          <w:rFonts w:ascii="Times New Roman" w:eastAsia="Times New Roman" w:hAnsi="Times New Roman" w:cs="Times New Roman"/>
          <w:b/>
          <w:i/>
          <w:sz w:val="24"/>
          <w:szCs w:val="20"/>
          <w:lang w:eastAsia="ru-RU"/>
        </w:rPr>
        <w:t xml:space="preserve"> </w:t>
      </w:r>
      <w:r w:rsidRPr="004F34C4">
        <w:rPr>
          <w:rFonts w:ascii="Times New Roman" w:eastAsia="Times New Roman" w:hAnsi="Times New Roman" w:cs="Times New Roman"/>
          <w:b/>
          <w:sz w:val="24"/>
          <w:szCs w:val="20"/>
          <w:lang w:eastAsia="ru-RU"/>
        </w:rPr>
        <w:t>в том числе профессиональными (ПК):</w:t>
      </w:r>
    </w:p>
    <w:p w:rsidR="004F34C4" w:rsidRPr="004F34C4" w:rsidRDefault="004F34C4" w:rsidP="004F34C4">
      <w:pPr>
        <w:tabs>
          <w:tab w:val="left" w:pos="360"/>
        </w:tabs>
        <w:spacing w:after="0" w:line="240" w:lineRule="auto"/>
        <w:ind w:left="-540"/>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 – оптимальный (5)   В – Высокий (4)     Д – Допустимый (3)</w:t>
      </w:r>
    </w:p>
    <w:p w:rsidR="004F34C4" w:rsidRPr="004F34C4" w:rsidRDefault="004F34C4" w:rsidP="004F34C4">
      <w:pPr>
        <w:tabs>
          <w:tab w:val="left" w:pos="360"/>
        </w:tabs>
        <w:spacing w:after="0" w:line="240" w:lineRule="auto"/>
        <w:ind w:left="-540"/>
        <w:jc w:val="center"/>
        <w:rPr>
          <w:rFonts w:ascii="Times New Roman" w:eastAsia="Times New Roman" w:hAnsi="Times New Roman" w:cs="Times New Roman"/>
          <w:b/>
          <w:sz w:val="28"/>
          <w:szCs w:val="20"/>
          <w:lang w:eastAsia="ru-RU"/>
        </w:rPr>
      </w:pPr>
    </w:p>
    <w:tbl>
      <w:tblPr>
        <w:tblW w:w="1496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9"/>
        <w:gridCol w:w="5529"/>
        <w:gridCol w:w="2127"/>
        <w:gridCol w:w="2551"/>
        <w:gridCol w:w="142"/>
        <w:gridCol w:w="2126"/>
      </w:tblGrid>
      <w:tr w:rsidR="004F34C4" w:rsidRPr="004F34C4" w:rsidTr="004F34C4">
        <w:tc>
          <w:tcPr>
            <w:tcW w:w="2490"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Профессиональные компетенции</w:t>
            </w:r>
          </w:p>
        </w:tc>
        <w:tc>
          <w:tcPr>
            <w:tcW w:w="5529"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Виды работ (манипуляций), необходимые для приобретения практического опыта и формирования компетенций</w:t>
            </w:r>
          </w:p>
        </w:tc>
        <w:tc>
          <w:tcPr>
            <w:tcW w:w="6946" w:type="dxa"/>
            <w:gridSpan w:val="4"/>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tabs>
                <w:tab w:val="left" w:pos="360"/>
              </w:tabs>
              <w:spacing w:after="0" w:line="240" w:lineRule="auto"/>
              <w:jc w:val="center"/>
              <w:rPr>
                <w:rFonts w:ascii="Times New Roman" w:eastAsia="Calibri" w:hAnsi="Times New Roman" w:cs="Times New Roman"/>
                <w:szCs w:val="20"/>
                <w:lang w:eastAsia="ru-RU"/>
              </w:rPr>
            </w:pPr>
            <w:r w:rsidRPr="004F34C4">
              <w:rPr>
                <w:rFonts w:ascii="Times New Roman" w:eastAsia="Times New Roman" w:hAnsi="Times New Roman" w:cs="Times New Roman"/>
                <w:b/>
                <w:sz w:val="24"/>
                <w:szCs w:val="20"/>
                <w:lang w:eastAsia="ru-RU"/>
              </w:rPr>
              <w:t>Оценка руководителя ПП</w:t>
            </w:r>
          </w:p>
        </w:tc>
      </w:tr>
      <w:tr w:rsidR="004F34C4" w:rsidRPr="004F34C4" w:rsidTr="004F34C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4"/>
                <w:szCs w:val="20"/>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b/>
                <w:sz w:val="24"/>
                <w:szCs w:val="20"/>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Оценка</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вида работ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 xml:space="preserve">Уровень освоения  </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ПК</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Подпись руководителя</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ПП</w:t>
            </w:r>
          </w:p>
        </w:tc>
      </w:tr>
      <w:tr w:rsidR="004F34C4" w:rsidRPr="004F34C4" w:rsidTr="004F34C4">
        <w:tc>
          <w:tcPr>
            <w:tcW w:w="14965" w:type="dxa"/>
            <w:gridSpan w:val="6"/>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line="273"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 xml:space="preserve">Участие в лечебно-диагностическом  и реабилитационном процессах </w:t>
            </w:r>
          </w:p>
        </w:tc>
      </w:tr>
      <w:tr w:rsidR="004F34C4" w:rsidRPr="004F34C4" w:rsidTr="004F34C4">
        <w:tc>
          <w:tcPr>
            <w:tcW w:w="2490"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0"/>
                <w:tab w:val="left" w:pos="360"/>
              </w:tabs>
              <w:spacing w:after="0" w:line="240" w:lineRule="auto"/>
              <w:jc w:val="both"/>
              <w:rPr>
                <w:rFonts w:ascii="Times New Roman" w:eastAsia="Times New Roman" w:hAnsi="Times New Roman" w:cs="Times New Roman"/>
                <w:color w:val="000000"/>
                <w:sz w:val="24"/>
                <w:szCs w:val="20"/>
                <w:lang w:eastAsia="ru-RU"/>
              </w:rPr>
            </w:pPr>
            <w:r w:rsidRPr="004F34C4">
              <w:rPr>
                <w:rFonts w:ascii="Times New Roman" w:eastAsia="Times New Roman" w:hAnsi="Times New Roman" w:cs="Times New Roman"/>
                <w:color w:val="000000"/>
                <w:sz w:val="24"/>
                <w:szCs w:val="20"/>
                <w:lang w:eastAsia="ru-RU"/>
              </w:rPr>
              <w:t xml:space="preserve">ПК 2.1. Проводить лечебно-диагностическую, профилактическую, санитарно-просветительскую работу с пациентами с </w:t>
            </w:r>
            <w:proofErr w:type="spellStart"/>
            <w:r w:rsidRPr="004F34C4">
              <w:rPr>
                <w:rFonts w:ascii="Times New Roman" w:eastAsia="Times New Roman" w:hAnsi="Times New Roman" w:cs="Times New Roman"/>
                <w:color w:val="000000"/>
                <w:sz w:val="24"/>
                <w:szCs w:val="20"/>
                <w:lang w:eastAsia="ru-RU"/>
              </w:rPr>
              <w:t>экстрагенитальной</w:t>
            </w:r>
            <w:proofErr w:type="spellEnd"/>
            <w:r w:rsidRPr="004F34C4">
              <w:rPr>
                <w:rFonts w:ascii="Times New Roman" w:eastAsia="Times New Roman" w:hAnsi="Times New Roman" w:cs="Times New Roman"/>
                <w:color w:val="000000"/>
                <w:sz w:val="24"/>
                <w:szCs w:val="20"/>
                <w:lang w:eastAsia="ru-RU"/>
              </w:rPr>
              <w:t xml:space="preserve"> патологией под руководством врача.</w:t>
            </w: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2.1.1.Техника забора крови для биохимического исследования.</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2.1.2.Техника сбора мочи на сахар.</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5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2.1.3.Техника сбора мочи у грудных детей.</w:t>
            </w:r>
          </w:p>
          <w:p w:rsidR="004F34C4" w:rsidRPr="004F34C4" w:rsidRDefault="004F34C4" w:rsidP="004F34C4">
            <w:pPr>
              <w:spacing w:after="0" w:line="240" w:lineRule="auto"/>
              <w:ind w:left="-107"/>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Техника сбора мочи по </w:t>
            </w:r>
            <w:proofErr w:type="spellStart"/>
            <w:r w:rsidRPr="004F34C4">
              <w:rPr>
                <w:rFonts w:ascii="Times New Roman" w:eastAsia="Times New Roman" w:hAnsi="Times New Roman" w:cs="Times New Roman"/>
                <w:sz w:val="24"/>
                <w:szCs w:val="20"/>
                <w:lang w:eastAsia="ru-RU"/>
              </w:rPr>
              <w:t>Зимницкому</w:t>
            </w:r>
            <w:proofErr w:type="spellEnd"/>
            <w:r w:rsidRPr="004F34C4">
              <w:rPr>
                <w:rFonts w:ascii="Times New Roman" w:eastAsia="Times New Roman" w:hAnsi="Times New Roman" w:cs="Times New Roman"/>
                <w:sz w:val="24"/>
                <w:szCs w:val="20"/>
                <w:lang w:eastAsia="ru-RU"/>
              </w:rPr>
              <w:t>, по Нечипоренко</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62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2.1.4.Техника взятия кала на кишечную группу.</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62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2.1.5.Техника соскоба на энтеробиоз, кал на яйца глистов</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62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2.1.6.Техника взятия мазков из зева, носа на бациллу </w:t>
            </w:r>
            <w:proofErr w:type="spellStart"/>
            <w:r w:rsidRPr="004F34C4">
              <w:rPr>
                <w:rFonts w:ascii="Times New Roman" w:eastAsia="Times New Roman" w:hAnsi="Times New Roman" w:cs="Times New Roman"/>
                <w:sz w:val="24"/>
                <w:szCs w:val="20"/>
                <w:lang w:eastAsia="ru-RU"/>
              </w:rPr>
              <w:t>Лефлера</w:t>
            </w:r>
            <w:proofErr w:type="spellEnd"/>
            <w:r w:rsidRPr="004F34C4">
              <w:rPr>
                <w:rFonts w:ascii="Times New Roman" w:eastAsia="Times New Roman" w:hAnsi="Times New Roman" w:cs="Times New Roman"/>
                <w:sz w:val="24"/>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215"/>
        </w:trPr>
        <w:tc>
          <w:tcPr>
            <w:tcW w:w="2490"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0"/>
                <w:tab w:val="left" w:pos="360"/>
              </w:tabs>
              <w:spacing w:after="0" w:line="240" w:lineRule="auto"/>
              <w:jc w:val="both"/>
              <w:rPr>
                <w:rFonts w:ascii="Times New Roman" w:eastAsia="Times New Roman" w:hAnsi="Times New Roman" w:cs="Times New Roman"/>
                <w:color w:val="000000"/>
                <w:sz w:val="24"/>
                <w:szCs w:val="20"/>
                <w:lang w:eastAsia="ru-RU"/>
              </w:rPr>
            </w:pPr>
            <w:r w:rsidRPr="004F34C4">
              <w:rPr>
                <w:rFonts w:ascii="Times New Roman" w:eastAsia="Times New Roman" w:hAnsi="Times New Roman" w:cs="Times New Roman"/>
                <w:color w:val="000000"/>
                <w:sz w:val="24"/>
                <w:szCs w:val="20"/>
                <w:lang w:eastAsia="ru-RU"/>
              </w:rPr>
              <w:t>ПК 2.2. 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2.2.1.Техника исследования пульса и дыхательных движений у новорожденного.</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21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2.2.2.Техника  введения капель в нос, уши, глаза</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3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2.2.3.Техника очистительной, лечебной клизм</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2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2.2.4.Техника разведения и в/м введения антибиотиков.</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8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2.2.5.Техника наложения согревающего компресса на ухо.</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2.2.6.Методика введения вакцины против гепатита В</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2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2.2.7.Техника введения газоотводной трубки.</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0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2.2.8.Техника постановки горчичников.</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1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2.2.9.Техника постановки и оценки пробы Манту.</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2.2.10.Техника противотуберкулезной вакцинации.</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2.2.11.Методика введения полиомиелитной вакцины.</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2.2.12.Методика введения </w:t>
            </w:r>
            <w:proofErr w:type="spellStart"/>
            <w:r w:rsidRPr="004F34C4">
              <w:rPr>
                <w:rFonts w:ascii="Times New Roman" w:eastAsia="Times New Roman" w:hAnsi="Times New Roman" w:cs="Times New Roman"/>
                <w:sz w:val="24"/>
                <w:szCs w:val="20"/>
                <w:lang w:eastAsia="ru-RU"/>
              </w:rPr>
              <w:t>противопаротитной</w:t>
            </w:r>
            <w:proofErr w:type="spellEnd"/>
            <w:r w:rsidRPr="004F34C4">
              <w:rPr>
                <w:rFonts w:ascii="Times New Roman" w:eastAsia="Times New Roman" w:hAnsi="Times New Roman" w:cs="Times New Roman"/>
                <w:sz w:val="24"/>
                <w:szCs w:val="20"/>
                <w:lang w:eastAsia="ru-RU"/>
              </w:rPr>
              <w:t xml:space="preserve"> вакцины.</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2.2.13.Методика введения противокоревой вакцины.</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2.2.14.Техника введения АКДС-вакцины.</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2.2.15.Методика введения противодифтерийной сыворотки.</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2.2.16.Техника введения краснушной вакцины.</w:t>
            </w:r>
          </w:p>
        </w:tc>
        <w:tc>
          <w:tcPr>
            <w:tcW w:w="2127"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253"/>
        </w:trPr>
        <w:tc>
          <w:tcPr>
            <w:tcW w:w="2490" w:type="dxa"/>
            <w:vMerge w:val="restart"/>
            <w:tcBorders>
              <w:top w:val="single" w:sz="4" w:space="0" w:color="000000"/>
              <w:left w:val="single" w:sz="4" w:space="0" w:color="000000"/>
              <w:bottom w:val="single" w:sz="4" w:space="0" w:color="000000"/>
              <w:right w:val="single" w:sz="4" w:space="0" w:color="000000"/>
            </w:tcBorders>
            <w:hideMark/>
          </w:tcPr>
          <w:p w:rsidR="004F34C4" w:rsidRPr="004F34C4" w:rsidRDefault="004F34C4" w:rsidP="004F34C4">
            <w:pPr>
              <w:tabs>
                <w:tab w:val="left" w:pos="0"/>
                <w:tab w:val="left" w:pos="360"/>
              </w:tabs>
              <w:spacing w:after="0" w:line="240" w:lineRule="auto"/>
              <w:jc w:val="both"/>
              <w:rPr>
                <w:rFonts w:ascii="Times New Roman" w:eastAsia="Times New Roman" w:hAnsi="Times New Roman" w:cs="Times New Roman"/>
                <w:color w:val="000000"/>
                <w:sz w:val="24"/>
                <w:szCs w:val="20"/>
                <w:lang w:eastAsia="ru-RU"/>
              </w:rPr>
            </w:pPr>
            <w:r w:rsidRPr="004F34C4">
              <w:rPr>
                <w:rFonts w:ascii="Times New Roman" w:eastAsia="Times New Roman" w:hAnsi="Times New Roman" w:cs="Times New Roman"/>
                <w:color w:val="000000"/>
                <w:sz w:val="24"/>
                <w:szCs w:val="20"/>
                <w:lang w:eastAsia="ru-RU"/>
              </w:rPr>
              <w:t xml:space="preserve">ПК 2.3. Оказывать доврачебную помощь при острых заболеваниях, несчастных случаях, </w:t>
            </w:r>
            <w:r w:rsidRPr="004F34C4">
              <w:rPr>
                <w:rFonts w:ascii="Times New Roman" w:eastAsia="Times New Roman" w:hAnsi="Times New Roman" w:cs="Times New Roman"/>
                <w:color w:val="000000"/>
                <w:sz w:val="24"/>
                <w:szCs w:val="20"/>
                <w:lang w:eastAsia="ru-RU"/>
              </w:rPr>
              <w:lastRenderedPageBreak/>
              <w:t>чрезвычайных ситуациях и в условиях эпидемии.</w:t>
            </w:r>
          </w:p>
        </w:tc>
        <w:tc>
          <w:tcPr>
            <w:tcW w:w="5529" w:type="dxa"/>
            <w:tcBorders>
              <w:top w:val="single" w:sz="4" w:space="0" w:color="000000"/>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lastRenderedPageBreak/>
              <w:t>2.3.1.Оказание помощи при носовом кровотечении (наложить пузырь со льдом).</w:t>
            </w:r>
          </w:p>
        </w:tc>
        <w:tc>
          <w:tcPr>
            <w:tcW w:w="2127" w:type="dxa"/>
            <w:tcBorders>
              <w:top w:val="single" w:sz="4" w:space="0" w:color="000000"/>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000000"/>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000000"/>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24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2.3.2.Оказание помощи при коллапсе</w:t>
            </w:r>
          </w:p>
        </w:tc>
        <w:tc>
          <w:tcPr>
            <w:tcW w:w="2127"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22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2.3.3.Оказание помощи при обмороке</w:t>
            </w:r>
          </w:p>
        </w:tc>
        <w:tc>
          <w:tcPr>
            <w:tcW w:w="2127"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22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2.3.4.Оказание помощи при гипертермии </w:t>
            </w:r>
            <w:r w:rsidRPr="004F34C4">
              <w:rPr>
                <w:rFonts w:ascii="Times New Roman" w:eastAsia="Times New Roman" w:hAnsi="Times New Roman" w:cs="Times New Roman"/>
                <w:sz w:val="24"/>
                <w:szCs w:val="20"/>
                <w:lang w:eastAsia="ru-RU"/>
              </w:rPr>
              <w:lastRenderedPageBreak/>
              <w:t>(физические методы охлаждения), введение литической смеси</w:t>
            </w:r>
          </w:p>
        </w:tc>
        <w:tc>
          <w:tcPr>
            <w:tcW w:w="2127"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40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2.3.5.Техника внутривенного, в/в капельного введения.</w:t>
            </w:r>
          </w:p>
        </w:tc>
        <w:tc>
          <w:tcPr>
            <w:tcW w:w="2127"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6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2.3.6.Техника введения заданной дозы инсулина</w:t>
            </w:r>
          </w:p>
        </w:tc>
        <w:tc>
          <w:tcPr>
            <w:tcW w:w="2127"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0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auto"/>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2.3.7.Техника промывания желудка.</w:t>
            </w:r>
          </w:p>
        </w:tc>
        <w:tc>
          <w:tcPr>
            <w:tcW w:w="2127"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r w:rsidR="004F34C4" w:rsidRPr="004F34C4" w:rsidTr="004F34C4">
        <w:trPr>
          <w:trHeight w:val="39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5529" w:type="dxa"/>
            <w:tcBorders>
              <w:top w:val="single" w:sz="4" w:space="0" w:color="auto"/>
              <w:left w:val="single" w:sz="4" w:space="0" w:color="000000"/>
              <w:bottom w:val="single" w:sz="4" w:space="0" w:color="000000"/>
              <w:right w:val="single" w:sz="4" w:space="0" w:color="000000"/>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2.3.8.Техника использования портативного ингалятора.</w:t>
            </w:r>
          </w:p>
        </w:tc>
        <w:tc>
          <w:tcPr>
            <w:tcW w:w="2127" w:type="dxa"/>
            <w:tcBorders>
              <w:top w:val="single" w:sz="4" w:space="0" w:color="auto"/>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693" w:type="dxa"/>
            <w:gridSpan w:val="2"/>
            <w:tcBorders>
              <w:top w:val="single" w:sz="4" w:space="0" w:color="auto"/>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c>
          <w:tcPr>
            <w:tcW w:w="2126" w:type="dxa"/>
            <w:tcBorders>
              <w:top w:val="single" w:sz="4" w:space="0" w:color="auto"/>
              <w:left w:val="single" w:sz="4" w:space="0" w:color="000000"/>
              <w:bottom w:val="single" w:sz="4" w:space="0" w:color="000000"/>
              <w:right w:val="single" w:sz="4" w:space="0" w:color="000000"/>
            </w:tcBorders>
          </w:tcPr>
          <w:p w:rsidR="004F34C4" w:rsidRPr="004F34C4" w:rsidRDefault="004F34C4" w:rsidP="004F34C4">
            <w:pPr>
              <w:tabs>
                <w:tab w:val="left" w:pos="360"/>
              </w:tabs>
              <w:spacing w:after="0" w:line="240" w:lineRule="auto"/>
              <w:rPr>
                <w:rFonts w:ascii="Times New Roman" w:eastAsia="Times New Roman" w:hAnsi="Times New Roman" w:cs="Times New Roman"/>
                <w:b/>
                <w:sz w:val="24"/>
                <w:szCs w:val="20"/>
                <w:lang w:eastAsia="ru-RU"/>
              </w:rPr>
            </w:pPr>
          </w:p>
        </w:tc>
      </w:tr>
    </w:tbl>
    <w:p w:rsidR="004F34C4" w:rsidRPr="004F34C4" w:rsidRDefault="004F34C4" w:rsidP="004F34C4">
      <w:pPr>
        <w:spacing w:after="0" w:line="240" w:lineRule="auto"/>
        <w:ind w:hanging="540"/>
        <w:jc w:val="both"/>
        <w:rPr>
          <w:rFonts w:ascii="Times New Roman" w:eastAsia="Times New Roman" w:hAnsi="Times New Roman" w:cs="Times New Roman"/>
          <w:szCs w:val="20"/>
          <w:lang w:eastAsia="ru-RU"/>
        </w:rPr>
      </w:pPr>
    </w:p>
    <w:p w:rsidR="004F34C4" w:rsidRPr="004F34C4" w:rsidRDefault="004F34C4" w:rsidP="004F34C4">
      <w:pPr>
        <w:spacing w:after="0" w:line="240" w:lineRule="auto"/>
        <w:ind w:hanging="54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4"/>
          <w:szCs w:val="20"/>
          <w:lang w:eastAsia="ru-RU"/>
        </w:rPr>
        <w:t xml:space="preserve">Итоговая оценка за производственную практику ___________________________ </w:t>
      </w:r>
      <w:r w:rsidRPr="004F34C4">
        <w:rPr>
          <w:rFonts w:ascii="Times New Roman" w:eastAsia="Times New Roman" w:hAnsi="Times New Roman" w:cs="Times New Roman"/>
          <w:sz w:val="28"/>
          <w:szCs w:val="20"/>
          <w:lang w:eastAsia="ru-RU"/>
        </w:rPr>
        <w:t xml:space="preserve"> </w:t>
      </w:r>
    </w:p>
    <w:p w:rsidR="004F34C4" w:rsidRPr="004F34C4" w:rsidRDefault="004F34C4" w:rsidP="004F34C4">
      <w:pPr>
        <w:spacing w:after="0" w:line="240" w:lineRule="auto"/>
        <w:ind w:hanging="54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w:t>
      </w:r>
    </w:p>
    <w:p w:rsidR="004F34C4" w:rsidRPr="004F34C4" w:rsidRDefault="004F34C4" w:rsidP="004F34C4">
      <w:pPr>
        <w:spacing w:after="0" w:line="240" w:lineRule="auto"/>
        <w:ind w:hanging="540"/>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8"/>
          <w:szCs w:val="20"/>
          <w:lang w:eastAsia="ru-RU"/>
        </w:rPr>
        <w:t xml:space="preserve">                                                                                 </w:t>
      </w:r>
      <w:r w:rsidR="00BC35F4">
        <w:rPr>
          <w:rFonts w:ascii="Times New Roman" w:eastAsia="Times New Roman" w:hAnsi="Times New Roman" w:cs="Times New Roman"/>
          <w:sz w:val="28"/>
          <w:szCs w:val="20"/>
          <w:lang w:eastAsia="ru-RU"/>
        </w:rPr>
        <w:t xml:space="preserve">                 </w:t>
      </w:r>
      <w:r w:rsidRPr="004F34C4">
        <w:rPr>
          <w:rFonts w:ascii="Times New Roman" w:eastAsia="Times New Roman" w:hAnsi="Times New Roman" w:cs="Times New Roman"/>
          <w:sz w:val="28"/>
          <w:szCs w:val="20"/>
          <w:lang w:eastAsia="ru-RU"/>
        </w:rPr>
        <w:t xml:space="preserve">  </w:t>
      </w:r>
      <w:r w:rsidRPr="004F34C4">
        <w:rPr>
          <w:rFonts w:ascii="Times New Roman" w:eastAsia="Times New Roman" w:hAnsi="Times New Roman" w:cs="Times New Roman"/>
          <w:sz w:val="24"/>
          <w:szCs w:val="20"/>
          <w:lang w:eastAsia="ru-RU"/>
        </w:rPr>
        <w:t>Подпись общего руководителя _________/_____________</w:t>
      </w:r>
    </w:p>
    <w:p w:rsidR="004F34C4" w:rsidRPr="004F34C4" w:rsidRDefault="004F34C4" w:rsidP="004F34C4">
      <w:pPr>
        <w:spacing w:after="0" w:line="240" w:lineRule="auto"/>
        <w:ind w:hanging="54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4"/>
          <w:szCs w:val="20"/>
          <w:lang w:eastAsia="ru-RU"/>
        </w:rPr>
        <w:t xml:space="preserve">                                                                                                    Подпись методического руководителя 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sectPr w:rsidR="004F34C4" w:rsidRPr="004F34C4">
          <w:pgSz w:w="16838" w:h="11906" w:orient="landscape"/>
          <w:pgMar w:top="1134" w:right="850" w:bottom="1134" w:left="1701" w:header="709" w:footer="709" w:gutter="0"/>
          <w:cols w:space="720"/>
        </w:sect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Приложение 3</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ГБПОУ СК «Ставропольский базовый медицинский колледж»</w:t>
      </w: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ОТЧЕТ ПО ПРОИЗВОДСТВЕННОЙ ПРАКТИКЕ</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(практика по профилю специальности)</w:t>
      </w:r>
    </w:p>
    <w:p w:rsidR="004F34C4" w:rsidRPr="004F34C4" w:rsidRDefault="004F34C4" w:rsidP="004F34C4">
      <w:pPr>
        <w:spacing w:after="0" w:line="240" w:lineRule="auto"/>
        <w:ind w:left="-540" w:right="-365" w:firstLine="398"/>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Обучающийся группы №_______ </w:t>
      </w:r>
      <w:proofErr w:type="gramStart"/>
      <w:r w:rsidRPr="004F34C4">
        <w:rPr>
          <w:rFonts w:ascii="Times New Roman" w:eastAsia="Times New Roman" w:hAnsi="Times New Roman" w:cs="Times New Roman"/>
          <w:sz w:val="28"/>
          <w:szCs w:val="20"/>
          <w:lang w:eastAsia="ru-RU"/>
        </w:rPr>
        <w:t xml:space="preserve">по </w:t>
      </w:r>
      <w:r w:rsidR="00BC35F4">
        <w:rPr>
          <w:rFonts w:ascii="Times New Roman" w:eastAsia="Times New Roman" w:hAnsi="Times New Roman" w:cs="Times New Roman"/>
          <w:sz w:val="28"/>
          <w:szCs w:val="20"/>
          <w:lang w:eastAsia="ru-RU"/>
        </w:rPr>
        <w:t xml:space="preserve"> с</w:t>
      </w:r>
      <w:r w:rsidRPr="004F34C4">
        <w:rPr>
          <w:rFonts w:ascii="Times New Roman" w:eastAsia="Times New Roman" w:hAnsi="Times New Roman" w:cs="Times New Roman"/>
          <w:sz w:val="28"/>
          <w:szCs w:val="20"/>
          <w:lang w:eastAsia="ru-RU"/>
        </w:rPr>
        <w:t>пециальн</w:t>
      </w:r>
      <w:r w:rsidR="00BC35F4">
        <w:rPr>
          <w:rFonts w:ascii="Times New Roman" w:eastAsia="Times New Roman" w:hAnsi="Times New Roman" w:cs="Times New Roman"/>
          <w:sz w:val="28"/>
          <w:szCs w:val="20"/>
          <w:lang w:eastAsia="ru-RU"/>
        </w:rPr>
        <w:t>ости</w:t>
      </w:r>
      <w:proofErr w:type="gramEnd"/>
      <w:r w:rsidR="00BC35F4">
        <w:rPr>
          <w:rFonts w:ascii="Times New Roman" w:eastAsia="Times New Roman" w:hAnsi="Times New Roman" w:cs="Times New Roman"/>
          <w:sz w:val="28"/>
          <w:szCs w:val="20"/>
          <w:lang w:eastAsia="ru-RU"/>
        </w:rPr>
        <w:t>_________________________</w:t>
      </w:r>
    </w:p>
    <w:p w:rsidR="004F34C4" w:rsidRPr="004F34C4" w:rsidRDefault="004F34C4" w:rsidP="004F34C4">
      <w:pPr>
        <w:spacing w:after="0" w:line="240" w:lineRule="auto"/>
        <w:ind w:left="-540" w:right="-365" w:firstLine="398"/>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________________________________________________________________________</w:t>
      </w:r>
    </w:p>
    <w:p w:rsidR="004F34C4" w:rsidRPr="004F34C4" w:rsidRDefault="004F34C4" w:rsidP="004F34C4">
      <w:pPr>
        <w:spacing w:after="0" w:line="240" w:lineRule="auto"/>
        <w:ind w:left="-540" w:right="-365" w:firstLine="398"/>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                                                                              (Ф.И.О.)</w:t>
      </w:r>
    </w:p>
    <w:p w:rsidR="004F34C4" w:rsidRPr="004F34C4" w:rsidRDefault="004F34C4" w:rsidP="004F34C4">
      <w:pPr>
        <w:spacing w:after="0" w:line="240" w:lineRule="auto"/>
        <w:ind w:left="-540" w:right="-365" w:firstLine="398"/>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Проходил (а) производственную практику с ______________по___________________</w:t>
      </w:r>
    </w:p>
    <w:p w:rsidR="004F34C4" w:rsidRPr="004F34C4" w:rsidRDefault="004F34C4" w:rsidP="004F34C4">
      <w:pPr>
        <w:spacing w:after="0" w:line="240" w:lineRule="auto"/>
        <w:ind w:left="-540" w:right="-365" w:firstLine="398"/>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На базе __________________________________________________________________</w:t>
      </w:r>
    </w:p>
    <w:p w:rsidR="004F34C4" w:rsidRPr="004F34C4" w:rsidRDefault="004F34C4" w:rsidP="004F34C4">
      <w:pPr>
        <w:spacing w:after="0" w:line="240" w:lineRule="auto"/>
        <w:ind w:left="-540" w:right="-365" w:firstLine="398"/>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                                                          (название медицинской организации)</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ПМ.02 Медицинская помощь беременным и детям при заболеваниях, отравлениях и травмах</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МДК 02.04 Педиатрия</w:t>
      </w:r>
    </w:p>
    <w:p w:rsidR="004F34C4" w:rsidRPr="004F34C4" w:rsidRDefault="004F34C4" w:rsidP="004F34C4">
      <w:pPr>
        <w:tabs>
          <w:tab w:val="left" w:pos="360"/>
        </w:tabs>
        <w:spacing w:after="0" w:line="240" w:lineRule="auto"/>
        <w:ind w:left="-540" w:firstLine="398"/>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  ПП 02.04 Педиатрия</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За время прохождения производственной практики для формирования общих и профессиональных компетенций мной выполнены следующие виды работ:</w:t>
      </w:r>
    </w:p>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А. Цифровой отчет</w:t>
      </w:r>
    </w:p>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772"/>
        <w:gridCol w:w="3969"/>
        <w:gridCol w:w="2693"/>
      </w:tblGrid>
      <w:tr w:rsidR="004F34C4" w:rsidRPr="004F34C4" w:rsidTr="00BC35F4">
        <w:tc>
          <w:tcPr>
            <w:tcW w:w="597" w:type="dxa"/>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 </w:t>
            </w:r>
            <w:proofErr w:type="spellStart"/>
            <w:r w:rsidRPr="004F34C4">
              <w:rPr>
                <w:rFonts w:ascii="Times New Roman" w:eastAsia="Times New Roman" w:hAnsi="Times New Roman" w:cs="Times New Roman"/>
                <w:b/>
                <w:sz w:val="28"/>
                <w:szCs w:val="20"/>
                <w:lang w:eastAsia="ru-RU"/>
              </w:rPr>
              <w:t>пп</w:t>
            </w:r>
            <w:proofErr w:type="spellEnd"/>
          </w:p>
        </w:tc>
        <w:tc>
          <w:tcPr>
            <w:tcW w:w="2772" w:type="dxa"/>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Профессиональные компетенции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Виды работ</w:t>
            </w: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 (практические манипуляции)</w:t>
            </w:r>
          </w:p>
        </w:tc>
        <w:tc>
          <w:tcPr>
            <w:tcW w:w="2693" w:type="dxa"/>
            <w:tcBorders>
              <w:top w:val="single" w:sz="4" w:space="0" w:color="auto"/>
              <w:left w:val="single" w:sz="4" w:space="0" w:color="auto"/>
              <w:bottom w:val="single" w:sz="4" w:space="0" w:color="auto"/>
              <w:right w:val="single" w:sz="4" w:space="0" w:color="auto"/>
            </w:tcBorders>
            <w:vAlign w:val="center"/>
          </w:tcPr>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Кол-во</w:t>
            </w:r>
          </w:p>
        </w:tc>
      </w:tr>
      <w:tr w:rsidR="004F34C4" w:rsidRPr="004F34C4" w:rsidTr="00BC35F4">
        <w:trPr>
          <w:trHeight w:val="144"/>
        </w:trPr>
        <w:tc>
          <w:tcPr>
            <w:tcW w:w="597" w:type="dxa"/>
            <w:vMerge w:val="restart"/>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 xml:space="preserve"> 1. </w:t>
            </w:r>
          </w:p>
        </w:tc>
        <w:tc>
          <w:tcPr>
            <w:tcW w:w="2772" w:type="dxa"/>
            <w:vMerge w:val="restart"/>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tabs>
                <w:tab w:val="left" w:pos="0"/>
                <w:tab w:val="left" w:pos="360"/>
              </w:tabs>
              <w:spacing w:after="0" w:line="240" w:lineRule="auto"/>
              <w:jc w:val="both"/>
              <w:rPr>
                <w:rFonts w:ascii="Times New Roman" w:eastAsia="Times New Roman" w:hAnsi="Times New Roman" w:cs="Times New Roman"/>
                <w:color w:val="000000"/>
                <w:sz w:val="24"/>
                <w:szCs w:val="20"/>
                <w:lang w:eastAsia="ru-RU"/>
              </w:rPr>
            </w:pPr>
            <w:r w:rsidRPr="004F34C4">
              <w:rPr>
                <w:rFonts w:ascii="Times New Roman" w:eastAsia="Times New Roman" w:hAnsi="Times New Roman" w:cs="Times New Roman"/>
                <w:color w:val="000000"/>
                <w:sz w:val="24"/>
                <w:szCs w:val="20"/>
                <w:lang w:eastAsia="ru-RU"/>
              </w:rPr>
              <w:t xml:space="preserve">ПК 2.1. Проводить лечебно-диагностическую, профилактическую, санитарно-просветительскую работу с пациентами с </w:t>
            </w:r>
            <w:proofErr w:type="spellStart"/>
            <w:r w:rsidRPr="004F34C4">
              <w:rPr>
                <w:rFonts w:ascii="Times New Roman" w:eastAsia="Times New Roman" w:hAnsi="Times New Roman" w:cs="Times New Roman"/>
                <w:color w:val="000000"/>
                <w:sz w:val="24"/>
                <w:szCs w:val="20"/>
                <w:lang w:eastAsia="ru-RU"/>
              </w:rPr>
              <w:t>экстрагенитальной</w:t>
            </w:r>
            <w:proofErr w:type="spellEnd"/>
            <w:r w:rsidRPr="004F34C4">
              <w:rPr>
                <w:rFonts w:ascii="Times New Roman" w:eastAsia="Times New Roman" w:hAnsi="Times New Roman" w:cs="Times New Roman"/>
                <w:color w:val="000000"/>
                <w:sz w:val="24"/>
                <w:szCs w:val="20"/>
                <w:lang w:eastAsia="ru-RU"/>
              </w:rPr>
              <w:t xml:space="preserve"> патологией под руководством врача.</w:t>
            </w: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забора крови для биохимического исследования.</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сбора мочи на сахар.</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Техника сбора мочи у грудных детей. Техника сбора мочи по </w:t>
            </w:r>
            <w:proofErr w:type="spellStart"/>
            <w:r w:rsidRPr="004F34C4">
              <w:rPr>
                <w:rFonts w:ascii="Times New Roman" w:eastAsia="Times New Roman" w:hAnsi="Times New Roman" w:cs="Times New Roman"/>
                <w:sz w:val="24"/>
                <w:szCs w:val="20"/>
                <w:lang w:eastAsia="ru-RU"/>
              </w:rPr>
              <w:t>Зимницкому</w:t>
            </w:r>
            <w:proofErr w:type="spellEnd"/>
            <w:r w:rsidRPr="004F34C4">
              <w:rPr>
                <w:rFonts w:ascii="Times New Roman" w:eastAsia="Times New Roman" w:hAnsi="Times New Roman" w:cs="Times New Roman"/>
                <w:sz w:val="24"/>
                <w:szCs w:val="20"/>
                <w:lang w:eastAsia="ru-RU"/>
              </w:rPr>
              <w:t>, по Нечипоренко</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взятия кала на кишечную группу.</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соскоба на энтеробиоз, кал на яйца глистов</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Техника взятия мазков из зева, носа на бациллу </w:t>
            </w:r>
            <w:proofErr w:type="spellStart"/>
            <w:r w:rsidRPr="004F34C4">
              <w:rPr>
                <w:rFonts w:ascii="Times New Roman" w:eastAsia="Times New Roman" w:hAnsi="Times New Roman" w:cs="Times New Roman"/>
                <w:sz w:val="24"/>
                <w:szCs w:val="20"/>
                <w:lang w:eastAsia="ru-RU"/>
              </w:rPr>
              <w:t>Лефлера</w:t>
            </w:r>
            <w:proofErr w:type="spellEnd"/>
            <w:r w:rsidRPr="004F34C4">
              <w:rPr>
                <w:rFonts w:ascii="Times New Roman" w:eastAsia="Times New Roman" w:hAnsi="Times New Roman" w:cs="Times New Roman"/>
                <w:sz w:val="24"/>
                <w:szCs w:val="20"/>
                <w:lang w:eastAsia="ru-RU"/>
              </w:rPr>
              <w:t>.</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597" w:type="dxa"/>
            <w:vMerge w:val="restart"/>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2.</w:t>
            </w:r>
          </w:p>
        </w:tc>
        <w:tc>
          <w:tcPr>
            <w:tcW w:w="2772" w:type="dxa"/>
            <w:vMerge w:val="restart"/>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Calibri" w:hAnsi="Times New Roman" w:cs="Times New Roman"/>
                <w:color w:val="000000"/>
                <w:sz w:val="24"/>
                <w:szCs w:val="20"/>
                <w:lang w:eastAsia="ru-RU"/>
              </w:rPr>
              <w:t>ПК 2.2. 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исследования пульса и дыхательных движений у новорожденного.</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капель в нос, уши, глаза</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очистительной, лечебной клизм</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разведения и в/м введения антибиотиков.</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наложения согревающего компресса на ухо.</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вакцины против гепатита В</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газоотводной трубки.</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постановки горчичников.</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постановки и оценки пробы Манту.</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противотуберкулезной вакцинации.</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полиомиелитной вакцины.</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Методика введения </w:t>
            </w:r>
            <w:proofErr w:type="spellStart"/>
            <w:r w:rsidRPr="004F34C4">
              <w:rPr>
                <w:rFonts w:ascii="Times New Roman" w:eastAsia="Times New Roman" w:hAnsi="Times New Roman" w:cs="Times New Roman"/>
                <w:sz w:val="24"/>
                <w:szCs w:val="20"/>
                <w:lang w:eastAsia="ru-RU"/>
              </w:rPr>
              <w:t>паротитной</w:t>
            </w:r>
            <w:proofErr w:type="spellEnd"/>
            <w:r w:rsidRPr="004F34C4">
              <w:rPr>
                <w:rFonts w:ascii="Times New Roman" w:eastAsia="Times New Roman" w:hAnsi="Times New Roman" w:cs="Times New Roman"/>
                <w:sz w:val="24"/>
                <w:szCs w:val="20"/>
                <w:lang w:eastAsia="ru-RU"/>
              </w:rPr>
              <w:t xml:space="preserve"> вакцины.</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противокоревой вакцины.</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АКДС-вакцины.</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противодифтерийной сыворотки.</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краснушной вакцины.</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3</w:t>
            </w:r>
          </w:p>
        </w:tc>
        <w:tc>
          <w:tcPr>
            <w:tcW w:w="2772" w:type="dxa"/>
            <w:vMerge w:val="restart"/>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tabs>
                <w:tab w:val="left" w:pos="0"/>
                <w:tab w:val="left" w:pos="360"/>
              </w:tabs>
              <w:spacing w:after="0" w:line="240" w:lineRule="auto"/>
              <w:jc w:val="both"/>
              <w:rPr>
                <w:rFonts w:ascii="Times New Roman" w:eastAsia="Times New Roman" w:hAnsi="Times New Roman" w:cs="Times New Roman"/>
                <w:color w:val="000000"/>
                <w:sz w:val="24"/>
                <w:szCs w:val="20"/>
                <w:lang w:eastAsia="ru-RU"/>
              </w:rPr>
            </w:pPr>
            <w:r w:rsidRPr="004F34C4">
              <w:rPr>
                <w:rFonts w:ascii="Times New Roman" w:eastAsia="Times New Roman" w:hAnsi="Times New Roman" w:cs="Times New Roman"/>
                <w:color w:val="000000"/>
                <w:sz w:val="24"/>
                <w:szCs w:val="20"/>
                <w:lang w:eastAsia="ru-RU"/>
              </w:rPr>
              <w:t>ПК 2.3. Оказывать доврачебную помощь при острых заболеваниях, несчастных случаях, чрезвычайных ситуациях и в условиях эпидемии.</w:t>
            </w: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носовом кровотечении (наложить пузырь со льдом).</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коллапсе</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обмороке</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гипертермии (физические методы охлаждения), введение литической смеси</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внутривенного, в/в капельного введения.</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заданной дозы инсулина</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промывания желудка.</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r w:rsidR="004F34C4" w:rsidRPr="004F34C4" w:rsidTr="00BC35F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b/>
                <w:sz w:val="28"/>
                <w:szCs w:val="20"/>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4F34C4" w:rsidRPr="004F34C4" w:rsidRDefault="004F34C4" w:rsidP="004F34C4">
            <w:pPr>
              <w:spacing w:after="0" w:line="240" w:lineRule="auto"/>
              <w:rPr>
                <w:rFonts w:ascii="Times New Roman" w:eastAsia="Times New Roman" w:hAnsi="Times New Roman" w:cs="Times New Roman"/>
                <w:color w:val="000000"/>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использования портативного ингалятора.</w:t>
            </w:r>
          </w:p>
        </w:tc>
        <w:tc>
          <w:tcPr>
            <w:tcW w:w="2693" w:type="dxa"/>
            <w:tcBorders>
              <w:top w:val="single" w:sz="4" w:space="0" w:color="auto"/>
              <w:left w:val="single" w:sz="4" w:space="0" w:color="auto"/>
              <w:bottom w:val="single" w:sz="4" w:space="0" w:color="auto"/>
              <w:right w:val="single" w:sz="4" w:space="0" w:color="auto"/>
            </w:tcBorders>
          </w:tcPr>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c>
      </w:tr>
    </w:tbl>
    <w:p w:rsidR="004F34C4" w:rsidRPr="004F34C4" w:rsidRDefault="004F34C4" w:rsidP="004F34C4">
      <w:pPr>
        <w:spacing w:after="0" w:line="240" w:lineRule="auto"/>
        <w:jc w:val="both"/>
        <w:rPr>
          <w:rFonts w:ascii="Times New Roman" w:eastAsia="Times New Roman" w:hAnsi="Times New Roman" w:cs="Times New Roman"/>
          <w:b/>
          <w:sz w:val="28"/>
          <w:szCs w:val="20"/>
          <w:lang w:eastAsia="ru-RU"/>
        </w:rPr>
      </w:pPr>
    </w:p>
    <w:tbl>
      <w:tblPr>
        <w:tblpPr w:leftFromText="180" w:rightFromText="180" w:vertAnchor="text" w:horzAnchor="margin" w:tblpXSpec="right" w:tblpY="2373"/>
        <w:tblW w:w="0" w:type="auto"/>
        <w:tblLook w:val="04A0" w:firstRow="1" w:lastRow="0" w:firstColumn="1" w:lastColumn="0" w:noHBand="0" w:noVBand="1"/>
      </w:tblPr>
      <w:tblGrid>
        <w:gridCol w:w="7194"/>
      </w:tblGrid>
      <w:tr w:rsidR="004F34C4" w:rsidRPr="004F34C4" w:rsidTr="004F34C4">
        <w:tc>
          <w:tcPr>
            <w:tcW w:w="7194" w:type="dxa"/>
            <w:hideMark/>
          </w:tcPr>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Подпись общего руководителя _________/_____________</w:t>
            </w:r>
          </w:p>
          <w:p w:rsidR="004F34C4" w:rsidRPr="004F34C4" w:rsidRDefault="004F34C4" w:rsidP="004F34C4">
            <w:pPr>
              <w:spacing w:after="0" w:line="240" w:lineRule="auto"/>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Подпись методического руководителя ______/__________                                                                </w:t>
            </w:r>
          </w:p>
          <w:p w:rsidR="004F34C4" w:rsidRPr="004F34C4" w:rsidRDefault="004F34C4" w:rsidP="004F34C4">
            <w:pPr>
              <w:spacing w:line="273" w:lineRule="auto"/>
              <w:rPr>
                <w:rFonts w:ascii="Times New Roman" w:eastAsia="Times New Roman" w:hAnsi="Times New Roman" w:cs="Times New Roman"/>
                <w:b/>
                <w:sz w:val="28"/>
                <w:szCs w:val="20"/>
                <w:lang w:eastAsia="ru-RU"/>
              </w:rPr>
            </w:pPr>
          </w:p>
        </w:tc>
      </w:tr>
    </w:tbl>
    <w:p w:rsidR="004F34C4" w:rsidRPr="00BC35F4" w:rsidRDefault="00BC35F4" w:rsidP="00BC35F4">
      <w:pPr>
        <w:spacing w:after="0" w:line="240" w:lineRule="auto"/>
        <w:rPr>
          <w:rFonts w:ascii="Times New Roman" w:eastAsia="Times New Roman" w:hAnsi="Times New Roman" w:cs="Times New Roman"/>
          <w:b/>
          <w:sz w:val="28"/>
          <w:szCs w:val="20"/>
          <w:lang w:eastAsia="ru-RU"/>
        </w:rPr>
        <w:sectPr w:rsidR="004F34C4" w:rsidRPr="00BC35F4" w:rsidSect="00BC35F4">
          <w:pgSz w:w="11906" w:h="16838"/>
          <w:pgMar w:top="1134" w:right="1134" w:bottom="1134" w:left="1134" w:header="709" w:footer="709" w:gutter="0"/>
          <w:cols w:space="720"/>
        </w:sectPr>
      </w:pPr>
      <w:r w:rsidRPr="004F34C4">
        <w:rPr>
          <w:rFonts w:ascii="Times New Roman" w:eastAsia="Times New Roman" w:hAnsi="Times New Roman" w:cs="Times New Roman"/>
          <w:b/>
          <w:sz w:val="28"/>
          <w:szCs w:val="20"/>
          <w:lang w:eastAsia="ru-RU"/>
        </w:rPr>
        <w:t xml:space="preserve">Б. Текстовой отчет </w:t>
      </w:r>
      <w:r w:rsidR="004F34C4" w:rsidRPr="004F34C4">
        <w:rPr>
          <w:rFonts w:ascii="Times New Roman" w:eastAsia="Times New Roman" w:hAnsi="Times New Roman" w:cs="Times New Roman"/>
          <w:b/>
          <w:sz w:val="28"/>
          <w:szCs w:val="20"/>
          <w:lang w:eastAsia="ru-RU"/>
        </w:rPr>
        <w:t>________________________________________________________________</w:t>
      </w:r>
      <w:r>
        <w:rPr>
          <w:rFonts w:ascii="Times New Roman" w:eastAsia="Times New Roman" w:hAnsi="Times New Roman" w:cs="Times New Roman"/>
          <w:b/>
          <w:sz w:val="28"/>
          <w:szCs w:val="20"/>
          <w:lang w:eastAsia="ru-RU"/>
        </w:rPr>
        <w:t>________________________</w:t>
      </w:r>
      <w:r w:rsidR="004F34C4" w:rsidRPr="004F34C4">
        <w:rPr>
          <w:rFonts w:ascii="Times New Roman" w:eastAsia="Times New Roman" w:hAnsi="Times New Roman" w:cs="Times New Roman"/>
          <w:b/>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8"/>
          <w:szCs w:val="20"/>
          <w:lang w:eastAsia="ru-RU"/>
        </w:rPr>
        <w:t>____________________________</w:t>
      </w: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lastRenderedPageBreak/>
        <w:t>Приложение 4</w:t>
      </w:r>
    </w:p>
    <w:p w:rsidR="004F34C4" w:rsidRPr="004F34C4" w:rsidRDefault="004F34C4" w:rsidP="004F34C4">
      <w:pPr>
        <w:spacing w:after="0" w:line="240" w:lineRule="auto"/>
        <w:ind w:right="-285"/>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ХАРАКТЕРИСТИКА</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 xml:space="preserve"> ПО ИТОГАМ ПРОИЗВОДСТВЕННОЙ ПРАКТИКИ</w:t>
      </w:r>
    </w:p>
    <w:p w:rsidR="004F34C4" w:rsidRPr="004F34C4" w:rsidRDefault="004F34C4" w:rsidP="004F34C4">
      <w:pPr>
        <w:spacing w:after="0" w:line="240" w:lineRule="auto"/>
        <w:jc w:val="both"/>
        <w:rPr>
          <w:rFonts w:ascii="Times New Roman" w:eastAsia="Times New Roman" w:hAnsi="Times New Roman" w:cs="Times New Roman"/>
          <w:b/>
          <w:sz w:val="24"/>
          <w:szCs w:val="20"/>
          <w:lang w:eastAsia="ru-RU"/>
        </w:rPr>
      </w:pPr>
    </w:p>
    <w:p w:rsidR="004F34C4" w:rsidRPr="004F34C4" w:rsidRDefault="004F34C4" w:rsidP="004F34C4">
      <w:pPr>
        <w:spacing w:after="0" w:line="273" w:lineRule="auto"/>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Обучающийся________________________________________________________________</w:t>
      </w:r>
    </w:p>
    <w:p w:rsidR="004F34C4" w:rsidRPr="004F34C4" w:rsidRDefault="004F34C4" w:rsidP="004F34C4">
      <w:pPr>
        <w:spacing w:after="0" w:line="273" w:lineRule="auto"/>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группы___________ специальности____ Акушерское дело_________</w:t>
      </w:r>
    </w:p>
    <w:p w:rsidR="004F34C4" w:rsidRPr="004F34C4" w:rsidRDefault="004F34C4" w:rsidP="004F34C4">
      <w:pPr>
        <w:spacing w:after="0" w:line="273" w:lineRule="auto"/>
        <w:jc w:val="both"/>
        <w:rPr>
          <w:rFonts w:ascii="Times New Roman" w:eastAsia="Times New Roman" w:hAnsi="Times New Roman" w:cs="Times New Roman"/>
          <w:b/>
          <w:sz w:val="24"/>
          <w:szCs w:val="20"/>
          <w:lang w:eastAsia="ru-RU"/>
        </w:rPr>
      </w:pPr>
      <w:proofErr w:type="gramStart"/>
      <w:r w:rsidRPr="004F34C4">
        <w:rPr>
          <w:rFonts w:ascii="Times New Roman" w:eastAsia="Times New Roman" w:hAnsi="Times New Roman" w:cs="Times New Roman"/>
          <w:b/>
          <w:sz w:val="24"/>
          <w:szCs w:val="20"/>
          <w:lang w:eastAsia="ru-RU"/>
        </w:rPr>
        <w:t>проходившего</w:t>
      </w:r>
      <w:proofErr w:type="gramEnd"/>
      <w:r w:rsidRPr="004F34C4">
        <w:rPr>
          <w:rFonts w:ascii="Times New Roman" w:eastAsia="Times New Roman" w:hAnsi="Times New Roman" w:cs="Times New Roman"/>
          <w:b/>
          <w:sz w:val="24"/>
          <w:szCs w:val="20"/>
          <w:lang w:eastAsia="ru-RU"/>
        </w:rPr>
        <w:t>(шей) производственную практику        с_______________20____по______________ 20___        на базе ЛПУ</w:t>
      </w:r>
    </w:p>
    <w:p w:rsidR="004F34C4" w:rsidRPr="004F34C4" w:rsidRDefault="004F34C4" w:rsidP="004F34C4">
      <w:pPr>
        <w:spacing w:after="0" w:line="273" w:lineRule="auto"/>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_____________________________________________________________________________</w:t>
      </w:r>
    </w:p>
    <w:p w:rsidR="004F34C4" w:rsidRPr="004F34C4" w:rsidRDefault="004F34C4" w:rsidP="004F34C4">
      <w:pPr>
        <w:spacing w:after="0" w:line="240" w:lineRule="auto"/>
        <w:ind w:left="-540" w:right="-365" w:firstLine="540"/>
        <w:contextualSpacing/>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по ПМ.02 Медицинская помощь беременным и детям при заболеваниях, отравлениях и</w:t>
      </w:r>
    </w:p>
    <w:p w:rsidR="004F34C4" w:rsidRPr="004F34C4" w:rsidRDefault="004F34C4" w:rsidP="004F34C4">
      <w:pPr>
        <w:spacing w:after="0" w:line="240" w:lineRule="auto"/>
        <w:ind w:left="-540" w:right="-365" w:firstLine="540"/>
        <w:contextualSpacing/>
        <w:jc w:val="both"/>
        <w:rPr>
          <w:rFonts w:ascii="Times New Roman" w:eastAsia="Times New Roman" w:hAnsi="Times New Roman" w:cs="Times New Roman"/>
          <w:b/>
          <w:sz w:val="24"/>
          <w:szCs w:val="20"/>
          <w:lang w:eastAsia="ru-RU"/>
        </w:rPr>
      </w:pPr>
      <w:proofErr w:type="gramStart"/>
      <w:r w:rsidRPr="004F34C4">
        <w:rPr>
          <w:rFonts w:ascii="Times New Roman" w:eastAsia="Times New Roman" w:hAnsi="Times New Roman" w:cs="Times New Roman"/>
          <w:b/>
          <w:sz w:val="24"/>
          <w:szCs w:val="20"/>
          <w:lang w:eastAsia="ru-RU"/>
        </w:rPr>
        <w:t>травмах</w:t>
      </w:r>
      <w:proofErr w:type="gramEnd"/>
      <w:r w:rsidRPr="004F34C4">
        <w:rPr>
          <w:rFonts w:ascii="Times New Roman" w:eastAsia="Times New Roman" w:hAnsi="Times New Roman" w:cs="Times New Roman"/>
          <w:b/>
          <w:sz w:val="24"/>
          <w:szCs w:val="20"/>
          <w:lang w:eastAsia="ru-RU"/>
        </w:rPr>
        <w:t xml:space="preserve"> МДК 02.04 Педиатрия</w:t>
      </w:r>
      <w:r w:rsidRPr="004F34C4">
        <w:rPr>
          <w:rFonts w:ascii="Times New Roman" w:eastAsia="Times New Roman" w:hAnsi="Times New Roman" w:cs="Times New Roman"/>
          <w:b/>
          <w:sz w:val="24"/>
          <w:szCs w:val="20"/>
          <w:lang w:eastAsia="ru-RU"/>
        </w:rPr>
        <w:tab/>
      </w:r>
    </w:p>
    <w:p w:rsidR="004F34C4" w:rsidRPr="004F34C4" w:rsidRDefault="004F34C4" w:rsidP="004F34C4">
      <w:pPr>
        <w:spacing w:after="0" w:line="240" w:lineRule="auto"/>
        <w:jc w:val="both"/>
        <w:rPr>
          <w:rFonts w:ascii="Times New Roman" w:eastAsia="Times New Roman" w:hAnsi="Times New Roman" w:cs="Times New Roman"/>
          <w:b/>
          <w:sz w:val="24"/>
          <w:szCs w:val="20"/>
          <w:lang w:eastAsia="ru-RU"/>
        </w:rPr>
      </w:pPr>
    </w:p>
    <w:p w:rsidR="004F34C4" w:rsidRPr="004F34C4" w:rsidRDefault="004F34C4" w:rsidP="004F34C4">
      <w:pPr>
        <w:spacing w:after="0" w:line="240" w:lineRule="auto"/>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За время прохождения практики зарекомендовал (а) себя:</w:t>
      </w: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b/>
          <w:szCs w:val="20"/>
          <w:lang w:eastAsia="ru-RU"/>
        </w:rPr>
      </w:pPr>
    </w:p>
    <w:p w:rsidR="004F34C4" w:rsidRPr="004F34C4" w:rsidRDefault="004F34C4" w:rsidP="004F34C4">
      <w:pPr>
        <w:spacing w:after="0" w:line="240" w:lineRule="auto"/>
        <w:rPr>
          <w:rFonts w:ascii="Times New Roman" w:eastAsia="Times New Roman" w:hAnsi="Times New Roman" w:cs="Times New Roman"/>
          <w:b/>
          <w:szCs w:val="20"/>
          <w:lang w:eastAsia="ru-RU"/>
        </w:rPr>
      </w:pPr>
      <w:r w:rsidRPr="004F34C4">
        <w:rPr>
          <w:rFonts w:ascii="Times New Roman" w:eastAsia="Times New Roman" w:hAnsi="Times New Roman" w:cs="Times New Roman"/>
          <w:b/>
          <w:szCs w:val="20"/>
          <w:lang w:eastAsia="ru-RU"/>
        </w:rPr>
        <w:t xml:space="preserve">Теоретическая подготовка, умение применять теорию на практике: </w:t>
      </w:r>
    </w:p>
    <w:p w:rsidR="004F34C4" w:rsidRPr="004F34C4" w:rsidRDefault="004F34C4" w:rsidP="004F34C4">
      <w:pPr>
        <w:spacing w:after="0" w:line="240" w:lineRule="auto"/>
        <w:ind w:left="360"/>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 достаточная  /  не достаточная </w:t>
      </w:r>
    </w:p>
    <w:p w:rsidR="004F34C4" w:rsidRPr="004F34C4" w:rsidRDefault="004F34C4" w:rsidP="004F34C4">
      <w:pPr>
        <w:spacing w:after="0" w:line="240" w:lineRule="auto"/>
        <w:rPr>
          <w:rFonts w:ascii="Times New Roman" w:eastAsia="Times New Roman" w:hAnsi="Times New Roman" w:cs="Times New Roman"/>
          <w:sz w:val="16"/>
          <w:szCs w:val="20"/>
          <w:lang w:eastAsia="ru-RU"/>
        </w:rPr>
      </w:pPr>
      <w:r w:rsidRPr="004F34C4">
        <w:rPr>
          <w:rFonts w:ascii="Times New Roman" w:eastAsia="Times New Roman" w:hAnsi="Times New Roman" w:cs="Times New Roman"/>
          <w:sz w:val="16"/>
          <w:szCs w:val="20"/>
          <w:lang w:eastAsia="ru-RU"/>
        </w:rPr>
        <w:t>(нужное подчеркнуть)</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b/>
          <w:szCs w:val="20"/>
          <w:lang w:eastAsia="ru-RU"/>
        </w:rPr>
        <w:t xml:space="preserve">Производственная дисциплина и внешний </w:t>
      </w:r>
      <w:proofErr w:type="gramStart"/>
      <w:r w:rsidRPr="004F34C4">
        <w:rPr>
          <w:rFonts w:ascii="Times New Roman" w:eastAsia="Times New Roman" w:hAnsi="Times New Roman" w:cs="Times New Roman"/>
          <w:b/>
          <w:szCs w:val="20"/>
          <w:lang w:eastAsia="ru-RU"/>
        </w:rPr>
        <w:t>вид</w:t>
      </w:r>
      <w:r w:rsidRPr="004F34C4">
        <w:rPr>
          <w:rFonts w:ascii="Times New Roman" w:eastAsia="Times New Roman" w:hAnsi="Times New Roman" w:cs="Times New Roman"/>
          <w:szCs w:val="20"/>
          <w:lang w:eastAsia="ru-RU"/>
        </w:rPr>
        <w:t xml:space="preserve">:  </w:t>
      </w:r>
      <w:r w:rsidRPr="004F34C4">
        <w:rPr>
          <w:rFonts w:ascii="Times New Roman" w:eastAsia="Times New Roman" w:hAnsi="Times New Roman" w:cs="Times New Roman"/>
          <w:sz w:val="24"/>
          <w:szCs w:val="20"/>
          <w:lang w:eastAsia="ru-RU"/>
        </w:rPr>
        <w:t>-</w:t>
      </w:r>
      <w:proofErr w:type="gramEnd"/>
      <w:r w:rsidRPr="004F34C4">
        <w:rPr>
          <w:rFonts w:ascii="Times New Roman" w:eastAsia="Times New Roman" w:hAnsi="Times New Roman" w:cs="Times New Roman"/>
          <w:sz w:val="24"/>
          <w:szCs w:val="20"/>
          <w:lang w:eastAsia="ru-RU"/>
        </w:rPr>
        <w:t xml:space="preserve"> соблюдал(а)  / не соблюдал(а)</w:t>
      </w:r>
    </w:p>
    <w:p w:rsidR="004F34C4" w:rsidRPr="004F34C4" w:rsidRDefault="004F34C4" w:rsidP="004F34C4">
      <w:pPr>
        <w:spacing w:after="0" w:line="240" w:lineRule="auto"/>
        <w:rPr>
          <w:rFonts w:ascii="Times New Roman" w:eastAsia="Times New Roman" w:hAnsi="Times New Roman" w:cs="Times New Roman"/>
          <w:sz w:val="16"/>
          <w:szCs w:val="20"/>
          <w:lang w:eastAsia="ru-RU"/>
        </w:rPr>
      </w:pPr>
      <w:r w:rsidRPr="004F34C4">
        <w:rPr>
          <w:rFonts w:ascii="Times New Roman" w:eastAsia="Times New Roman" w:hAnsi="Times New Roman" w:cs="Times New Roman"/>
          <w:sz w:val="16"/>
          <w:szCs w:val="20"/>
          <w:lang w:eastAsia="ru-RU"/>
        </w:rPr>
        <w:t>(нужное подчеркнуть)</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b/>
          <w:szCs w:val="20"/>
          <w:lang w:eastAsia="ru-RU"/>
        </w:rPr>
        <w:t xml:space="preserve">Выполнение видов работ,  предусмотренных программой практики:           </w:t>
      </w:r>
      <w:r w:rsidRPr="004F34C4">
        <w:rPr>
          <w:rFonts w:ascii="Times New Roman" w:eastAsia="Times New Roman" w:hAnsi="Times New Roman" w:cs="Times New Roman"/>
          <w:sz w:val="24"/>
          <w:szCs w:val="20"/>
          <w:lang w:eastAsia="ru-RU"/>
        </w:rPr>
        <w:t xml:space="preserve">-  да / нет </w:t>
      </w:r>
    </w:p>
    <w:p w:rsidR="004F34C4" w:rsidRPr="004F34C4" w:rsidRDefault="004F34C4" w:rsidP="004F34C4">
      <w:pPr>
        <w:spacing w:after="0" w:line="240" w:lineRule="auto"/>
        <w:rPr>
          <w:rFonts w:ascii="Times New Roman" w:eastAsia="Times New Roman" w:hAnsi="Times New Roman" w:cs="Times New Roman"/>
          <w:sz w:val="16"/>
          <w:szCs w:val="20"/>
          <w:lang w:eastAsia="ru-RU"/>
        </w:rPr>
      </w:pPr>
      <w:r w:rsidRPr="004F34C4">
        <w:rPr>
          <w:rFonts w:ascii="Times New Roman" w:eastAsia="Times New Roman" w:hAnsi="Times New Roman" w:cs="Times New Roman"/>
          <w:sz w:val="16"/>
          <w:szCs w:val="20"/>
          <w:lang w:eastAsia="ru-RU"/>
        </w:rPr>
        <w:t>(нужное подчеркнуть)</w:t>
      </w:r>
    </w:p>
    <w:p w:rsidR="004F34C4" w:rsidRPr="004F34C4" w:rsidRDefault="004F34C4" w:rsidP="004F34C4">
      <w:pPr>
        <w:spacing w:after="0" w:line="240" w:lineRule="auto"/>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Освоил (а) профессиональные компетенции:</w:t>
      </w:r>
      <w:r w:rsidRPr="004F34C4">
        <w:rPr>
          <w:rFonts w:ascii="Times New Roman" w:eastAsia="Times New Roman" w:hAnsi="Times New Roman" w:cs="Times New Roman"/>
          <w:sz w:val="24"/>
          <w:szCs w:val="20"/>
          <w:lang w:eastAsia="ru-RU"/>
        </w:rPr>
        <w:t>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Освоил (а) общие компетенции:</w:t>
      </w:r>
      <w:r w:rsidRPr="004F34C4">
        <w:rPr>
          <w:rFonts w:ascii="Times New Roman" w:eastAsia="Times New Roman" w:hAnsi="Times New Roman" w:cs="Times New Roman"/>
          <w:sz w:val="24"/>
          <w:szCs w:val="20"/>
          <w:lang w:eastAsia="ru-RU"/>
        </w:rPr>
        <w:t>______________________________________________</w:t>
      </w:r>
    </w:p>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b/>
          <w:sz w:val="24"/>
          <w:szCs w:val="20"/>
          <w:lang w:eastAsia="ru-RU"/>
        </w:rPr>
        <w:t>Выводы, рекомендации</w:t>
      </w:r>
      <w:r w:rsidRPr="004F34C4">
        <w:rPr>
          <w:rFonts w:ascii="Times New Roman" w:eastAsia="Times New Roman" w:hAnsi="Times New Roman" w:cs="Times New Roman"/>
          <w:sz w:val="24"/>
          <w:szCs w:val="20"/>
          <w:lang w:eastAsia="ru-RU"/>
        </w:rPr>
        <w:t>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p>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b/>
          <w:sz w:val="24"/>
          <w:szCs w:val="20"/>
          <w:lang w:eastAsia="ru-RU"/>
        </w:rPr>
        <w:t>Практику прошел (прошла) с оценкой</w:t>
      </w:r>
      <w:r w:rsidRPr="004F34C4">
        <w:rPr>
          <w:rFonts w:ascii="Times New Roman" w:eastAsia="Times New Roman" w:hAnsi="Times New Roman" w:cs="Times New Roman"/>
          <w:sz w:val="24"/>
          <w:szCs w:val="20"/>
          <w:lang w:eastAsia="ru-RU"/>
        </w:rPr>
        <w:t xml:space="preserve"> ________________________________________</w:t>
      </w:r>
    </w:p>
    <w:p w:rsidR="004F34C4" w:rsidRPr="004F34C4" w:rsidRDefault="004F34C4" w:rsidP="004F34C4">
      <w:pPr>
        <w:spacing w:after="0" w:line="240" w:lineRule="auto"/>
        <w:rPr>
          <w:rFonts w:ascii="Times New Roman" w:eastAsia="Times New Roman" w:hAnsi="Times New Roman" w:cs="Times New Roman"/>
          <w:sz w:val="24"/>
          <w:szCs w:val="20"/>
          <w:lang w:eastAsia="ru-RU"/>
        </w:rPr>
      </w:pPr>
    </w:p>
    <w:p w:rsidR="004F34C4" w:rsidRPr="004F34C4" w:rsidRDefault="004F34C4" w:rsidP="004F34C4">
      <w:pPr>
        <w:spacing w:after="0" w:line="240" w:lineRule="auto"/>
        <w:rPr>
          <w:rFonts w:ascii="Times New Roman" w:eastAsia="Times New Roman" w:hAnsi="Times New Roman" w:cs="Times New Roman"/>
          <w:b/>
          <w:sz w:val="24"/>
          <w:szCs w:val="20"/>
          <w:lang w:eastAsia="ru-RU"/>
        </w:rPr>
      </w:pPr>
    </w:p>
    <w:p w:rsidR="004F34C4" w:rsidRPr="004F34C4" w:rsidRDefault="004F34C4" w:rsidP="004F34C4">
      <w:pPr>
        <w:spacing w:after="0" w:line="240" w:lineRule="auto"/>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М.П.                                   Общий руководитель практики от ЛПУ________________</w:t>
      </w:r>
    </w:p>
    <w:p w:rsidR="004F34C4" w:rsidRPr="004F34C4" w:rsidRDefault="004F34C4" w:rsidP="004F34C4">
      <w:pPr>
        <w:spacing w:after="0" w:line="240" w:lineRule="auto"/>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ЛПУ</w:t>
      </w:r>
    </w:p>
    <w:tbl>
      <w:tblPr>
        <w:tblW w:w="0" w:type="auto"/>
        <w:tblLook w:val="04A0" w:firstRow="1" w:lastRow="0" w:firstColumn="1" w:lastColumn="0" w:noHBand="0" w:noVBand="1"/>
      </w:tblPr>
      <w:tblGrid>
        <w:gridCol w:w="4338"/>
        <w:gridCol w:w="5011"/>
        <w:gridCol w:w="222"/>
      </w:tblGrid>
      <w:tr w:rsidR="004F34C4" w:rsidRPr="004F34C4" w:rsidTr="004F34C4">
        <w:tc>
          <w:tcPr>
            <w:tcW w:w="9349" w:type="dxa"/>
            <w:gridSpan w:val="2"/>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Оценки:</w:t>
            </w:r>
          </w:p>
          <w:tbl>
            <w:tblPr>
              <w:tblStyle w:val="a8"/>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299"/>
            </w:tblGrid>
            <w:tr w:rsidR="004F34C4" w:rsidRPr="004F34C4" w:rsidTr="004F34C4">
              <w:tc>
                <w:tcPr>
                  <w:tcW w:w="4910" w:type="dxa"/>
                </w:tcPr>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1.Практическая работа в ходе ПП__________</w:t>
                  </w:r>
                </w:p>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2.Докуметация (ведение дневника, истории болезни, карты и др.)_____________________</w:t>
                  </w:r>
                </w:p>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3.Аттестация (дифференцированный зачет)__________________________________</w:t>
                  </w:r>
                </w:p>
              </w:tc>
              <w:tc>
                <w:tcPr>
                  <w:tcW w:w="4299" w:type="dxa"/>
                </w:tcPr>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Методический руководитель практики от ГБПОУ СК «Ставропольский базовый медицинский колледж»</w:t>
                  </w:r>
                </w:p>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Ф.И.О.</w:t>
                  </w:r>
                </w:p>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_________________________________</w:t>
                  </w:r>
                </w:p>
                <w:p w:rsidR="004F34C4" w:rsidRPr="004F34C4" w:rsidRDefault="004F34C4" w:rsidP="004F34C4">
                  <w:pPr>
                    <w:spacing w:after="0" w:line="240" w:lineRule="auto"/>
                    <w:rPr>
                      <w:rFonts w:ascii="Times New Roman" w:eastAsia="Times New Roman" w:hAnsi="Times New Roman"/>
                      <w:sz w:val="24"/>
                    </w:rPr>
                  </w:pPr>
                  <w:r w:rsidRPr="004F34C4">
                    <w:rPr>
                      <w:rFonts w:ascii="Times New Roman" w:eastAsia="Times New Roman" w:hAnsi="Times New Roman"/>
                      <w:sz w:val="24"/>
                    </w:rPr>
                    <w:t>_________________________/подпись/</w:t>
                  </w:r>
                </w:p>
              </w:tc>
            </w:tr>
          </w:tbl>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c>
          <w:tcPr>
            <w:tcW w:w="222" w:type="dxa"/>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p>
        </w:tc>
      </w:tr>
      <w:tr w:rsidR="004F34C4" w:rsidRPr="004F34C4" w:rsidTr="004F34C4">
        <w:trPr>
          <w:gridAfter w:val="2"/>
          <w:wAfter w:w="5353" w:type="dxa"/>
        </w:trPr>
        <w:tc>
          <w:tcPr>
            <w:tcW w:w="4218" w:type="dxa"/>
            <w:hideMark/>
          </w:tcPr>
          <w:p w:rsidR="004F34C4" w:rsidRPr="004F34C4" w:rsidRDefault="004F34C4" w:rsidP="004F34C4">
            <w:pPr>
              <w:spacing w:after="0" w:line="240" w:lineRule="auto"/>
              <w:rPr>
                <w:rFonts w:ascii="Times New Roman" w:eastAsia="Times New Roman" w:hAnsi="Times New Roman" w:cs="Times New Roman"/>
                <w:sz w:val="20"/>
                <w:szCs w:val="20"/>
                <w:lang w:eastAsia="ru-RU"/>
              </w:rPr>
            </w:pPr>
          </w:p>
        </w:tc>
      </w:tr>
    </w:tbl>
    <w:p w:rsidR="004F34C4" w:rsidRPr="004F34C4" w:rsidRDefault="004F34C4" w:rsidP="004F34C4">
      <w:pPr>
        <w:spacing w:after="0" w:line="240" w:lineRule="auto"/>
        <w:ind w:left="-142" w:right="-365" w:firstLine="142"/>
        <w:contextualSpacing/>
        <w:jc w:val="both"/>
        <w:rPr>
          <w:rFonts w:ascii="Times New Roman" w:eastAsia="Calibri" w:hAnsi="Times New Roman" w:cs="Times New Roman"/>
          <w:szCs w:val="20"/>
          <w:lang w:eastAsia="ru-RU"/>
        </w:rPr>
      </w:pPr>
    </w:p>
    <w:p w:rsidR="004F34C4" w:rsidRPr="004F34C4" w:rsidRDefault="004F34C4" w:rsidP="004F34C4">
      <w:pPr>
        <w:spacing w:after="0" w:line="240" w:lineRule="auto"/>
        <w:ind w:left="-142" w:right="-365" w:firstLine="142"/>
        <w:contextualSpacing/>
        <w:jc w:val="both"/>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szCs w:val="20"/>
          <w:lang w:eastAsia="ru-RU"/>
        </w:rPr>
        <w:t xml:space="preserve">Результатом освоения обучающимися программы производственной по профилю специальности по    профессиональному модулю </w:t>
      </w:r>
      <w:r w:rsidRPr="004F34C4">
        <w:rPr>
          <w:rFonts w:ascii="Times New Roman" w:eastAsia="Times New Roman" w:hAnsi="Times New Roman" w:cs="Times New Roman"/>
          <w:b/>
          <w:sz w:val="24"/>
          <w:szCs w:val="20"/>
          <w:lang w:eastAsia="ru-RU"/>
        </w:rPr>
        <w:t xml:space="preserve">ПМ.02 Медицинская помощь беременным и детям при заболеваниях, отравлениях и травмах </w:t>
      </w:r>
      <w:r w:rsidRPr="004F34C4">
        <w:rPr>
          <w:rFonts w:ascii="Times New Roman" w:eastAsia="Times New Roman" w:hAnsi="Times New Roman" w:cs="Times New Roman"/>
          <w:szCs w:val="20"/>
          <w:lang w:eastAsia="ru-RU"/>
        </w:rPr>
        <w:t>является приобретение практического опыта при овладении видом профессиональной деятельности</w:t>
      </w:r>
      <w:r w:rsidRPr="004F34C4">
        <w:rPr>
          <w:rFonts w:ascii="Times New Roman" w:eastAsia="Times New Roman" w:hAnsi="Times New Roman" w:cs="Times New Roman"/>
          <w:b/>
          <w:szCs w:val="20"/>
          <w:lang w:eastAsia="ru-RU"/>
        </w:rPr>
        <w:t xml:space="preserve"> </w:t>
      </w:r>
      <w:r w:rsidRPr="004F34C4">
        <w:rPr>
          <w:rFonts w:ascii="Times New Roman" w:eastAsia="Times New Roman" w:hAnsi="Times New Roman" w:cs="Times New Roman"/>
          <w:b/>
          <w:sz w:val="24"/>
          <w:szCs w:val="20"/>
          <w:lang w:eastAsia="ru-RU"/>
        </w:rPr>
        <w:t xml:space="preserve">Медицинская помощь беременным и детям при заболеваниях, отравлениях и </w:t>
      </w:r>
      <w:proofErr w:type="gramStart"/>
      <w:r w:rsidRPr="004F34C4">
        <w:rPr>
          <w:rFonts w:ascii="Times New Roman" w:eastAsia="Times New Roman" w:hAnsi="Times New Roman" w:cs="Times New Roman"/>
          <w:b/>
          <w:sz w:val="24"/>
          <w:szCs w:val="20"/>
          <w:lang w:eastAsia="ru-RU"/>
        </w:rPr>
        <w:t>травмах ,</w:t>
      </w:r>
      <w:proofErr w:type="gramEnd"/>
      <w:r w:rsidRPr="004F34C4">
        <w:rPr>
          <w:rFonts w:ascii="Times New Roman" w:eastAsia="Times New Roman" w:hAnsi="Times New Roman" w:cs="Times New Roman"/>
          <w:szCs w:val="20"/>
          <w:lang w:eastAsia="ru-RU"/>
        </w:rPr>
        <w:t xml:space="preserve">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57"/>
        <w:gridCol w:w="6173"/>
        <w:gridCol w:w="2331"/>
      </w:tblGrid>
      <w:tr w:rsidR="004F34C4" w:rsidRPr="004F34C4" w:rsidTr="004F34C4">
        <w:trPr>
          <w:trHeight w:val="445"/>
        </w:trPr>
        <w:tc>
          <w:tcPr>
            <w:tcW w:w="557" w:type="pct"/>
            <w:gridSpan w:val="2"/>
            <w:tcBorders>
              <w:top w:val="single" w:sz="12" w:space="0" w:color="auto"/>
              <w:left w:val="single" w:sz="12" w:space="0" w:color="auto"/>
              <w:bottom w:val="single" w:sz="12" w:space="0" w:color="auto"/>
              <w:right w:val="single" w:sz="4" w:space="0" w:color="auto"/>
            </w:tcBorders>
            <w:vAlign w:val="center"/>
            <w:hideMark/>
          </w:tcPr>
          <w:p w:rsidR="004F34C4" w:rsidRPr="004F34C4" w:rsidRDefault="004F34C4" w:rsidP="004F34C4">
            <w:pPr>
              <w:spacing w:after="0" w:line="240" w:lineRule="auto"/>
              <w:jc w:val="both"/>
              <w:rPr>
                <w:rFonts w:ascii="Times New Roman" w:eastAsia="Times New Roman" w:hAnsi="Times New Roman" w:cs="Times New Roman"/>
                <w:b/>
                <w:szCs w:val="20"/>
                <w:lang w:eastAsia="ru-RU"/>
              </w:rPr>
            </w:pPr>
            <w:r w:rsidRPr="004F34C4">
              <w:rPr>
                <w:rFonts w:ascii="Times New Roman" w:eastAsia="Times New Roman" w:hAnsi="Times New Roman" w:cs="Times New Roman"/>
                <w:b/>
                <w:szCs w:val="20"/>
                <w:lang w:eastAsia="ru-RU"/>
              </w:rPr>
              <w:t>Код</w:t>
            </w:r>
          </w:p>
        </w:tc>
        <w:tc>
          <w:tcPr>
            <w:tcW w:w="4443" w:type="pct"/>
            <w:gridSpan w:val="2"/>
            <w:tcBorders>
              <w:top w:val="single" w:sz="12" w:space="0" w:color="auto"/>
              <w:left w:val="single" w:sz="4" w:space="0" w:color="auto"/>
              <w:bottom w:val="single" w:sz="12" w:space="0" w:color="auto"/>
              <w:right w:val="single" w:sz="12" w:space="0" w:color="auto"/>
            </w:tcBorders>
            <w:vAlign w:val="center"/>
            <w:hideMark/>
          </w:tcPr>
          <w:p w:rsidR="004F34C4" w:rsidRPr="004F34C4" w:rsidRDefault="004F34C4" w:rsidP="004F34C4">
            <w:pPr>
              <w:spacing w:after="0" w:line="240" w:lineRule="auto"/>
              <w:jc w:val="both"/>
              <w:rPr>
                <w:rFonts w:ascii="Times New Roman" w:eastAsia="Times New Roman" w:hAnsi="Times New Roman" w:cs="Times New Roman"/>
                <w:b/>
                <w:szCs w:val="20"/>
                <w:lang w:eastAsia="ru-RU"/>
              </w:rPr>
            </w:pPr>
            <w:r w:rsidRPr="004F34C4">
              <w:rPr>
                <w:rFonts w:ascii="Times New Roman" w:eastAsia="Times New Roman" w:hAnsi="Times New Roman" w:cs="Times New Roman"/>
                <w:b/>
                <w:szCs w:val="20"/>
                <w:lang w:eastAsia="ru-RU"/>
              </w:rPr>
              <w:t>Наименование результата обучения</w:t>
            </w:r>
          </w:p>
        </w:tc>
      </w:tr>
      <w:tr w:rsidR="004F34C4" w:rsidRPr="004F34C4" w:rsidTr="004F34C4">
        <w:trPr>
          <w:trHeight w:val="195"/>
        </w:trPr>
        <w:tc>
          <w:tcPr>
            <w:tcW w:w="557" w:type="pct"/>
            <w:gridSpan w:val="2"/>
            <w:tcBorders>
              <w:top w:val="single" w:sz="12"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ПК  2.1.</w:t>
            </w:r>
          </w:p>
        </w:tc>
        <w:tc>
          <w:tcPr>
            <w:tcW w:w="4443" w:type="pct"/>
            <w:gridSpan w:val="2"/>
            <w:tcBorders>
              <w:top w:val="single" w:sz="12" w:space="0" w:color="auto"/>
              <w:left w:val="single" w:sz="4" w:space="0" w:color="auto"/>
              <w:bottom w:val="single" w:sz="4" w:space="0" w:color="auto"/>
              <w:right w:val="single" w:sz="12"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Проводить лечебно-диагностическую, профилактическую, санитарно-просветительскую работу с пациентами с </w:t>
            </w:r>
            <w:proofErr w:type="spellStart"/>
            <w:r w:rsidRPr="004F34C4">
              <w:rPr>
                <w:rFonts w:ascii="Times New Roman" w:eastAsia="Times New Roman" w:hAnsi="Times New Roman" w:cs="Times New Roman"/>
                <w:sz w:val="24"/>
                <w:szCs w:val="20"/>
                <w:lang w:eastAsia="ru-RU"/>
              </w:rPr>
              <w:t>экстрагенитальной</w:t>
            </w:r>
            <w:proofErr w:type="spellEnd"/>
            <w:r w:rsidRPr="004F34C4">
              <w:rPr>
                <w:rFonts w:ascii="Times New Roman" w:eastAsia="Times New Roman" w:hAnsi="Times New Roman" w:cs="Times New Roman"/>
                <w:sz w:val="24"/>
                <w:szCs w:val="20"/>
                <w:lang w:eastAsia="ru-RU"/>
              </w:rPr>
              <w:t xml:space="preserve"> патологией под руководством врача</w:t>
            </w:r>
          </w:p>
        </w:tc>
      </w:tr>
      <w:tr w:rsidR="004F34C4" w:rsidRPr="004F34C4" w:rsidTr="004F34C4">
        <w:trPr>
          <w:trHeight w:val="250"/>
        </w:trPr>
        <w:tc>
          <w:tcPr>
            <w:tcW w:w="557" w:type="pct"/>
            <w:gridSpan w:val="2"/>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 ПК 2.2.</w:t>
            </w:r>
          </w:p>
        </w:tc>
        <w:tc>
          <w:tcPr>
            <w:tcW w:w="4443" w:type="pct"/>
            <w:gridSpan w:val="2"/>
            <w:tcBorders>
              <w:top w:val="single" w:sz="4" w:space="0" w:color="auto"/>
              <w:left w:val="single" w:sz="4" w:space="0" w:color="auto"/>
              <w:bottom w:val="single" w:sz="4" w:space="0" w:color="auto"/>
              <w:right w:val="single" w:sz="12"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r>
      <w:tr w:rsidR="004F34C4" w:rsidRPr="004F34C4" w:rsidTr="004F34C4">
        <w:trPr>
          <w:trHeight w:val="276"/>
        </w:trPr>
        <w:tc>
          <w:tcPr>
            <w:tcW w:w="557" w:type="pct"/>
            <w:gridSpan w:val="2"/>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ПК  2.3.</w:t>
            </w:r>
          </w:p>
        </w:tc>
        <w:tc>
          <w:tcPr>
            <w:tcW w:w="4443" w:type="pct"/>
            <w:gridSpan w:val="2"/>
            <w:tcBorders>
              <w:top w:val="single" w:sz="4" w:space="0" w:color="auto"/>
              <w:left w:val="single" w:sz="4" w:space="0" w:color="auto"/>
              <w:bottom w:val="single" w:sz="4" w:space="0" w:color="auto"/>
              <w:right w:val="single" w:sz="12"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Оказывать доврачебную помощь при острых заболеваниях, несчастных случаях, чрезвычайных ситуациях и в условиях эпидемии</w:t>
            </w:r>
          </w:p>
        </w:tc>
      </w:tr>
      <w:tr w:rsidR="004F34C4" w:rsidRPr="004F34C4" w:rsidTr="004F34C4">
        <w:trPr>
          <w:trHeight w:val="281"/>
        </w:trPr>
        <w:tc>
          <w:tcPr>
            <w:tcW w:w="3782" w:type="pct"/>
            <w:gridSpan w:val="3"/>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0"/>
                <w:szCs w:val="20"/>
                <w:lang w:eastAsia="ru-RU"/>
              </w:rPr>
            </w:pPr>
            <w:r w:rsidRPr="004F34C4">
              <w:rPr>
                <w:rFonts w:ascii="Times New Roman" w:eastAsia="Times New Roman" w:hAnsi="Times New Roman" w:cs="Times New Roman"/>
                <w:b/>
                <w:sz w:val="20"/>
                <w:szCs w:val="20"/>
                <w:lang w:eastAsia="ru-RU"/>
              </w:rPr>
              <w:t>Уровень освоения общих компетенций</w:t>
            </w:r>
          </w:p>
        </w:tc>
        <w:tc>
          <w:tcPr>
            <w:tcW w:w="1218" w:type="pct"/>
            <w:tcBorders>
              <w:top w:val="single" w:sz="4" w:space="0" w:color="auto"/>
              <w:left w:val="single" w:sz="4" w:space="0" w:color="auto"/>
              <w:bottom w:val="single" w:sz="4" w:space="0" w:color="auto"/>
              <w:right w:val="single" w:sz="12" w:space="0" w:color="auto"/>
            </w:tcBorders>
            <w:hideMark/>
          </w:tcPr>
          <w:p w:rsidR="004F34C4" w:rsidRPr="004F34C4" w:rsidRDefault="004F34C4" w:rsidP="004F34C4">
            <w:pPr>
              <w:spacing w:after="0" w:line="240" w:lineRule="auto"/>
              <w:jc w:val="center"/>
              <w:rPr>
                <w:rFonts w:ascii="Times New Roman" w:eastAsia="Times New Roman" w:hAnsi="Times New Roman" w:cs="Times New Roman"/>
                <w:b/>
                <w:sz w:val="20"/>
                <w:szCs w:val="20"/>
                <w:lang w:eastAsia="ru-RU"/>
              </w:rPr>
            </w:pPr>
            <w:r w:rsidRPr="004F34C4">
              <w:rPr>
                <w:rFonts w:ascii="Times New Roman" w:eastAsia="Symbol" w:hAnsi="Times New Roman" w:cs="Times New Roman"/>
                <w:b/>
                <w:sz w:val="20"/>
                <w:szCs w:val="20"/>
                <w:lang w:eastAsia="ru-RU"/>
              </w:rPr>
              <w:t>*</w:t>
            </w:r>
            <w:r w:rsidRPr="004F34C4">
              <w:rPr>
                <w:rFonts w:ascii="Times New Roman" w:eastAsia="Times New Roman" w:hAnsi="Times New Roman" w:cs="Times New Roman"/>
                <w:b/>
                <w:sz w:val="20"/>
                <w:szCs w:val="20"/>
                <w:lang w:eastAsia="ru-RU"/>
              </w:rPr>
              <w:t xml:space="preserve"> (0, 1, 2)</w:t>
            </w:r>
          </w:p>
        </w:tc>
      </w:tr>
      <w:tr w:rsidR="004F34C4" w:rsidRPr="004F34C4" w:rsidTr="004F34C4">
        <w:trPr>
          <w:trHeight w:val="567"/>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1.</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Понимать сущность и социальную значимость своей будущей профессии, проявлять к ней устойчивый интерес</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567"/>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2.</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567"/>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3.</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Принимать решения в стандартных и нестандартных ситуациях и нести за них ответственность</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567"/>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4.</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567"/>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5.</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Использовать информационно-коммуникационные технологии в профессиональной деятельности</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567"/>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6.</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Работать в коллективе и в команде, эффективно общаться с коллегами, руководством, потребителями</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7.</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Брать ответственность за работу членов команды (подчиненных), за результат выполнения заданий</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8.</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9.</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Ориентироваться в условиях частой смены технологий в профессиональной деятельности</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10.</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Бережно относиться к историческому наследию и культурным традициям народа, уважать социальные, культурные и религиозные различия</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11.</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Быть готовым брать на себя нравственные обязательства по отношению к природе, обществу, человеку</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12.</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r w:rsidR="004F34C4" w:rsidRPr="004F34C4" w:rsidTr="004F34C4">
        <w:trPr>
          <w:trHeight w:val="493"/>
        </w:trPr>
        <w:tc>
          <w:tcPr>
            <w:tcW w:w="475" w:type="pct"/>
            <w:tcBorders>
              <w:top w:val="single" w:sz="4" w:space="0" w:color="auto"/>
              <w:left w:val="single" w:sz="12"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Cs w:val="20"/>
                <w:lang w:eastAsia="ru-RU"/>
              </w:rPr>
            </w:pPr>
            <w:r w:rsidRPr="004F34C4">
              <w:rPr>
                <w:rFonts w:ascii="Times New Roman" w:eastAsia="Times New Roman" w:hAnsi="Times New Roman" w:cs="Times New Roman"/>
                <w:szCs w:val="20"/>
                <w:lang w:eastAsia="ru-RU"/>
              </w:rPr>
              <w:t>ОК 13.</w:t>
            </w:r>
          </w:p>
        </w:tc>
        <w:tc>
          <w:tcPr>
            <w:tcW w:w="3307" w:type="pct"/>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0"/>
                <w:szCs w:val="20"/>
                <w:lang w:eastAsia="ru-RU"/>
              </w:rPr>
            </w:pPr>
            <w:r w:rsidRPr="004F34C4">
              <w:rPr>
                <w:rFonts w:ascii="Times New Roman" w:eastAsia="Times New Roman" w:hAnsi="Times New Roman" w:cs="Times New Roman"/>
                <w:sz w:val="20"/>
                <w:szCs w:val="20"/>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218" w:type="pct"/>
            <w:tcBorders>
              <w:top w:val="single" w:sz="4" w:space="0" w:color="auto"/>
              <w:left w:val="single" w:sz="4" w:space="0" w:color="auto"/>
              <w:bottom w:val="single" w:sz="4" w:space="0" w:color="auto"/>
              <w:right w:val="single" w:sz="12" w:space="0" w:color="auto"/>
            </w:tcBorders>
          </w:tcPr>
          <w:p w:rsidR="004F34C4" w:rsidRPr="004F34C4" w:rsidRDefault="004F34C4" w:rsidP="004F34C4">
            <w:pPr>
              <w:spacing w:after="0" w:line="240" w:lineRule="auto"/>
              <w:jc w:val="center"/>
              <w:rPr>
                <w:rFonts w:ascii="Times New Roman" w:eastAsia="Times New Roman" w:hAnsi="Times New Roman" w:cs="Times New Roman"/>
                <w:sz w:val="20"/>
                <w:szCs w:val="20"/>
                <w:lang w:eastAsia="ru-RU"/>
              </w:rPr>
            </w:pPr>
          </w:p>
        </w:tc>
      </w:tr>
    </w:tbl>
    <w:p w:rsidR="004F34C4" w:rsidRPr="004F34C4" w:rsidRDefault="004F34C4" w:rsidP="004F34C4">
      <w:pPr>
        <w:spacing w:after="0" w:line="240" w:lineRule="auto"/>
        <w:jc w:val="both"/>
        <w:rPr>
          <w:rFonts w:ascii="Times New Roman" w:eastAsia="Times New Roman" w:hAnsi="Times New Roman" w:cs="Times New Roman"/>
          <w:sz w:val="28"/>
          <w:szCs w:val="20"/>
          <w:lang w:eastAsia="ru-RU"/>
        </w:rPr>
      </w:pPr>
      <w:r w:rsidRPr="004F34C4">
        <w:rPr>
          <w:rFonts w:ascii="Times New Roman" w:eastAsia="Symbol" w:hAnsi="Times New Roman" w:cs="Times New Roman"/>
          <w:b/>
          <w:i/>
          <w:szCs w:val="20"/>
          <w:lang w:eastAsia="ru-RU"/>
        </w:rPr>
        <w:t>*</w:t>
      </w:r>
      <w:r w:rsidRPr="004F34C4">
        <w:rPr>
          <w:rFonts w:ascii="Times New Roman" w:eastAsia="Times New Roman" w:hAnsi="Times New Roman" w:cs="Times New Roman"/>
          <w:b/>
          <w:i/>
          <w:szCs w:val="20"/>
          <w:lang w:eastAsia="ru-RU"/>
        </w:rPr>
        <w:t>0 – не освоена, 1 – частично освоена, 2 – освоена полностью</w:t>
      </w: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right"/>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Приложение 5</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Перечень манипуляций, выносимых на дифференцированный зачет:</w:t>
      </w: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8789"/>
      </w:tblGrid>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исследования пульса и дыхательных движений у новорожденного.</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капель в нос, уши, глаза</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3.</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очистительной, лечебной клизм</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4.</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заданной дозы инсулина</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5.</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Техника сбора мочи по </w:t>
            </w:r>
            <w:proofErr w:type="spellStart"/>
            <w:r w:rsidRPr="004F34C4">
              <w:rPr>
                <w:rFonts w:ascii="Times New Roman" w:eastAsia="Times New Roman" w:hAnsi="Times New Roman" w:cs="Times New Roman"/>
                <w:sz w:val="24"/>
                <w:szCs w:val="20"/>
                <w:lang w:eastAsia="ru-RU"/>
              </w:rPr>
              <w:t>Зимницкому</w:t>
            </w:r>
            <w:proofErr w:type="spellEnd"/>
            <w:r w:rsidRPr="004F34C4">
              <w:rPr>
                <w:rFonts w:ascii="Times New Roman" w:eastAsia="Times New Roman" w:hAnsi="Times New Roman" w:cs="Times New Roman"/>
                <w:sz w:val="24"/>
                <w:szCs w:val="20"/>
                <w:lang w:eastAsia="ru-RU"/>
              </w:rPr>
              <w:t>, по Нечипоренко</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6.</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промывания желудка.</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7.</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разведения и в/м введения антибиотиков.</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8.</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наложения согревающего компресса на ухо.</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9.</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использования портативного ингалятора.</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10.</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сбора мочи на сахар.</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11.</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забора крови для биохимического исследования.</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12.</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внутривенного, в/в капельного введения.</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13.</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газоотводной трубки.</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14.</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Техника соскоба на энтеробиоз, кал на яйца глистов </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15.</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постановки горчичников.</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16.</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постановки и оценки пробы Манту.</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17.</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противотуберкулезной вакцинации.</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18.</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полиомиелитной вакцины.</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19.</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Методика введения </w:t>
            </w:r>
            <w:proofErr w:type="spellStart"/>
            <w:r w:rsidRPr="004F34C4">
              <w:rPr>
                <w:rFonts w:ascii="Times New Roman" w:eastAsia="Times New Roman" w:hAnsi="Times New Roman" w:cs="Times New Roman"/>
                <w:sz w:val="24"/>
                <w:szCs w:val="20"/>
                <w:lang w:eastAsia="ru-RU"/>
              </w:rPr>
              <w:t>паротитной</w:t>
            </w:r>
            <w:proofErr w:type="spellEnd"/>
            <w:r w:rsidRPr="004F34C4">
              <w:rPr>
                <w:rFonts w:ascii="Times New Roman" w:eastAsia="Times New Roman" w:hAnsi="Times New Roman" w:cs="Times New Roman"/>
                <w:sz w:val="24"/>
                <w:szCs w:val="20"/>
                <w:lang w:eastAsia="ru-RU"/>
              </w:rPr>
              <w:t xml:space="preserve"> вакцины.</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20.</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противокоревой вакцины.</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21.</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АКДС-вакцины.</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22.</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противодифтерийной сыворотки.</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23.</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Техника взятия мазков из зева, носа на бациллу </w:t>
            </w:r>
            <w:proofErr w:type="spellStart"/>
            <w:r w:rsidRPr="004F34C4">
              <w:rPr>
                <w:rFonts w:ascii="Times New Roman" w:eastAsia="Times New Roman" w:hAnsi="Times New Roman" w:cs="Times New Roman"/>
                <w:sz w:val="24"/>
                <w:szCs w:val="20"/>
                <w:lang w:eastAsia="ru-RU"/>
              </w:rPr>
              <w:t>Лефлера</w:t>
            </w:r>
            <w:proofErr w:type="spellEnd"/>
            <w:r w:rsidRPr="004F34C4">
              <w:rPr>
                <w:rFonts w:ascii="Times New Roman" w:eastAsia="Times New Roman" w:hAnsi="Times New Roman" w:cs="Times New Roman"/>
                <w:sz w:val="24"/>
                <w:szCs w:val="20"/>
                <w:lang w:eastAsia="ru-RU"/>
              </w:rPr>
              <w:t>.</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24.</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введения краснушной вакцины.</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25.</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Методика введения вакцины против гепатита В</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26.</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Техника взятия кала на кишечную группу.</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27.</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гипертермии (физические методы охлаждения), введение литической смеси</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28.</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Оказание помощи при обмороке </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29.</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коллапсе</w:t>
            </w:r>
          </w:p>
        </w:tc>
      </w:tr>
      <w:tr w:rsidR="004F34C4" w:rsidRPr="004F34C4" w:rsidTr="00BC35F4">
        <w:tc>
          <w:tcPr>
            <w:tcW w:w="675"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30.</w:t>
            </w:r>
          </w:p>
        </w:tc>
        <w:tc>
          <w:tcPr>
            <w:tcW w:w="8789" w:type="dxa"/>
            <w:tcBorders>
              <w:top w:val="single" w:sz="6" w:space="0" w:color="auto"/>
              <w:left w:val="single" w:sz="6" w:space="0" w:color="auto"/>
              <w:bottom w:val="single" w:sz="6" w:space="0" w:color="auto"/>
              <w:right w:val="single" w:sz="6" w:space="0" w:color="auto"/>
            </w:tcBorders>
            <w:hideMark/>
          </w:tcPr>
          <w:p w:rsidR="004F34C4" w:rsidRPr="004F34C4" w:rsidRDefault="004F34C4" w:rsidP="004F34C4">
            <w:pPr>
              <w:spacing w:after="0" w:line="240" w:lineRule="auto"/>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Оказание помощи при носовом кровотечении (наложить пузырь со льдом).</w:t>
            </w:r>
          </w:p>
        </w:tc>
      </w:tr>
    </w:tbl>
    <w:p w:rsidR="004F34C4" w:rsidRPr="004F34C4" w:rsidRDefault="004F34C4" w:rsidP="004F34C4">
      <w:pPr>
        <w:spacing w:after="0" w:line="240" w:lineRule="auto"/>
        <w:jc w:val="center"/>
        <w:rPr>
          <w:rFonts w:ascii="Times New Roman" w:eastAsia="Times New Roman" w:hAnsi="Times New Roman" w:cs="Times New Roman"/>
          <w:szCs w:val="20"/>
          <w:lang w:eastAsia="ru-RU"/>
        </w:rPr>
      </w:pPr>
      <w:r w:rsidRPr="004F34C4">
        <w:rPr>
          <w:rFonts w:ascii="Times New Roman" w:eastAsia="Calibri" w:hAnsi="Times New Roman" w:cs="Times New Roman"/>
          <w:sz w:val="28"/>
          <w:szCs w:val="20"/>
          <w:lang w:eastAsia="ru-RU"/>
        </w:rPr>
        <w:br w:type="page"/>
      </w:r>
      <w:r w:rsidRPr="004F34C4">
        <w:rPr>
          <w:rFonts w:ascii="Times New Roman" w:eastAsia="Times New Roman" w:hAnsi="Times New Roman" w:cs="Times New Roman"/>
          <w:sz w:val="28"/>
          <w:szCs w:val="20"/>
          <w:lang w:eastAsia="ru-RU"/>
        </w:rPr>
        <w:lastRenderedPageBreak/>
        <w:t xml:space="preserve">          </w:t>
      </w:r>
      <w:r w:rsidRPr="004F34C4">
        <w:rPr>
          <w:rFonts w:ascii="Times New Roman" w:eastAsia="Times New Roman" w:hAnsi="Times New Roman" w:cs="Times New Roman"/>
          <w:b/>
          <w:sz w:val="24"/>
          <w:szCs w:val="20"/>
          <w:lang w:eastAsia="ru-RU"/>
        </w:rPr>
        <w:t>ТЕМАТИКА ПРОИЗВОДСТВЕННОЙ ПРАКТИКИ</w:t>
      </w:r>
    </w:p>
    <w:p w:rsidR="004F34C4" w:rsidRPr="004F34C4" w:rsidRDefault="004F34C4" w:rsidP="004F34C4">
      <w:pPr>
        <w:spacing w:after="0" w:line="240" w:lineRule="auto"/>
        <w:ind w:firstLine="709"/>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ПМ.02 Медицинская помощь беременным и детям при заболеваниях, отравлениях и травмах</w:t>
      </w:r>
    </w:p>
    <w:p w:rsidR="004F34C4" w:rsidRPr="004F34C4" w:rsidRDefault="004F34C4" w:rsidP="004F34C4">
      <w:pPr>
        <w:spacing w:after="0" w:line="240" w:lineRule="auto"/>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МДК 02.04 Педиатрия</w:t>
      </w:r>
    </w:p>
    <w:p w:rsidR="004F34C4" w:rsidRPr="004F34C4" w:rsidRDefault="004F34C4" w:rsidP="004F34C4">
      <w:pPr>
        <w:spacing w:after="0" w:line="240" w:lineRule="auto"/>
        <w:ind w:left="720"/>
        <w:contextualSpacing/>
        <w:jc w:val="center"/>
        <w:rPr>
          <w:rFonts w:ascii="Times New Roman" w:eastAsia="Times New Roman" w:hAnsi="Times New Roman" w:cs="Times New Roman"/>
          <w:b/>
          <w:sz w:val="24"/>
          <w:szCs w:val="20"/>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113"/>
        <w:gridCol w:w="1222"/>
      </w:tblGrid>
      <w:tr w:rsidR="004F34C4" w:rsidRPr="004F34C4" w:rsidTr="004F34C4">
        <w:tc>
          <w:tcPr>
            <w:tcW w:w="9134" w:type="dxa"/>
            <w:gridSpan w:val="3"/>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2 КУРС 4 СЕМЕСТР</w:t>
            </w:r>
          </w:p>
        </w:tc>
      </w:tr>
      <w:tr w:rsidR="004F34C4" w:rsidRPr="004F34C4" w:rsidTr="004F34C4">
        <w:tc>
          <w:tcPr>
            <w:tcW w:w="522"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1.</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Инструктаж по технике безопасности и распределение по рабочим местам. Организация работы детского стационара. ПК 2.1</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522"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2.</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Организация работы приемного отделения стационара. ПК 2.3.</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522"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3.</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Работа на посту медицинской сестры.  </w:t>
            </w:r>
            <w:proofErr w:type="spellStart"/>
            <w:r w:rsidRPr="004F34C4">
              <w:rPr>
                <w:rFonts w:ascii="Times New Roman" w:eastAsia="Times New Roman" w:hAnsi="Times New Roman" w:cs="Times New Roman"/>
                <w:sz w:val="24"/>
                <w:szCs w:val="20"/>
                <w:lang w:eastAsia="ru-RU"/>
              </w:rPr>
              <w:t>Курация</w:t>
            </w:r>
            <w:proofErr w:type="spellEnd"/>
            <w:r w:rsidRPr="004F34C4">
              <w:rPr>
                <w:rFonts w:ascii="Times New Roman" w:eastAsia="Times New Roman" w:hAnsi="Times New Roman" w:cs="Times New Roman"/>
                <w:sz w:val="24"/>
                <w:szCs w:val="20"/>
                <w:lang w:eastAsia="ru-RU"/>
              </w:rPr>
              <w:t xml:space="preserve"> пациентов. ПК 2.1., ПК 2.2.</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522"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4.</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 xml:space="preserve">Работа на посту медицинской сестры. </w:t>
            </w:r>
            <w:proofErr w:type="spellStart"/>
            <w:r w:rsidRPr="004F34C4">
              <w:rPr>
                <w:rFonts w:ascii="Times New Roman" w:eastAsia="Times New Roman" w:hAnsi="Times New Roman" w:cs="Times New Roman"/>
                <w:sz w:val="24"/>
                <w:szCs w:val="20"/>
                <w:lang w:eastAsia="ru-RU"/>
              </w:rPr>
              <w:t>Курация</w:t>
            </w:r>
            <w:proofErr w:type="spellEnd"/>
            <w:r w:rsidRPr="004F34C4">
              <w:rPr>
                <w:rFonts w:ascii="Times New Roman" w:eastAsia="Times New Roman" w:hAnsi="Times New Roman" w:cs="Times New Roman"/>
                <w:sz w:val="24"/>
                <w:szCs w:val="20"/>
                <w:lang w:eastAsia="ru-RU"/>
              </w:rPr>
              <w:t xml:space="preserve"> пациентов. ПК 2.1., ПК 2.2.</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522"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5.</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Работа в процедурном кабинете. ПК 2.2.</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522"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6.</w:t>
            </w:r>
          </w:p>
        </w:tc>
        <w:tc>
          <w:tcPr>
            <w:tcW w:w="737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both"/>
              <w:rPr>
                <w:rFonts w:ascii="Times New Roman" w:eastAsia="Times New Roman" w:hAnsi="Times New Roman" w:cs="Times New Roman"/>
                <w:sz w:val="24"/>
                <w:szCs w:val="20"/>
                <w:lang w:eastAsia="ru-RU"/>
              </w:rPr>
            </w:pPr>
            <w:r w:rsidRPr="004F34C4">
              <w:rPr>
                <w:rFonts w:ascii="Times New Roman" w:eastAsia="Times New Roman" w:hAnsi="Times New Roman" w:cs="Times New Roman"/>
                <w:sz w:val="24"/>
                <w:szCs w:val="20"/>
                <w:lang w:eastAsia="ru-RU"/>
              </w:rPr>
              <w:t>Проверка отчетов, дневников, учебных историй болезни. Зачет по практическим манипуляциям. Подведение итогов практики. ПК 2.1 – ПК 2.3.</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6</w:t>
            </w:r>
          </w:p>
        </w:tc>
      </w:tr>
      <w:tr w:rsidR="004F34C4" w:rsidRPr="004F34C4" w:rsidTr="004F34C4">
        <w:tc>
          <w:tcPr>
            <w:tcW w:w="7893" w:type="dxa"/>
            <w:gridSpan w:val="2"/>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ИТОГО</w:t>
            </w:r>
          </w:p>
        </w:tc>
        <w:tc>
          <w:tcPr>
            <w:tcW w:w="1241" w:type="dxa"/>
            <w:tcBorders>
              <w:top w:val="single" w:sz="4" w:space="0" w:color="auto"/>
              <w:left w:val="single" w:sz="4" w:space="0" w:color="auto"/>
              <w:bottom w:val="single" w:sz="4" w:space="0" w:color="auto"/>
              <w:right w:val="single" w:sz="4" w:space="0" w:color="auto"/>
            </w:tcBorders>
            <w:hideMark/>
          </w:tcPr>
          <w:p w:rsidR="004F34C4" w:rsidRPr="004F34C4" w:rsidRDefault="004F34C4" w:rsidP="004F34C4">
            <w:pPr>
              <w:spacing w:after="0" w:line="240" w:lineRule="auto"/>
              <w:contextualSpacing/>
              <w:jc w:val="center"/>
              <w:rPr>
                <w:rFonts w:ascii="Times New Roman" w:eastAsia="Times New Roman" w:hAnsi="Times New Roman" w:cs="Times New Roman"/>
                <w:b/>
                <w:sz w:val="24"/>
                <w:szCs w:val="20"/>
                <w:lang w:eastAsia="ru-RU"/>
              </w:rPr>
            </w:pPr>
            <w:r w:rsidRPr="004F34C4">
              <w:rPr>
                <w:rFonts w:ascii="Times New Roman" w:eastAsia="Times New Roman" w:hAnsi="Times New Roman" w:cs="Times New Roman"/>
                <w:b/>
                <w:sz w:val="24"/>
                <w:szCs w:val="20"/>
                <w:lang w:eastAsia="ru-RU"/>
              </w:rPr>
              <w:t>36 часов</w:t>
            </w:r>
          </w:p>
        </w:tc>
      </w:tr>
    </w:tbl>
    <w:p w:rsidR="004F34C4" w:rsidRPr="004F34C4" w:rsidRDefault="004F34C4" w:rsidP="004F34C4">
      <w:pPr>
        <w:spacing w:after="0" w:line="240" w:lineRule="auto"/>
        <w:ind w:left="720"/>
        <w:contextualSpacing/>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ind w:left="720"/>
        <w:contextualSpacing/>
        <w:jc w:val="center"/>
        <w:rPr>
          <w:rFonts w:ascii="Times New Roman" w:eastAsia="Times New Roman" w:hAnsi="Times New Roman" w:cs="Times New Roman"/>
          <w:b/>
          <w:sz w:val="28"/>
          <w:szCs w:val="20"/>
          <w:lang w:eastAsia="ru-RU"/>
        </w:rPr>
      </w:pPr>
    </w:p>
    <w:p w:rsidR="004F34C4" w:rsidRPr="004F34C4" w:rsidRDefault="004F34C4" w:rsidP="004F34C4">
      <w:pPr>
        <w:spacing w:after="0" w:line="240" w:lineRule="auto"/>
        <w:jc w:val="center"/>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322" w:lineRule="exact"/>
        <w:ind w:left="20" w:right="40" w:firstLine="547"/>
        <w:jc w:val="right"/>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lastRenderedPageBreak/>
        <w:t xml:space="preserve">Приложение </w:t>
      </w:r>
    </w:p>
    <w:p w:rsidR="004F34C4" w:rsidRPr="004F34C4" w:rsidRDefault="004F34C4" w:rsidP="004F34C4">
      <w:pPr>
        <w:spacing w:after="0" w:line="322" w:lineRule="exact"/>
        <w:ind w:left="20" w:right="40" w:firstLine="547"/>
        <w:jc w:val="both"/>
        <w:rPr>
          <w:rFonts w:ascii="Times New Roman" w:eastAsia="Times New Roman" w:hAnsi="Times New Roman" w:cs="Times New Roman"/>
          <w:b/>
          <w:sz w:val="28"/>
          <w:szCs w:val="20"/>
          <w:lang w:eastAsia="ru-RU"/>
        </w:rPr>
      </w:pPr>
      <w:r w:rsidRPr="004F34C4">
        <w:rPr>
          <w:rFonts w:ascii="Times New Roman" w:eastAsia="Times New Roman" w:hAnsi="Times New Roman" w:cs="Times New Roman"/>
          <w:b/>
          <w:sz w:val="28"/>
          <w:szCs w:val="20"/>
          <w:lang w:eastAsia="ru-RU"/>
        </w:rPr>
        <w:t>Внесение изменений в рабочую программу ПМ.02 Медицинская помощь беременным и детям при заболеваниях, отравлениях и травмах МДК 02.04 Педиатрия</w:t>
      </w:r>
    </w:p>
    <w:p w:rsidR="004F34C4" w:rsidRPr="004F34C4" w:rsidRDefault="004F34C4" w:rsidP="004F34C4">
      <w:pPr>
        <w:spacing w:after="0" w:line="240" w:lineRule="auto"/>
        <w:ind w:left="2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В соответствии с приказом Министерства здравоохранения Российской Федерации №248 от 29.03.2020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w:t>
      </w:r>
      <w:proofErr w:type="spellStart"/>
      <w:r w:rsidRPr="004F34C4">
        <w:rPr>
          <w:rFonts w:ascii="Times New Roman" w:eastAsia="Times New Roman" w:hAnsi="Times New Roman" w:cs="Times New Roman"/>
          <w:sz w:val="28"/>
          <w:szCs w:val="20"/>
          <w:lang w:eastAsia="ru-RU"/>
        </w:rPr>
        <w:t>коронавирусной</w:t>
      </w:r>
      <w:proofErr w:type="spellEnd"/>
      <w:r w:rsidRPr="004F34C4">
        <w:rPr>
          <w:rFonts w:ascii="Times New Roman" w:eastAsia="Times New Roman" w:hAnsi="Times New Roman" w:cs="Times New Roman"/>
          <w:sz w:val="28"/>
          <w:szCs w:val="20"/>
          <w:lang w:eastAsia="ru-RU"/>
        </w:rPr>
        <w:t xml:space="preserve"> инфекции на территории Российской Федерации» в целях реализации мер по профилактике и снижению рисков распространения новой </w:t>
      </w:r>
      <w:proofErr w:type="spellStart"/>
      <w:r w:rsidRPr="004F34C4">
        <w:rPr>
          <w:rFonts w:ascii="Times New Roman" w:eastAsia="Times New Roman" w:hAnsi="Times New Roman" w:cs="Times New Roman"/>
          <w:sz w:val="28"/>
          <w:szCs w:val="20"/>
          <w:lang w:eastAsia="ru-RU"/>
        </w:rPr>
        <w:t>коронавирусной</w:t>
      </w:r>
      <w:proofErr w:type="spellEnd"/>
      <w:r w:rsidRPr="004F34C4">
        <w:rPr>
          <w:rFonts w:ascii="Times New Roman" w:eastAsia="Times New Roman" w:hAnsi="Times New Roman" w:cs="Times New Roman"/>
          <w:sz w:val="28"/>
          <w:szCs w:val="20"/>
          <w:lang w:eastAsia="ru-RU"/>
        </w:rPr>
        <w:t xml:space="preserve"> инфекции COVID 19 внесены изменения в рабочую программу производственной практики ПМ 02. Медицинская помощь беременным и детям при заболеваниях, отравлениях и травмах МДК 02.04 Педиатрия с 26 июня 2020г.</w:t>
      </w:r>
    </w:p>
    <w:p w:rsidR="004F34C4" w:rsidRPr="004F34C4" w:rsidRDefault="004F34C4" w:rsidP="004F34C4">
      <w:pPr>
        <w:spacing w:after="0" w:line="240" w:lineRule="auto"/>
        <w:ind w:left="20"/>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 xml:space="preserve">Организовать прохождение обучающимися практической подготовки в </w:t>
      </w:r>
      <w:proofErr w:type="spellStart"/>
      <w:r w:rsidRPr="004F34C4">
        <w:rPr>
          <w:rFonts w:ascii="Times New Roman" w:eastAsia="Times New Roman" w:hAnsi="Times New Roman" w:cs="Times New Roman"/>
          <w:sz w:val="28"/>
          <w:szCs w:val="20"/>
          <w:lang w:eastAsia="ru-RU"/>
        </w:rPr>
        <w:t>соответсвии</w:t>
      </w:r>
      <w:proofErr w:type="spellEnd"/>
      <w:r w:rsidRPr="004F34C4">
        <w:rPr>
          <w:rFonts w:ascii="Times New Roman" w:eastAsia="Times New Roman" w:hAnsi="Times New Roman" w:cs="Times New Roman"/>
          <w:sz w:val="28"/>
          <w:szCs w:val="20"/>
          <w:lang w:eastAsia="ru-RU"/>
        </w:rPr>
        <w:t xml:space="preserve">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2013г. № 620, посредством выполнения </w:t>
      </w:r>
      <w:proofErr w:type="gramStart"/>
      <w:r w:rsidRPr="004F34C4">
        <w:rPr>
          <w:rFonts w:ascii="Times New Roman" w:eastAsia="Times New Roman" w:hAnsi="Times New Roman" w:cs="Times New Roman"/>
          <w:sz w:val="28"/>
          <w:szCs w:val="20"/>
          <w:lang w:eastAsia="ru-RU"/>
        </w:rPr>
        <w:t>обучающимися  следующей</w:t>
      </w:r>
      <w:proofErr w:type="gramEnd"/>
      <w:r w:rsidRPr="004F34C4">
        <w:rPr>
          <w:rFonts w:ascii="Times New Roman" w:eastAsia="Times New Roman" w:hAnsi="Times New Roman" w:cs="Times New Roman"/>
          <w:sz w:val="28"/>
          <w:szCs w:val="20"/>
          <w:lang w:eastAsia="ru-RU"/>
        </w:rPr>
        <w:t xml:space="preserve"> деятельности:</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консультационная поддержка населения по вопросам организации медицинской помощи населению при подозрении на </w:t>
      </w:r>
      <w:proofErr w:type="spellStart"/>
      <w:r w:rsidRPr="004F34C4">
        <w:rPr>
          <w:rFonts w:ascii="Times New Roman" w:eastAsia="Times New Roman" w:hAnsi="Times New Roman" w:cs="Times New Roman"/>
          <w:sz w:val="28"/>
          <w:szCs w:val="20"/>
          <w:lang w:eastAsia="ru-RU"/>
        </w:rPr>
        <w:t>коронавирусную</w:t>
      </w:r>
      <w:proofErr w:type="spellEnd"/>
      <w:r w:rsidRPr="004F34C4">
        <w:rPr>
          <w:rFonts w:ascii="Times New Roman" w:eastAsia="Times New Roman" w:hAnsi="Times New Roman" w:cs="Times New Roman"/>
          <w:sz w:val="28"/>
          <w:szCs w:val="20"/>
          <w:lang w:eastAsia="ru-RU"/>
        </w:rPr>
        <w:t xml:space="preserve"> инфекцию, в том числе консультирование лиц, находящихся в самоизоляции;</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обработка статистической информации, связанной с </w:t>
      </w:r>
      <w:proofErr w:type="spellStart"/>
      <w:r w:rsidRPr="004F34C4">
        <w:rPr>
          <w:rFonts w:ascii="Times New Roman" w:eastAsia="Times New Roman" w:hAnsi="Times New Roman" w:cs="Times New Roman"/>
          <w:sz w:val="28"/>
          <w:szCs w:val="20"/>
          <w:lang w:eastAsia="ru-RU"/>
        </w:rPr>
        <w:t>коронавирусной</w:t>
      </w:r>
      <w:proofErr w:type="spellEnd"/>
      <w:r w:rsidRPr="004F34C4">
        <w:rPr>
          <w:rFonts w:ascii="Times New Roman" w:eastAsia="Times New Roman" w:hAnsi="Times New Roman" w:cs="Times New Roman"/>
          <w:sz w:val="28"/>
          <w:szCs w:val="20"/>
          <w:lang w:eastAsia="ru-RU"/>
        </w:rPr>
        <w:t xml:space="preserve"> инфекцией;</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участие в подготовке информационных сообщений по вопросам, связанным с </w:t>
      </w:r>
      <w:proofErr w:type="spellStart"/>
      <w:r w:rsidRPr="004F34C4">
        <w:rPr>
          <w:rFonts w:ascii="Times New Roman" w:eastAsia="Times New Roman" w:hAnsi="Times New Roman" w:cs="Times New Roman"/>
          <w:sz w:val="28"/>
          <w:szCs w:val="20"/>
          <w:lang w:eastAsia="ru-RU"/>
        </w:rPr>
        <w:t>коронавирусной</w:t>
      </w:r>
      <w:proofErr w:type="spellEnd"/>
      <w:r w:rsidRPr="004F34C4">
        <w:rPr>
          <w:rFonts w:ascii="Times New Roman" w:eastAsia="Times New Roman" w:hAnsi="Times New Roman" w:cs="Times New Roman"/>
          <w:sz w:val="28"/>
          <w:szCs w:val="20"/>
          <w:lang w:eastAsia="ru-RU"/>
        </w:rPr>
        <w:t xml:space="preserve"> инфекцией;</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проведение профилактических и разъяснительных мероприятий, среди населения по вопросам, связанным с </w:t>
      </w:r>
      <w:proofErr w:type="spellStart"/>
      <w:r w:rsidRPr="004F34C4">
        <w:rPr>
          <w:rFonts w:ascii="Times New Roman" w:eastAsia="Times New Roman" w:hAnsi="Times New Roman" w:cs="Times New Roman"/>
          <w:sz w:val="28"/>
          <w:szCs w:val="20"/>
          <w:lang w:eastAsia="ru-RU"/>
        </w:rPr>
        <w:t>коронавирусной</w:t>
      </w:r>
      <w:proofErr w:type="spellEnd"/>
      <w:r w:rsidRPr="004F34C4">
        <w:rPr>
          <w:rFonts w:ascii="Times New Roman" w:eastAsia="Times New Roman" w:hAnsi="Times New Roman" w:cs="Times New Roman"/>
          <w:sz w:val="28"/>
          <w:szCs w:val="20"/>
          <w:lang w:eastAsia="ru-RU"/>
        </w:rPr>
        <w:t xml:space="preserve"> инфекцией;</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взаимодействие с социальными службами по вопросам обслуживания лиц, нуждающихся в социальной помощи;</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доставка лицам, находящимся в самоизоляции, продуктов питания, лекарственных препаратов, средств первой необходимости;</w:t>
      </w:r>
    </w:p>
    <w:p w:rsidR="004F34C4" w:rsidRPr="004F34C4" w:rsidRDefault="004F34C4" w:rsidP="004F34C4">
      <w:pPr>
        <w:shd w:val="clear" w:color="auto" w:fill="FFFFFF"/>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 xml:space="preserve">участие в выявлении круга лиц, контактировавших с лицами, в отношении которых имеются подозрения на </w:t>
      </w:r>
      <w:proofErr w:type="spellStart"/>
      <w:r w:rsidRPr="004F34C4">
        <w:rPr>
          <w:rFonts w:ascii="Times New Roman" w:eastAsia="Times New Roman" w:hAnsi="Times New Roman" w:cs="Times New Roman"/>
          <w:sz w:val="28"/>
          <w:szCs w:val="20"/>
          <w:lang w:eastAsia="ru-RU"/>
        </w:rPr>
        <w:t>коронавирусную</w:t>
      </w:r>
      <w:proofErr w:type="spellEnd"/>
      <w:r w:rsidRPr="004F34C4">
        <w:rPr>
          <w:rFonts w:ascii="Times New Roman" w:eastAsia="Times New Roman" w:hAnsi="Times New Roman" w:cs="Times New Roman"/>
          <w:sz w:val="28"/>
          <w:szCs w:val="20"/>
          <w:lang w:eastAsia="ru-RU"/>
        </w:rPr>
        <w:t xml:space="preserve"> инфекцию или подтвержденные случаи заболевания </w:t>
      </w:r>
      <w:proofErr w:type="spellStart"/>
      <w:r w:rsidRPr="004F34C4">
        <w:rPr>
          <w:rFonts w:ascii="Times New Roman" w:eastAsia="Times New Roman" w:hAnsi="Times New Roman" w:cs="Times New Roman"/>
          <w:sz w:val="28"/>
          <w:szCs w:val="20"/>
          <w:lang w:eastAsia="ru-RU"/>
        </w:rPr>
        <w:t>коронавирусной</w:t>
      </w:r>
      <w:proofErr w:type="spellEnd"/>
      <w:r w:rsidRPr="004F34C4">
        <w:rPr>
          <w:rFonts w:ascii="Times New Roman" w:eastAsia="Times New Roman" w:hAnsi="Times New Roman" w:cs="Times New Roman"/>
          <w:sz w:val="28"/>
          <w:szCs w:val="20"/>
          <w:lang w:eastAsia="ru-RU"/>
        </w:rPr>
        <w:t xml:space="preserve"> инфекцией;</w:t>
      </w:r>
    </w:p>
    <w:p w:rsidR="004F34C4" w:rsidRPr="004F34C4" w:rsidRDefault="004F34C4" w:rsidP="004F34C4">
      <w:pPr>
        <w:tabs>
          <w:tab w:val="left" w:pos="426"/>
        </w:tabs>
        <w:spacing w:after="0" w:line="240" w:lineRule="auto"/>
        <w:jc w:val="both"/>
        <w:rPr>
          <w:rFonts w:ascii="Times New Roman" w:eastAsia="Times New Roman" w:hAnsi="Times New Roman" w:cs="Times New Roman"/>
          <w:sz w:val="28"/>
          <w:szCs w:val="20"/>
          <w:lang w:eastAsia="ru-RU"/>
        </w:rPr>
      </w:pPr>
      <w:r w:rsidRPr="004F34C4">
        <w:rPr>
          <w:rFonts w:ascii="Times New Roman" w:eastAsia="Times New Roman" w:hAnsi="Times New Roman" w:cs="Times New Roman"/>
          <w:sz w:val="28"/>
          <w:szCs w:val="20"/>
          <w:lang w:eastAsia="ru-RU"/>
        </w:rPr>
        <w:t>•</w:t>
      </w:r>
      <w:r w:rsidRPr="004F34C4">
        <w:rPr>
          <w:rFonts w:ascii="Times New Roman" w:eastAsia="Times New Roman" w:hAnsi="Times New Roman" w:cs="Times New Roman"/>
          <w:sz w:val="28"/>
          <w:szCs w:val="20"/>
          <w:lang w:eastAsia="ru-RU"/>
        </w:rPr>
        <w:tab/>
        <w:t>участие в оказании медицинской помощи в медицинских организациях, в том числе оказывающих специализированную медицинскую помощь.</w:t>
      </w:r>
    </w:p>
    <w:p w:rsidR="004F34C4" w:rsidRPr="004F34C4" w:rsidRDefault="004F34C4" w:rsidP="004F34C4">
      <w:pPr>
        <w:spacing w:after="0" w:line="240" w:lineRule="auto"/>
        <w:ind w:left="20"/>
        <w:jc w:val="both"/>
        <w:rPr>
          <w:rFonts w:ascii="Times New Roman" w:eastAsia="Times New Roman" w:hAnsi="Times New Roman" w:cs="Times New Roman"/>
          <w:sz w:val="27"/>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4F34C4" w:rsidRPr="004F34C4" w:rsidRDefault="004F34C4" w:rsidP="004F34C4">
      <w:pPr>
        <w:spacing w:after="0" w:line="240" w:lineRule="auto"/>
        <w:rPr>
          <w:rFonts w:ascii="Times New Roman" w:eastAsia="Times New Roman" w:hAnsi="Times New Roman" w:cs="Times New Roman"/>
          <w:sz w:val="28"/>
          <w:szCs w:val="20"/>
          <w:lang w:eastAsia="ru-RU"/>
        </w:rPr>
      </w:pPr>
    </w:p>
    <w:p w:rsidR="003210A5" w:rsidRPr="004F34C4" w:rsidRDefault="003210A5">
      <w:pPr>
        <w:rPr>
          <w:rFonts w:ascii="Times New Roman" w:hAnsi="Times New Roman" w:cs="Times New Roman"/>
        </w:rPr>
      </w:pPr>
    </w:p>
    <w:sectPr w:rsidR="003210A5" w:rsidRPr="004F3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D5FCAE8"/>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1D"/>
    <w:multiLevelType w:val="multilevel"/>
    <w:tmpl w:val="138B62A0"/>
    <w:lvl w:ilvl="0">
      <w:start w:val="1"/>
      <w:numFmt w:val="decimal"/>
      <w:lvlText w:val="%1."/>
      <w:lvlJc w:val="left"/>
      <w:pPr>
        <w:ind w:left="0" w:firstLine="0"/>
      </w:pPr>
      <w:rPr>
        <w:rFonts w:ascii="Times New Roman" w:eastAsia="Times New Roman" w:hAnsi="Times New Roman"/>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000001F"/>
    <w:multiLevelType w:val="multilevel"/>
    <w:tmpl w:val="138B69F8"/>
    <w:lvl w:ilvl="0">
      <w:start w:val="1"/>
      <w:numFmt w:val="decimal"/>
      <w:lvlText w:val="%1."/>
      <w:lvlJc w:val="left"/>
      <w:pPr>
        <w:ind w:left="360" w:hanging="360"/>
      </w:pPr>
      <w:rPr>
        <w:rFonts w:ascii="Times New Roman" w:eastAsia="Times New Roman" w:hAnsi="Times New Roman"/>
        <w:sz w:val="28"/>
      </w:rPr>
    </w:lvl>
    <w:lvl w:ilvl="1">
      <w:start w:val="1"/>
      <w:numFmt w:val="decimal"/>
      <w:lvlText w:val="%2."/>
      <w:lvlJc w:val="left"/>
      <w:pPr>
        <w:ind w:left="360" w:hanging="360"/>
      </w:pPr>
      <w:rPr>
        <w:rFonts w:ascii="Times New Roman" w:eastAsia="Times New Roman" w:hAnsi="Times New Roman"/>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nsid w:val="01CF1008"/>
    <w:multiLevelType w:val="multilevel"/>
    <w:tmpl w:val="07F4ED8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A6D2B8A"/>
    <w:multiLevelType w:val="multilevel"/>
    <w:tmpl w:val="0D606738"/>
    <w:lvl w:ilvl="0">
      <w:start w:val="1"/>
      <w:numFmt w:val="bullet"/>
      <w:lvlText w:val=""/>
      <w:lvlJc w:val="left"/>
      <w:pPr>
        <w:tabs>
          <w:tab w:val="left" w:pos="1440"/>
        </w:tabs>
        <w:ind w:left="1440" w:hanging="360"/>
      </w:pPr>
      <w:rPr>
        <w:rFonts w:ascii="Symbol" w:eastAsia="Symbol" w:hAnsi="Symbol"/>
        <w:sz w:val="20"/>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5">
    <w:nsid w:val="0F265D8C"/>
    <w:multiLevelType w:val="multilevel"/>
    <w:tmpl w:val="0D604AA0"/>
    <w:lvl w:ilvl="0">
      <w:start w:val="1"/>
      <w:numFmt w:val="bullet"/>
      <w:lvlText w:val=""/>
      <w:lvlJc w:val="left"/>
      <w:pPr>
        <w:tabs>
          <w:tab w:val="left" w:pos="1429"/>
        </w:tabs>
        <w:ind w:left="1429" w:hanging="360"/>
      </w:pPr>
      <w:rPr>
        <w:rFonts w:ascii="Symbol" w:eastAsia="Symbol" w:hAnsi="Symbol"/>
      </w:rPr>
    </w:lvl>
    <w:lvl w:ilvl="1">
      <w:start w:val="1"/>
      <w:numFmt w:val="bullet"/>
      <w:lvlText w:val="o"/>
      <w:lvlJc w:val="left"/>
      <w:pPr>
        <w:tabs>
          <w:tab w:val="left" w:pos="2149"/>
        </w:tabs>
        <w:ind w:left="2149" w:hanging="360"/>
      </w:pPr>
      <w:rPr>
        <w:rFonts w:ascii="Courier New" w:eastAsia="Courier New" w:hAnsi="Courier New"/>
      </w:rPr>
    </w:lvl>
    <w:lvl w:ilvl="2">
      <w:start w:val="1"/>
      <w:numFmt w:val="bullet"/>
      <w:lvlText w:val=""/>
      <w:lvlJc w:val="left"/>
      <w:pPr>
        <w:tabs>
          <w:tab w:val="left" w:pos="2869"/>
        </w:tabs>
        <w:ind w:left="2869" w:hanging="360"/>
      </w:pPr>
      <w:rPr>
        <w:rFonts w:ascii="Wingdings" w:eastAsia="Wingdings" w:hAnsi="Wingdings"/>
      </w:rPr>
    </w:lvl>
    <w:lvl w:ilvl="3">
      <w:start w:val="1"/>
      <w:numFmt w:val="bullet"/>
      <w:lvlText w:val=""/>
      <w:lvlJc w:val="left"/>
      <w:pPr>
        <w:tabs>
          <w:tab w:val="left" w:pos="3589"/>
        </w:tabs>
        <w:ind w:left="3589" w:hanging="360"/>
      </w:pPr>
      <w:rPr>
        <w:rFonts w:ascii="Symbol" w:eastAsia="Symbol" w:hAnsi="Symbol"/>
      </w:rPr>
    </w:lvl>
    <w:lvl w:ilvl="4">
      <w:start w:val="1"/>
      <w:numFmt w:val="bullet"/>
      <w:lvlText w:val="o"/>
      <w:lvlJc w:val="left"/>
      <w:pPr>
        <w:tabs>
          <w:tab w:val="left" w:pos="4309"/>
        </w:tabs>
        <w:ind w:left="4309" w:hanging="360"/>
      </w:pPr>
      <w:rPr>
        <w:rFonts w:ascii="Courier New" w:eastAsia="Courier New" w:hAnsi="Courier New"/>
      </w:rPr>
    </w:lvl>
    <w:lvl w:ilvl="5">
      <w:start w:val="1"/>
      <w:numFmt w:val="bullet"/>
      <w:lvlText w:val=""/>
      <w:lvlJc w:val="left"/>
      <w:pPr>
        <w:tabs>
          <w:tab w:val="left" w:pos="5029"/>
        </w:tabs>
        <w:ind w:left="5029" w:hanging="360"/>
      </w:pPr>
      <w:rPr>
        <w:rFonts w:ascii="Wingdings" w:eastAsia="Wingdings" w:hAnsi="Wingdings"/>
      </w:rPr>
    </w:lvl>
    <w:lvl w:ilvl="6">
      <w:start w:val="1"/>
      <w:numFmt w:val="bullet"/>
      <w:lvlText w:val=""/>
      <w:lvlJc w:val="left"/>
      <w:pPr>
        <w:tabs>
          <w:tab w:val="left" w:pos="5749"/>
        </w:tabs>
        <w:ind w:left="5749" w:hanging="360"/>
      </w:pPr>
      <w:rPr>
        <w:rFonts w:ascii="Symbol" w:eastAsia="Symbol" w:hAnsi="Symbol"/>
      </w:rPr>
    </w:lvl>
    <w:lvl w:ilvl="7">
      <w:start w:val="1"/>
      <w:numFmt w:val="bullet"/>
      <w:lvlText w:val="o"/>
      <w:lvlJc w:val="left"/>
      <w:pPr>
        <w:tabs>
          <w:tab w:val="left" w:pos="6469"/>
        </w:tabs>
        <w:ind w:left="6469" w:hanging="360"/>
      </w:pPr>
      <w:rPr>
        <w:rFonts w:ascii="Courier New" w:eastAsia="Courier New" w:hAnsi="Courier New"/>
      </w:rPr>
    </w:lvl>
    <w:lvl w:ilvl="8">
      <w:start w:val="1"/>
      <w:numFmt w:val="bullet"/>
      <w:lvlText w:val=""/>
      <w:lvlJc w:val="left"/>
      <w:pPr>
        <w:tabs>
          <w:tab w:val="left" w:pos="7189"/>
        </w:tabs>
        <w:ind w:left="7189" w:hanging="360"/>
      </w:pPr>
      <w:rPr>
        <w:rFonts w:ascii="Wingdings" w:eastAsia="Wingdings" w:hAnsi="Wingdings"/>
      </w:rPr>
    </w:lvl>
  </w:abstractNum>
  <w:abstractNum w:abstractNumId="6">
    <w:nsid w:val="1858102D"/>
    <w:multiLevelType w:val="multilevel"/>
    <w:tmpl w:val="0D603BC8"/>
    <w:lvl w:ilvl="0">
      <w:start w:val="1"/>
      <w:numFmt w:val="bullet"/>
      <w:lvlText w:val=""/>
      <w:lvlJc w:val="left"/>
      <w:pPr>
        <w:tabs>
          <w:tab w:val="left" w:pos="720"/>
        </w:tabs>
        <w:ind w:left="720" w:hanging="360"/>
      </w:pPr>
      <w:rPr>
        <w:rFonts w:ascii="Symbol" w:eastAsia="Symbol" w:hAnsi="Symbol"/>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7">
    <w:nsid w:val="1DAE429B"/>
    <w:multiLevelType w:val="multilevel"/>
    <w:tmpl w:val="0D6020E8"/>
    <w:lvl w:ilvl="0">
      <w:start w:val="1"/>
      <w:numFmt w:val="decimal"/>
      <w:lvlText w:val="%1."/>
      <w:lvlJc w:val="left"/>
      <w:pPr>
        <w:tabs>
          <w:tab w:val="left" w:pos="360"/>
        </w:tabs>
        <w:ind w:left="360" w:hanging="360"/>
      </w:pPr>
    </w:lvl>
    <w:lvl w:ilvl="1">
      <w:start w:val="1"/>
      <w:numFmt w:val="decimal"/>
      <w:lvlText w:val="%1."/>
      <w:lvlJc w:val="left"/>
      <w:pPr>
        <w:ind w:left="0" w:firstLine="0"/>
      </w:pPr>
    </w:lvl>
    <w:lvl w:ilvl="2">
      <w:start w:val="1"/>
      <w:numFmt w:val="decimal"/>
      <w:lvlText w:val="%1."/>
      <w:lvlJc w:val="left"/>
      <w:pPr>
        <w:ind w:left="0" w:firstLine="0"/>
      </w:pPr>
    </w:lvl>
    <w:lvl w:ilvl="3">
      <w:start w:val="1"/>
      <w:numFmt w:val="decimal"/>
      <w:lvlText w:val="%1."/>
      <w:lvlJc w:val="left"/>
      <w:pPr>
        <w:ind w:left="0" w:firstLine="0"/>
      </w:pPr>
    </w:lvl>
    <w:lvl w:ilvl="4">
      <w:start w:val="1"/>
      <w:numFmt w:val="decimal"/>
      <w:lvlText w:val="%1."/>
      <w:lvlJc w:val="left"/>
      <w:pPr>
        <w:ind w:left="0" w:firstLine="0"/>
      </w:pPr>
    </w:lvl>
    <w:lvl w:ilvl="5">
      <w:start w:val="1"/>
      <w:numFmt w:val="decimal"/>
      <w:lvlText w:val="%1."/>
      <w:lvlJc w:val="left"/>
      <w:pPr>
        <w:ind w:left="0" w:firstLine="0"/>
      </w:pPr>
    </w:lvl>
    <w:lvl w:ilvl="6">
      <w:start w:val="1"/>
      <w:numFmt w:val="decimal"/>
      <w:lvlText w:val="%1."/>
      <w:lvlJc w:val="left"/>
      <w:pPr>
        <w:ind w:left="0" w:firstLine="0"/>
      </w:pPr>
    </w:lvl>
    <w:lvl w:ilvl="7">
      <w:start w:val="1"/>
      <w:numFmt w:val="decimal"/>
      <w:lvlText w:val="%1."/>
      <w:lvlJc w:val="left"/>
      <w:pPr>
        <w:ind w:left="0" w:firstLine="0"/>
      </w:pPr>
    </w:lvl>
    <w:lvl w:ilvl="8">
      <w:start w:val="1"/>
      <w:numFmt w:val="decimal"/>
      <w:lvlText w:val="%1."/>
      <w:lvlJc w:val="left"/>
      <w:pPr>
        <w:ind w:left="0" w:firstLine="0"/>
      </w:pPr>
    </w:lvl>
  </w:abstractNum>
  <w:abstractNum w:abstractNumId="8">
    <w:nsid w:val="2B6456E8"/>
    <w:multiLevelType w:val="multilevel"/>
    <w:tmpl w:val="0D3A9168"/>
    <w:lvl w:ilvl="0">
      <w:start w:val="1"/>
      <w:numFmt w:val="bullet"/>
      <w:lvlText w:val=""/>
      <w:lvlJc w:val="left"/>
      <w:pPr>
        <w:tabs>
          <w:tab w:val="left" w:pos="720"/>
        </w:tabs>
        <w:ind w:left="720" w:hanging="360"/>
      </w:pPr>
      <w:rPr>
        <w:rFonts w:ascii="Symbol" w:eastAsia="Symbol" w:hAnsi="Symbol"/>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9">
    <w:nsid w:val="36EB0120"/>
    <w:multiLevelType w:val="multilevel"/>
    <w:tmpl w:val="0D3A7430"/>
    <w:lvl w:ilvl="0">
      <w:start w:val="1"/>
      <w:numFmt w:val="bullet"/>
      <w:lvlText w:val=""/>
      <w:lvlJc w:val="left"/>
      <w:pPr>
        <w:tabs>
          <w:tab w:val="left" w:pos="1440"/>
        </w:tabs>
        <w:ind w:left="1440" w:hanging="360"/>
      </w:pPr>
      <w:rPr>
        <w:rFonts w:ascii="Symbol" w:eastAsia="Symbol" w:hAnsi="Symbol"/>
        <w:sz w:val="20"/>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10">
    <w:nsid w:val="39965EA9"/>
    <w:multiLevelType w:val="multilevel"/>
    <w:tmpl w:val="0D3A61C0"/>
    <w:lvl w:ilvl="0">
      <w:start w:val="1"/>
      <w:numFmt w:val="bullet"/>
      <w:lvlText w:val=""/>
      <w:lvlJc w:val="left"/>
      <w:pPr>
        <w:tabs>
          <w:tab w:val="left" w:pos="720"/>
        </w:tabs>
        <w:ind w:left="720" w:hanging="360"/>
      </w:pPr>
      <w:rPr>
        <w:rFonts w:ascii="Symbol" w:eastAsia="Symbol" w:hAnsi="Symbol"/>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11">
    <w:nsid w:val="47387717"/>
    <w:multiLevelType w:val="multilevel"/>
    <w:tmpl w:val="0D3A51D0"/>
    <w:lvl w:ilvl="0">
      <w:start w:val="1"/>
      <w:numFmt w:val="bullet"/>
      <w:lvlText w:val=""/>
      <w:lvlJc w:val="left"/>
      <w:pPr>
        <w:tabs>
          <w:tab w:val="left" w:pos="1440"/>
        </w:tabs>
        <w:ind w:left="1440" w:hanging="360"/>
      </w:pPr>
      <w:rPr>
        <w:rFonts w:ascii="Symbol" w:eastAsia="Symbol" w:hAnsi="Symbol"/>
        <w:sz w:val="20"/>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12">
    <w:nsid w:val="4B165622"/>
    <w:multiLevelType w:val="multilevel"/>
    <w:tmpl w:val="0D3A3AB0"/>
    <w:lvl w:ilvl="0">
      <w:start w:val="1"/>
      <w:numFmt w:val="bullet"/>
      <w:lvlText w:val=""/>
      <w:lvlJc w:val="left"/>
      <w:pPr>
        <w:tabs>
          <w:tab w:val="left" w:pos="720"/>
        </w:tabs>
        <w:ind w:left="720" w:hanging="360"/>
      </w:pPr>
      <w:rPr>
        <w:rFonts w:ascii="Symbol" w:eastAsia="Symbol" w:hAnsi="Symbol"/>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13">
    <w:nsid w:val="5099F2F2"/>
    <w:multiLevelType w:val="multilevel"/>
    <w:tmpl w:val="103281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2595C69"/>
    <w:multiLevelType w:val="multilevel"/>
    <w:tmpl w:val="0D3BFF4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33F4D19"/>
    <w:multiLevelType w:val="multilevel"/>
    <w:tmpl w:val="0D3BF70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845965"/>
    <w:multiLevelType w:val="multilevel"/>
    <w:tmpl w:val="0EFC03E0"/>
    <w:lvl w:ilvl="0">
      <w:start w:val="1"/>
      <w:numFmt w:val="bullet"/>
      <w:lvlText w:val=""/>
      <w:lvlJc w:val="left"/>
      <w:pPr>
        <w:tabs>
          <w:tab w:val="left" w:pos="720"/>
        </w:tabs>
        <w:ind w:left="720" w:hanging="360"/>
      </w:pPr>
      <w:rPr>
        <w:rFonts w:ascii="Symbol" w:eastAsia="Symbol" w:hAnsi="Symbol"/>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17">
    <w:nsid w:val="626B70D1"/>
    <w:multiLevelType w:val="multilevel"/>
    <w:tmpl w:val="0EFC0CA0"/>
    <w:lvl w:ilvl="0">
      <w:start w:val="1"/>
      <w:numFmt w:val="bullet"/>
      <w:lvlText w:val=""/>
      <w:lvlJc w:val="left"/>
      <w:pPr>
        <w:tabs>
          <w:tab w:val="left" w:pos="1440"/>
        </w:tabs>
        <w:ind w:left="1440" w:hanging="360"/>
      </w:pPr>
      <w:rPr>
        <w:rFonts w:ascii="Symbol" w:eastAsia="Symbol" w:hAnsi="Symbol"/>
        <w:sz w:val="20"/>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abstractNum w:abstractNumId="18">
    <w:nsid w:val="6EC547E6"/>
    <w:multiLevelType w:val="multilevel"/>
    <w:tmpl w:val="0EF60D30"/>
    <w:lvl w:ilvl="0">
      <w:start w:val="1"/>
      <w:numFmt w:val="bullet"/>
      <w:lvlText w:val=""/>
      <w:lvlJc w:val="left"/>
      <w:pPr>
        <w:tabs>
          <w:tab w:val="left" w:pos="720"/>
        </w:tabs>
        <w:ind w:left="720" w:hanging="360"/>
      </w:pPr>
      <w:rPr>
        <w:rFonts w:ascii="Symbol" w:eastAsia="Symbol" w:hAnsi="Symbol"/>
      </w:rPr>
    </w:lvl>
    <w:lvl w:ilvl="1">
      <w:start w:val="1"/>
      <w:numFmt w:val="bullet"/>
      <w:lvlText w:val="o"/>
      <w:lvlJc w:val="left"/>
      <w:pPr>
        <w:tabs>
          <w:tab w:val="left" w:pos="1440"/>
        </w:tabs>
        <w:ind w:left="1440" w:hanging="360"/>
      </w:pPr>
      <w:rPr>
        <w:rFonts w:ascii="Courier New" w:eastAsia="Courier New" w:hAnsi="Courier New"/>
      </w:rPr>
    </w:lvl>
    <w:lvl w:ilvl="2">
      <w:start w:val="1"/>
      <w:numFmt w:val="bullet"/>
      <w:lvlText w:val=""/>
      <w:lvlJc w:val="left"/>
      <w:pPr>
        <w:tabs>
          <w:tab w:val="left" w:pos="2160"/>
        </w:tabs>
        <w:ind w:left="2160" w:hanging="360"/>
      </w:pPr>
      <w:rPr>
        <w:rFonts w:ascii="Wingdings" w:eastAsia="Wingdings" w:hAnsi="Wingdings"/>
      </w:rPr>
    </w:lvl>
    <w:lvl w:ilvl="3">
      <w:start w:val="1"/>
      <w:numFmt w:val="bullet"/>
      <w:lvlText w:val=""/>
      <w:lvlJc w:val="left"/>
      <w:pPr>
        <w:tabs>
          <w:tab w:val="left" w:pos="2880"/>
        </w:tabs>
        <w:ind w:left="2880" w:hanging="360"/>
      </w:pPr>
      <w:rPr>
        <w:rFonts w:ascii="Symbol" w:eastAsia="Symbol" w:hAnsi="Symbol"/>
      </w:rPr>
    </w:lvl>
    <w:lvl w:ilvl="4">
      <w:start w:val="1"/>
      <w:numFmt w:val="bullet"/>
      <w:lvlText w:val="o"/>
      <w:lvlJc w:val="left"/>
      <w:pPr>
        <w:tabs>
          <w:tab w:val="left" w:pos="3600"/>
        </w:tabs>
        <w:ind w:left="3600" w:hanging="360"/>
      </w:pPr>
      <w:rPr>
        <w:rFonts w:ascii="Courier New" w:eastAsia="Courier New" w:hAnsi="Courier New"/>
      </w:rPr>
    </w:lvl>
    <w:lvl w:ilvl="5">
      <w:start w:val="1"/>
      <w:numFmt w:val="bullet"/>
      <w:lvlText w:val=""/>
      <w:lvlJc w:val="left"/>
      <w:pPr>
        <w:tabs>
          <w:tab w:val="left" w:pos="4320"/>
        </w:tabs>
        <w:ind w:left="4320" w:hanging="360"/>
      </w:pPr>
      <w:rPr>
        <w:rFonts w:ascii="Wingdings" w:eastAsia="Wingdings" w:hAnsi="Wingdings"/>
      </w:rPr>
    </w:lvl>
    <w:lvl w:ilvl="6">
      <w:start w:val="1"/>
      <w:numFmt w:val="bullet"/>
      <w:lvlText w:val=""/>
      <w:lvlJc w:val="left"/>
      <w:pPr>
        <w:tabs>
          <w:tab w:val="left" w:pos="5040"/>
        </w:tabs>
        <w:ind w:left="5040" w:hanging="360"/>
      </w:pPr>
      <w:rPr>
        <w:rFonts w:ascii="Symbol" w:eastAsia="Symbol" w:hAnsi="Symbol"/>
      </w:rPr>
    </w:lvl>
    <w:lvl w:ilvl="7">
      <w:start w:val="1"/>
      <w:numFmt w:val="bullet"/>
      <w:lvlText w:val="o"/>
      <w:lvlJc w:val="left"/>
      <w:pPr>
        <w:tabs>
          <w:tab w:val="left" w:pos="5760"/>
        </w:tabs>
        <w:ind w:left="5760" w:hanging="360"/>
      </w:pPr>
      <w:rPr>
        <w:rFonts w:ascii="Courier New" w:eastAsia="Courier New" w:hAnsi="Courier New"/>
      </w:rPr>
    </w:lvl>
    <w:lvl w:ilvl="8">
      <w:start w:val="1"/>
      <w:numFmt w:val="bullet"/>
      <w:lvlText w:val=""/>
      <w:lvlJc w:val="left"/>
      <w:pPr>
        <w:tabs>
          <w:tab w:val="left" w:pos="6480"/>
        </w:tabs>
        <w:ind w:left="6480" w:hanging="360"/>
      </w:pPr>
      <w:rPr>
        <w:rFonts w:ascii="Wingdings" w:eastAsia="Wingdings" w:hAnsi="Wingdings"/>
      </w:rPr>
    </w:lvl>
  </w:abstractNum>
  <w:num w:numId="1">
    <w:abstractNumId w:val="16"/>
  </w:num>
  <w:num w:numId="2">
    <w:abstractNumId w:val="16"/>
    <w:lvlOverride w:ilvl="0"/>
    <w:lvlOverride w:ilvl="1">
      <w:startOverride w:val="1"/>
    </w:lvlOverride>
    <w:lvlOverride w:ilvl="2"/>
    <w:lvlOverride w:ilvl="3"/>
    <w:lvlOverride w:ilvl="4"/>
    <w:lvlOverride w:ilvl="5"/>
    <w:lvlOverride w:ilvl="6"/>
    <w:lvlOverride w:ilvl="7"/>
    <w:lvlOverride w:ilvl="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18"/>
  </w:num>
  <w:num w:numId="8">
    <w:abstractNumId w:val="18"/>
  </w:num>
  <w:num w:numId="9">
    <w:abstractNumId w:val="6"/>
  </w:num>
  <w:num w:numId="10">
    <w:abstractNumId w:val="6"/>
  </w:num>
  <w:num w:numId="11">
    <w:abstractNumId w:val="10"/>
  </w:num>
  <w:num w:numId="12">
    <w:abstractNumId w:val="1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num>
  <w:num w:numId="25">
    <w:abstractNumId w:val="9"/>
  </w:num>
  <w:num w:numId="26">
    <w:abstractNumId w:val="9"/>
  </w:num>
  <w:num w:numId="27">
    <w:abstractNumId w:val="17"/>
  </w:num>
  <w:num w:numId="28">
    <w:abstractNumId w:val="17"/>
  </w:num>
  <w:num w:numId="29">
    <w:abstractNumId w:val="4"/>
  </w:num>
  <w:num w:numId="30">
    <w:abstractNumId w:val="4"/>
  </w:num>
  <w:num w:numId="31">
    <w:abstractNumId w:val="5"/>
  </w:num>
  <w:num w:numId="32">
    <w:abstractNumId w:val="5"/>
  </w:num>
  <w:num w:numId="33">
    <w:abstractNumId w:val="12"/>
  </w:num>
  <w:num w:numId="34">
    <w:abstractNumId w:val="12"/>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4F"/>
    <w:rsid w:val="00194C4F"/>
    <w:rsid w:val="003210A5"/>
    <w:rsid w:val="004F34C4"/>
    <w:rsid w:val="00AF5468"/>
    <w:rsid w:val="00BC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1B534-2D93-47FE-8D04-8B9AFE0C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34C4"/>
  </w:style>
  <w:style w:type="paragraph" w:customStyle="1" w:styleId="10">
    <w:name w:val="Обычный1"/>
    <w:qFormat/>
    <w:rsid w:val="004F34C4"/>
    <w:pPr>
      <w:spacing w:line="273" w:lineRule="auto"/>
    </w:pPr>
    <w:rPr>
      <w:rFonts w:ascii="Calibri" w:eastAsia="Calibri" w:hAnsi="Calibri" w:cs="Times New Roman"/>
      <w:szCs w:val="20"/>
      <w:lang w:eastAsia="ru-RU"/>
    </w:rPr>
  </w:style>
  <w:style w:type="paragraph" w:customStyle="1" w:styleId="FR1">
    <w:name w:val="FR1"/>
    <w:rsid w:val="004F34C4"/>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1">
    <w:name w:val="Без интервала1"/>
    <w:rsid w:val="004F34C4"/>
    <w:pPr>
      <w:spacing w:after="0" w:line="240" w:lineRule="auto"/>
    </w:pPr>
    <w:rPr>
      <w:rFonts w:ascii="Calibri" w:eastAsia="Calibri" w:hAnsi="Calibri" w:cs="Times New Roman"/>
      <w:szCs w:val="20"/>
      <w:lang w:eastAsia="ru-RU"/>
    </w:rPr>
  </w:style>
  <w:style w:type="paragraph" w:customStyle="1" w:styleId="12">
    <w:name w:val="Без интервала1"/>
    <w:rsid w:val="004F34C4"/>
    <w:pPr>
      <w:spacing w:after="0" w:line="240" w:lineRule="auto"/>
    </w:pPr>
    <w:rPr>
      <w:rFonts w:ascii="Calibri" w:eastAsia="Calibri" w:hAnsi="Calibri" w:cs="Times New Roman"/>
      <w:szCs w:val="20"/>
      <w:lang w:eastAsia="ru-RU"/>
    </w:rPr>
  </w:style>
  <w:style w:type="character" w:customStyle="1" w:styleId="13">
    <w:name w:val="Заголовок 1 Знак"/>
    <w:link w:val="110"/>
    <w:locked/>
    <w:rsid w:val="004F34C4"/>
    <w:rPr>
      <w:sz w:val="24"/>
    </w:rPr>
  </w:style>
  <w:style w:type="paragraph" w:customStyle="1" w:styleId="110">
    <w:name w:val="Заголовок 11"/>
    <w:basedOn w:val="10"/>
    <w:next w:val="10"/>
    <w:link w:val="13"/>
    <w:qFormat/>
    <w:rsid w:val="004F34C4"/>
    <w:pPr>
      <w:keepNext/>
      <w:spacing w:after="0" w:line="240" w:lineRule="auto"/>
      <w:ind w:firstLine="284"/>
      <w:outlineLvl w:val="0"/>
    </w:pPr>
    <w:rPr>
      <w:rFonts w:asciiTheme="minorHAnsi" w:eastAsiaTheme="minorHAnsi" w:hAnsiTheme="minorHAnsi" w:cstheme="minorBidi"/>
      <w:sz w:val="24"/>
      <w:szCs w:val="22"/>
      <w:lang w:eastAsia="en-US"/>
    </w:rPr>
  </w:style>
  <w:style w:type="paragraph" w:customStyle="1" w:styleId="21">
    <w:name w:val="Заголовок 21"/>
    <w:basedOn w:val="10"/>
    <w:next w:val="10"/>
    <w:qFormat/>
    <w:rsid w:val="004F34C4"/>
    <w:pPr>
      <w:keepNext/>
      <w:spacing w:before="240" w:after="60"/>
      <w:outlineLvl w:val="1"/>
    </w:pPr>
    <w:rPr>
      <w:rFonts w:ascii="Arial" w:eastAsia="Arial" w:hAnsi="Arial"/>
      <w:b/>
      <w:i/>
      <w:sz w:val="28"/>
    </w:rPr>
  </w:style>
  <w:style w:type="paragraph" w:customStyle="1" w:styleId="31">
    <w:name w:val="Заголовок 31"/>
    <w:basedOn w:val="10"/>
    <w:next w:val="10"/>
    <w:qFormat/>
    <w:rsid w:val="004F34C4"/>
    <w:pPr>
      <w:keepNext/>
      <w:spacing w:before="240" w:after="60"/>
      <w:outlineLvl w:val="2"/>
    </w:pPr>
    <w:rPr>
      <w:rFonts w:ascii="Arial" w:eastAsia="Arial" w:hAnsi="Arial"/>
      <w:b/>
      <w:sz w:val="26"/>
    </w:rPr>
  </w:style>
  <w:style w:type="paragraph" w:customStyle="1" w:styleId="81">
    <w:name w:val="Заголовок 81"/>
    <w:basedOn w:val="10"/>
    <w:next w:val="10"/>
    <w:qFormat/>
    <w:rsid w:val="004F34C4"/>
    <w:pPr>
      <w:spacing w:before="240" w:after="60"/>
      <w:outlineLvl w:val="7"/>
    </w:pPr>
    <w:rPr>
      <w:rFonts w:ascii="Times New Roman" w:eastAsia="Times New Roman" w:hAnsi="Times New Roman"/>
      <w:i/>
      <w:sz w:val="24"/>
    </w:rPr>
  </w:style>
  <w:style w:type="character" w:customStyle="1" w:styleId="a3">
    <w:name w:val="Основной текст Знак"/>
    <w:link w:val="14"/>
    <w:locked/>
    <w:rsid w:val="004F34C4"/>
    <w:rPr>
      <w:sz w:val="28"/>
    </w:rPr>
  </w:style>
  <w:style w:type="paragraph" w:customStyle="1" w:styleId="14">
    <w:name w:val="Основной текст1"/>
    <w:basedOn w:val="10"/>
    <w:link w:val="a3"/>
    <w:rsid w:val="004F34C4"/>
    <w:pPr>
      <w:spacing w:after="0" w:line="240" w:lineRule="auto"/>
    </w:pPr>
    <w:rPr>
      <w:rFonts w:asciiTheme="minorHAnsi" w:eastAsiaTheme="minorHAnsi" w:hAnsiTheme="minorHAnsi" w:cstheme="minorBidi"/>
      <w:sz w:val="28"/>
      <w:szCs w:val="22"/>
      <w:lang w:eastAsia="en-US"/>
    </w:rPr>
  </w:style>
  <w:style w:type="paragraph" w:customStyle="1" w:styleId="Style6">
    <w:name w:val="Style6"/>
    <w:basedOn w:val="10"/>
    <w:rsid w:val="004F34C4"/>
    <w:pPr>
      <w:widowControl w:val="0"/>
      <w:spacing w:after="0" w:line="226" w:lineRule="exact"/>
    </w:pPr>
    <w:rPr>
      <w:rFonts w:ascii="Times New Roman" w:eastAsia="Times New Roman" w:hAnsi="Times New Roman"/>
      <w:sz w:val="24"/>
    </w:rPr>
  </w:style>
  <w:style w:type="paragraph" w:customStyle="1" w:styleId="Style5">
    <w:name w:val="Style5"/>
    <w:basedOn w:val="10"/>
    <w:rsid w:val="004F34C4"/>
    <w:pPr>
      <w:widowControl w:val="0"/>
      <w:spacing w:after="0" w:line="221" w:lineRule="exact"/>
      <w:jc w:val="both"/>
    </w:pPr>
    <w:rPr>
      <w:rFonts w:ascii="Times New Roman" w:eastAsia="Times New Roman" w:hAnsi="Times New Roman"/>
      <w:sz w:val="24"/>
    </w:rPr>
  </w:style>
  <w:style w:type="paragraph" w:customStyle="1" w:styleId="Style1">
    <w:name w:val="Style1"/>
    <w:basedOn w:val="10"/>
    <w:rsid w:val="004F34C4"/>
    <w:pPr>
      <w:widowControl w:val="0"/>
      <w:spacing w:after="0" w:line="210" w:lineRule="exact"/>
      <w:ind w:hanging="247"/>
    </w:pPr>
    <w:rPr>
      <w:rFonts w:ascii="Times New Roman" w:eastAsia="Times New Roman" w:hAnsi="Times New Roman"/>
      <w:sz w:val="24"/>
    </w:rPr>
  </w:style>
  <w:style w:type="paragraph" w:customStyle="1" w:styleId="Style3">
    <w:name w:val="Style3"/>
    <w:basedOn w:val="10"/>
    <w:rsid w:val="004F34C4"/>
    <w:pPr>
      <w:widowControl w:val="0"/>
      <w:spacing w:after="0" w:line="218" w:lineRule="exact"/>
      <w:ind w:hanging="233"/>
      <w:jc w:val="both"/>
    </w:pPr>
    <w:rPr>
      <w:rFonts w:ascii="Times New Roman" w:eastAsia="Times New Roman" w:hAnsi="Times New Roman"/>
      <w:sz w:val="24"/>
    </w:rPr>
  </w:style>
  <w:style w:type="character" w:customStyle="1" w:styleId="a4">
    <w:name w:val="Верхний колонтитул Знак"/>
    <w:link w:val="15"/>
    <w:locked/>
    <w:rsid w:val="004F34C4"/>
    <w:rPr>
      <w:rFonts w:ascii="Calibri" w:eastAsia="Calibri" w:hAnsi="Calibri" w:cs="Calibri"/>
    </w:rPr>
  </w:style>
  <w:style w:type="paragraph" w:customStyle="1" w:styleId="15">
    <w:name w:val="Верхний колонтитул1"/>
    <w:basedOn w:val="10"/>
    <w:link w:val="a4"/>
    <w:rsid w:val="004F34C4"/>
    <w:pPr>
      <w:tabs>
        <w:tab w:val="center" w:pos="4677"/>
        <w:tab w:val="right" w:pos="9355"/>
      </w:tabs>
    </w:pPr>
    <w:rPr>
      <w:rFonts w:cs="Calibri"/>
      <w:szCs w:val="22"/>
      <w:lang w:eastAsia="en-US"/>
    </w:rPr>
  </w:style>
  <w:style w:type="paragraph" w:customStyle="1" w:styleId="16">
    <w:name w:val="Список1"/>
    <w:basedOn w:val="10"/>
    <w:rsid w:val="004F34C4"/>
    <w:pPr>
      <w:ind w:left="283" w:hanging="283"/>
      <w:contextualSpacing/>
    </w:pPr>
    <w:rPr>
      <w:sz w:val="20"/>
    </w:rPr>
  </w:style>
  <w:style w:type="paragraph" w:customStyle="1" w:styleId="210">
    <w:name w:val="Основной текст с отступом 21"/>
    <w:basedOn w:val="10"/>
    <w:rsid w:val="004F34C4"/>
    <w:pPr>
      <w:suppressAutoHyphens/>
      <w:spacing w:after="120" w:line="480" w:lineRule="auto"/>
      <w:ind w:left="283"/>
    </w:pPr>
    <w:rPr>
      <w:rFonts w:ascii="Times New Roman" w:eastAsia="Times New Roman" w:hAnsi="Times New Roman"/>
      <w:sz w:val="28"/>
    </w:rPr>
  </w:style>
  <w:style w:type="paragraph" w:customStyle="1" w:styleId="17">
    <w:name w:val="Нижний колонтитул1"/>
    <w:basedOn w:val="10"/>
    <w:rsid w:val="004F34C4"/>
    <w:pPr>
      <w:tabs>
        <w:tab w:val="center" w:pos="4677"/>
        <w:tab w:val="right" w:pos="9355"/>
      </w:tabs>
    </w:pPr>
    <w:rPr>
      <w:sz w:val="20"/>
    </w:rPr>
  </w:style>
  <w:style w:type="paragraph" w:customStyle="1" w:styleId="211">
    <w:name w:val="Список 21"/>
    <w:basedOn w:val="10"/>
    <w:rsid w:val="004F34C4"/>
    <w:pPr>
      <w:suppressAutoHyphens/>
      <w:spacing w:after="0" w:line="240" w:lineRule="auto"/>
      <w:ind w:left="566" w:hanging="283"/>
    </w:pPr>
    <w:rPr>
      <w:rFonts w:ascii="Times New Roman" w:eastAsia="Times New Roman" w:hAnsi="Times New Roman"/>
      <w:sz w:val="24"/>
    </w:rPr>
  </w:style>
  <w:style w:type="character" w:customStyle="1" w:styleId="a5">
    <w:name w:val="Текст сноски Знак"/>
    <w:link w:val="18"/>
    <w:locked/>
    <w:rsid w:val="004F34C4"/>
  </w:style>
  <w:style w:type="paragraph" w:customStyle="1" w:styleId="18">
    <w:name w:val="Текст сноски1"/>
    <w:basedOn w:val="10"/>
    <w:link w:val="a5"/>
    <w:rsid w:val="004F34C4"/>
    <w:pPr>
      <w:suppressAutoHyphens/>
      <w:spacing w:after="0" w:line="240" w:lineRule="auto"/>
    </w:pPr>
    <w:rPr>
      <w:rFonts w:asciiTheme="minorHAnsi" w:eastAsiaTheme="minorHAnsi" w:hAnsiTheme="minorHAnsi" w:cstheme="minorBidi"/>
      <w:szCs w:val="22"/>
      <w:lang w:eastAsia="en-US"/>
    </w:rPr>
  </w:style>
  <w:style w:type="paragraph" w:customStyle="1" w:styleId="Style10">
    <w:name w:val="Style10"/>
    <w:basedOn w:val="10"/>
    <w:rsid w:val="004F34C4"/>
    <w:pPr>
      <w:widowControl w:val="0"/>
      <w:spacing w:after="0" w:line="317" w:lineRule="exact"/>
      <w:ind w:firstLine="701"/>
      <w:jc w:val="both"/>
    </w:pPr>
    <w:rPr>
      <w:rFonts w:ascii="Times New Roman" w:eastAsia="Times New Roman" w:hAnsi="Times New Roman"/>
      <w:sz w:val="24"/>
    </w:rPr>
  </w:style>
  <w:style w:type="paragraph" w:customStyle="1" w:styleId="19">
    <w:name w:val="Абзац списка1"/>
    <w:basedOn w:val="a"/>
    <w:next w:val="a"/>
    <w:rsid w:val="004F34C4"/>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semiHidden/>
    <w:unhideWhenUsed/>
    <w:rsid w:val="004F34C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4F34C4"/>
    <w:rPr>
      <w:rFonts w:ascii="Tahoma" w:eastAsia="Times New Roman" w:hAnsi="Tahoma" w:cs="Tahoma"/>
      <w:sz w:val="16"/>
      <w:szCs w:val="16"/>
      <w:lang w:eastAsia="ru-RU"/>
    </w:rPr>
  </w:style>
  <w:style w:type="character" w:customStyle="1" w:styleId="1a">
    <w:name w:val="Номер строки1"/>
    <w:rsid w:val="004F34C4"/>
  </w:style>
  <w:style w:type="character" w:customStyle="1" w:styleId="1b">
    <w:name w:val="Гиперссылка1"/>
    <w:rsid w:val="004F34C4"/>
    <w:rPr>
      <w:color w:val="0000FF"/>
      <w:u w:val="single"/>
    </w:rPr>
  </w:style>
  <w:style w:type="character" w:customStyle="1" w:styleId="1c">
    <w:name w:val="Основной шрифт абзаца1"/>
    <w:rsid w:val="004F34C4"/>
  </w:style>
  <w:style w:type="character" w:customStyle="1" w:styleId="FontStyle11">
    <w:name w:val="Font Style11"/>
    <w:rsid w:val="004F34C4"/>
    <w:rPr>
      <w:rFonts w:ascii="Times New Roman" w:eastAsia="Times New Roman" w:hAnsi="Times New Roman" w:cs="Times New Roman" w:hint="default"/>
      <w:sz w:val="18"/>
    </w:rPr>
  </w:style>
  <w:style w:type="character" w:customStyle="1" w:styleId="FontStyle12">
    <w:name w:val="Font Style12"/>
    <w:rsid w:val="004F34C4"/>
    <w:rPr>
      <w:rFonts w:ascii="Times New Roman" w:eastAsia="Times New Roman" w:hAnsi="Times New Roman" w:cs="Times New Roman" w:hint="default"/>
      <w:sz w:val="14"/>
    </w:rPr>
  </w:style>
  <w:style w:type="character" w:customStyle="1" w:styleId="FontStyle14">
    <w:name w:val="Font Style14"/>
    <w:rsid w:val="004F34C4"/>
    <w:rPr>
      <w:rFonts w:ascii="Times New Roman" w:eastAsia="Times New Roman" w:hAnsi="Times New Roman" w:cs="Times New Roman" w:hint="default"/>
      <w:sz w:val="18"/>
    </w:rPr>
  </w:style>
  <w:style w:type="character" w:customStyle="1" w:styleId="FontStyle58">
    <w:name w:val="Font Style58"/>
    <w:rsid w:val="004F34C4"/>
    <w:rPr>
      <w:rFonts w:ascii="Times New Roman" w:eastAsia="Times New Roman" w:hAnsi="Times New Roman" w:cs="Times New Roman" w:hint="default"/>
      <w:color w:val="000000"/>
      <w:sz w:val="24"/>
    </w:rPr>
  </w:style>
  <w:style w:type="character" w:customStyle="1" w:styleId="1d">
    <w:name w:val="Номер страницы1"/>
    <w:rsid w:val="004F34C4"/>
  </w:style>
  <w:style w:type="table" w:styleId="a8">
    <w:name w:val="Table Grid"/>
    <w:basedOn w:val="a1"/>
    <w:rsid w:val="004F34C4"/>
    <w:pPr>
      <w:spacing w:line="273"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Обычная таблица1"/>
    <w:rsid w:val="004F34C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11">
    <w:name w:val="Простая таблица 11"/>
    <w:basedOn w:val="1e"/>
    <w:rsid w:val="004F34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10"/>
    <w:qFormat/>
    <w:rsid w:val="004F34C4"/>
    <w:pPr>
      <w:spacing w:after="0" w:line="240" w:lineRule="auto"/>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8537</Words>
  <Characters>48666</Characters>
  <Application>Microsoft Office Word</Application>
  <DocSecurity>0</DocSecurity>
  <Lines>405</Lines>
  <Paragraphs>114</Paragraphs>
  <ScaleCrop>false</ScaleCrop>
  <Company/>
  <LinksUpToDate>false</LinksUpToDate>
  <CharactersWithSpaces>57089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 Германова</dc:creator>
  <cp:keywords/>
  <dc:description/>
  <cp:lastModifiedBy>Ольга И. Сахно</cp:lastModifiedBy>
  <cp:revision>4</cp:revision>
  <dcterms:created xsi:type="dcterms:W3CDTF">2022-06-29T07:47:00Z</dcterms:created>
  <dcterms:modified xsi:type="dcterms:W3CDTF">2023-11-02T06:51:00Z</dcterms:modified>
</cp:coreProperties>
</file>