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D057" w14:textId="77777777" w:rsidR="00EE415E" w:rsidRDefault="00EE415E" w:rsidP="00EE415E">
      <w:pPr>
        <w:ind w:firstLine="0"/>
        <w:jc w:val="center"/>
      </w:pPr>
      <w:r w:rsidRPr="006475E9">
        <w:t>Специальность 33.02.01«Фармация»</w:t>
      </w:r>
    </w:p>
    <w:p w14:paraId="347371F2" w14:textId="77777777" w:rsidR="00EE415E" w:rsidRDefault="00EE415E" w:rsidP="00EE415E">
      <w:pPr>
        <w:ind w:firstLine="0"/>
        <w:jc w:val="center"/>
      </w:pPr>
    </w:p>
    <w:p w14:paraId="4BE730AC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7F431591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B9F48C5" w14:textId="77777777" w:rsidR="00EE415E" w:rsidRPr="006475E9" w:rsidRDefault="00EE415E" w:rsidP="00EE41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EE415E" w:rsidRPr="00BD54B0" w14:paraId="4C42E6B6" w14:textId="77777777" w:rsidTr="00AC13FD">
        <w:tc>
          <w:tcPr>
            <w:tcW w:w="10581" w:type="dxa"/>
          </w:tcPr>
          <w:p w14:paraId="38B79964" w14:textId="77777777" w:rsidR="00EE415E" w:rsidRPr="00BD54B0" w:rsidRDefault="00EE415E" w:rsidP="00AC13FD">
            <w:pPr>
              <w:ind w:firstLine="0"/>
              <w:jc w:val="left"/>
              <w:rPr>
                <w:b/>
                <w:bCs/>
              </w:rPr>
            </w:pPr>
          </w:p>
          <w:p w14:paraId="76845369" w14:textId="068A40EA" w:rsidR="00EE415E" w:rsidRPr="00BD54B0" w:rsidRDefault="00EE415E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№1</w:t>
            </w:r>
          </w:p>
          <w:p w14:paraId="4D80EB4A" w14:textId="77777777" w:rsidR="00EE415E" w:rsidRDefault="00EE415E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5CF515E" w14:textId="77777777" w:rsidR="00EE415E" w:rsidRPr="00BE7DAC" w:rsidRDefault="00EE415E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D717B08" w14:textId="77777777" w:rsidR="00EE415E" w:rsidRDefault="00EE415E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589D3B8" w14:textId="77777777" w:rsidR="00EE415E" w:rsidRPr="00BE7DAC" w:rsidRDefault="00EE415E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738C36AC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51A55D9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E5C5F4B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8C08494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CAB14C9" w14:textId="4DF18658" w:rsidR="00EE415E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26E1180" w14:textId="77777777" w:rsidR="00EE415E" w:rsidRPr="00765777" w:rsidRDefault="00EE415E" w:rsidP="003B1182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bookmarkStart w:id="0" w:name="_Hlk32196713"/>
          </w:p>
          <w:bookmarkEnd w:id="0"/>
          <w:p w14:paraId="13B71614" w14:textId="3CD29158" w:rsidR="003B1182" w:rsidRPr="003B1182" w:rsidRDefault="003B1182" w:rsidP="006E0334">
            <w:pPr>
              <w:spacing w:line="276" w:lineRule="auto"/>
              <w:ind w:firstLine="0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               </w:t>
            </w:r>
            <w:r w:rsidRPr="003B1182">
              <w:rPr>
                <w:rFonts w:eastAsia="Times New Roman"/>
                <w:iCs/>
                <w:lang w:eastAsia="ru-RU"/>
              </w:rPr>
              <w:t xml:space="preserve">В аптечную организацию повторно обратился </w:t>
            </w:r>
            <w:bookmarkStart w:id="1" w:name="_GoBack"/>
            <w:r w:rsidRPr="003B1182">
              <w:rPr>
                <w:rFonts w:eastAsia="Times New Roman"/>
                <w:iCs/>
                <w:lang w:eastAsia="ru-RU"/>
              </w:rPr>
              <w:t xml:space="preserve">посетитель с рецептом на лекарственный препарат Морфин 1% раствор для инъекций ампулы по 1 мл в количестве 30 штук для паллиативной помощи пациенту. Рецепт выписан на специальном рецептурном бланке (форма №107/у-НП). В рецепте имеется подпись врача, заверенная личной печатью врача, и печать медицинской организации «Для рецептов». Однако Фармацевт отказал посетителю в отпуске данного препарата, так как обнаружил несоответствия Правилам оформления рецепта, не позволяющие </w:t>
            </w:r>
            <w:bookmarkEnd w:id="1"/>
            <w:r w:rsidRPr="003B1182">
              <w:rPr>
                <w:rFonts w:eastAsia="Times New Roman"/>
                <w:iCs/>
                <w:lang w:eastAsia="ru-RU"/>
              </w:rPr>
              <w:t xml:space="preserve">осуществить отпуск ЛП. </w:t>
            </w:r>
          </w:p>
          <w:p w14:paraId="71D6CB6A" w14:textId="77777777" w:rsidR="003B1182" w:rsidRPr="003B1182" w:rsidRDefault="003B1182" w:rsidP="003B1182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iCs/>
                <w:lang w:eastAsia="ru-RU"/>
              </w:rPr>
            </w:pPr>
            <w:r w:rsidRPr="003B1182">
              <w:rPr>
                <w:rFonts w:eastAsia="Times New Roman"/>
                <w:b/>
                <w:bCs/>
                <w:iCs/>
                <w:lang w:eastAsia="ru-RU"/>
              </w:rPr>
              <w:t xml:space="preserve">      Задание № 1</w:t>
            </w:r>
          </w:p>
          <w:p w14:paraId="58468CA7" w14:textId="77777777" w:rsidR="003B1182" w:rsidRPr="003B1182" w:rsidRDefault="003B1182" w:rsidP="003B1182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iCs/>
                <w:lang w:eastAsia="ru-RU"/>
              </w:rPr>
            </w:pPr>
            <w:r w:rsidRPr="003B1182">
              <w:rPr>
                <w:rFonts w:eastAsia="Times New Roman"/>
                <w:iCs/>
                <w:lang w:eastAsia="ru-RU"/>
              </w:rPr>
              <w:t>К какому списку (Перечню) лекарственных средств рецептурного отпуска относится Морфин, на каком рецептурном бланке и согласно какому приказу</w:t>
            </w:r>
            <w:r w:rsidRPr="003B1182">
              <w:rPr>
                <w:rFonts w:eastAsia="Times New Roman"/>
                <w:b/>
                <w:bCs/>
                <w:iCs/>
                <w:lang w:eastAsia="ru-RU"/>
              </w:rPr>
              <w:t xml:space="preserve"> </w:t>
            </w:r>
            <w:r w:rsidRPr="003B1182">
              <w:rPr>
                <w:rFonts w:eastAsia="Times New Roman"/>
                <w:iCs/>
                <w:lang w:eastAsia="ru-RU"/>
              </w:rPr>
              <w:t>он выписывается?</w:t>
            </w:r>
          </w:p>
          <w:p w14:paraId="258ED948" w14:textId="77777777" w:rsidR="003B1182" w:rsidRPr="003B1182" w:rsidRDefault="003B1182" w:rsidP="003B1182">
            <w:pPr>
              <w:spacing w:line="276" w:lineRule="auto"/>
              <w:ind w:firstLine="0"/>
              <w:jc w:val="left"/>
              <w:rPr>
                <w:rFonts w:eastAsia="Times New Roman"/>
                <w:b/>
                <w:bCs/>
                <w:iCs/>
                <w:lang w:eastAsia="ru-RU"/>
              </w:rPr>
            </w:pPr>
            <w:r w:rsidRPr="003B1182">
              <w:rPr>
                <w:rFonts w:eastAsia="Times New Roman"/>
                <w:b/>
                <w:bCs/>
                <w:iCs/>
                <w:lang w:eastAsia="ru-RU"/>
              </w:rPr>
              <w:t xml:space="preserve">      Задание № 2 </w:t>
            </w:r>
          </w:p>
          <w:p w14:paraId="0C890E85" w14:textId="1A218DE0" w:rsidR="00A35CB8" w:rsidRPr="003B1182" w:rsidRDefault="003B1182" w:rsidP="003B1182">
            <w:pPr>
              <w:spacing w:line="276" w:lineRule="auto"/>
              <w:ind w:firstLine="0"/>
              <w:jc w:val="left"/>
              <w:rPr>
                <w:rFonts w:eastAsia="Times New Roman"/>
                <w:iCs/>
                <w:lang w:eastAsia="ru-RU"/>
              </w:rPr>
            </w:pPr>
            <w:r w:rsidRPr="003B1182">
              <w:rPr>
                <w:rFonts w:eastAsia="Times New Roman"/>
                <w:iCs/>
                <w:lang w:eastAsia="ru-RU"/>
              </w:rPr>
              <w:t>Какие несоответствия требованиям Правил выписывания рецептов обнаружил Фармацевт?</w:t>
            </w:r>
          </w:p>
          <w:p w14:paraId="5DFBC248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1E593D51" w14:textId="1D03A50B" w:rsidR="00EE415E" w:rsidRPr="00431A85" w:rsidRDefault="00EE415E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0921B40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02C4362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1D21FE57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412F3CF9" w14:textId="2FDF5FAE" w:rsidR="00EE415E" w:rsidRPr="003B1182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42657496" w14:textId="2CBAC905" w:rsidR="00054C56" w:rsidRDefault="00054C56" w:rsidP="003B1182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49368598" w14:textId="77777777" w:rsidR="00054C56" w:rsidRDefault="00054C56" w:rsidP="00054C56">
      <w:pPr>
        <w:ind w:firstLine="0"/>
        <w:jc w:val="center"/>
      </w:pPr>
    </w:p>
    <w:p w14:paraId="4BAFEFA9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789FF43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4127126" w14:textId="77777777" w:rsidR="00054C56" w:rsidRPr="006475E9" w:rsidRDefault="00054C56" w:rsidP="00054C56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54C56" w:rsidRPr="00BD54B0" w14:paraId="43315CFB" w14:textId="77777777" w:rsidTr="00AC13FD">
        <w:tc>
          <w:tcPr>
            <w:tcW w:w="10581" w:type="dxa"/>
          </w:tcPr>
          <w:p w14:paraId="128BA768" w14:textId="77777777" w:rsidR="00054C56" w:rsidRPr="00BD54B0" w:rsidRDefault="00054C56" w:rsidP="00AC13FD">
            <w:pPr>
              <w:ind w:firstLine="0"/>
              <w:jc w:val="left"/>
              <w:rPr>
                <w:b/>
                <w:bCs/>
              </w:rPr>
            </w:pPr>
          </w:p>
          <w:p w14:paraId="12A20A24" w14:textId="13E1FD7D" w:rsidR="00054C56" w:rsidRPr="00BD54B0" w:rsidRDefault="00054C56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D16648">
              <w:rPr>
                <w:b/>
                <w:bCs/>
              </w:rPr>
              <w:t>2</w:t>
            </w:r>
          </w:p>
          <w:p w14:paraId="6D6BB3E2" w14:textId="77777777" w:rsidR="00054C56" w:rsidRDefault="00054C56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7E0D6C4" w14:textId="77777777" w:rsidR="00054C56" w:rsidRPr="00BE7DAC" w:rsidRDefault="00054C56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9C0C2B" w14:textId="77777777" w:rsidR="00054C56" w:rsidRDefault="00054C56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88BCE32" w14:textId="77777777" w:rsidR="00054C56" w:rsidRPr="00BE7DAC" w:rsidRDefault="00054C56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67248AD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795AFFFE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31BA9BC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74B71E1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45CA3C0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6102BC83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3CAE55E1" w14:textId="77777777" w:rsidR="003B1182" w:rsidRPr="003B1182" w:rsidRDefault="003B1182" w:rsidP="003B1182">
            <w:pPr>
              <w:pStyle w:val="a3"/>
              <w:spacing w:line="276" w:lineRule="auto"/>
              <w:ind w:firstLine="7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В аптеку обратился пациент с рецептом формы 148-1/у-88, на котором были выписаны препараты 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Алпразолам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Золомакс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Эсциталопрам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Ципралекс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Селетра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). Рецепт имеет все обязательные и дополнительные реквизиты. Фармацевт отказал в отпуске. Пациент обратился к зав. аптекой с требованием отпустить прописанные врачом препараты. </w:t>
            </w:r>
          </w:p>
          <w:p w14:paraId="07217594" w14:textId="77777777" w:rsidR="003B1182" w:rsidRPr="003B1182" w:rsidRDefault="003B1182" w:rsidP="003B118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Задание №1.</w:t>
            </w:r>
          </w:p>
          <w:p w14:paraId="29A86444" w14:textId="77777777" w:rsidR="003B1182" w:rsidRPr="003B1182" w:rsidRDefault="003B1182" w:rsidP="003B1182">
            <w:pPr>
              <w:pStyle w:val="a3"/>
              <w:spacing w:line="276" w:lineRule="auto"/>
              <w:ind w:firstLine="7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Прав ли фармацевт? Ответ обоснуйте. Как врач должен был выписать эти препараты, чтобы аптека могла их отпустить?</w:t>
            </w:r>
          </w:p>
          <w:p w14:paraId="3C1B52B4" w14:textId="77777777" w:rsidR="003B1182" w:rsidRPr="003B1182" w:rsidRDefault="003B1182" w:rsidP="003B118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Задание №2. </w:t>
            </w:r>
          </w:p>
          <w:p w14:paraId="7F40A099" w14:textId="77777777" w:rsidR="003B1182" w:rsidRPr="003B1182" w:rsidRDefault="003B1182" w:rsidP="003B1182">
            <w:pPr>
              <w:pStyle w:val="a3"/>
              <w:spacing w:line="276" w:lineRule="auto"/>
              <w:ind w:firstLine="7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Если врачу необходимо назначить препарат </w:t>
            </w:r>
            <w:proofErr w:type="spellStart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Эсциталопрам</w:t>
            </w:r>
            <w:proofErr w:type="spellEnd"/>
            <w:r w:rsidRPr="003B118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пациенту на срок лечения 6 месяцев, как должен быть оформлен рецепт? </w:t>
            </w:r>
          </w:p>
          <w:p w14:paraId="1B19BFBF" w14:textId="77777777" w:rsidR="00054C56" w:rsidRPr="003B1182" w:rsidRDefault="00054C56" w:rsidP="00AC13FD">
            <w:pPr>
              <w:ind w:firstLine="0"/>
              <w:jc w:val="left"/>
              <w:rPr>
                <w:rFonts w:eastAsia="Times New Roman"/>
                <w:iCs/>
                <w:lang w:eastAsia="ru-RU"/>
              </w:rPr>
            </w:pPr>
          </w:p>
          <w:p w14:paraId="45DDCEF7" w14:textId="77777777" w:rsidR="00054C56" w:rsidRPr="00765777" w:rsidRDefault="00054C56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6959A5A1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F3411C4" w14:textId="2F8C3B5D" w:rsidR="00054C56" w:rsidRPr="00431A85" w:rsidRDefault="00054C56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7B9A64D7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D1B87BC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332C69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69D2486D" w14:textId="623ADAA9" w:rsidR="00054C56" w:rsidRPr="00A3527E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5D1C8335" w14:textId="77777777" w:rsidR="00A3527E" w:rsidRDefault="00A3527E" w:rsidP="00A3527E">
      <w:pPr>
        <w:ind w:firstLine="0"/>
        <w:jc w:val="center"/>
      </w:pPr>
    </w:p>
    <w:p w14:paraId="4F50C471" w14:textId="77777777" w:rsidR="003B1182" w:rsidRDefault="003B1182" w:rsidP="00A3527E">
      <w:pPr>
        <w:ind w:firstLine="0"/>
        <w:jc w:val="center"/>
      </w:pPr>
    </w:p>
    <w:p w14:paraId="5F2D02AB" w14:textId="31CE3840" w:rsidR="00CD46EA" w:rsidRDefault="00CD46EA" w:rsidP="00A3527E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5CCC3442" w14:textId="77777777" w:rsidR="00CD46EA" w:rsidRDefault="00CD46EA" w:rsidP="00CD46EA">
      <w:pPr>
        <w:ind w:firstLine="0"/>
        <w:jc w:val="center"/>
      </w:pPr>
    </w:p>
    <w:p w14:paraId="20FDB58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299E9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7B5B038" w14:textId="77777777" w:rsidR="00CD46EA" w:rsidRPr="006475E9" w:rsidRDefault="00CD46EA" w:rsidP="00CD46E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CD46EA" w:rsidRPr="00BD54B0" w14:paraId="274CF486" w14:textId="77777777" w:rsidTr="00AC13FD">
        <w:tc>
          <w:tcPr>
            <w:tcW w:w="10581" w:type="dxa"/>
          </w:tcPr>
          <w:p w14:paraId="30361203" w14:textId="77777777" w:rsidR="00CD46EA" w:rsidRPr="00BD54B0" w:rsidRDefault="00CD46EA" w:rsidP="00AC13FD">
            <w:pPr>
              <w:ind w:firstLine="0"/>
              <w:jc w:val="left"/>
              <w:rPr>
                <w:b/>
                <w:bCs/>
              </w:rPr>
            </w:pPr>
          </w:p>
          <w:p w14:paraId="255DC360" w14:textId="6E1D7784" w:rsidR="00CD46EA" w:rsidRPr="00BD54B0" w:rsidRDefault="00CD46EA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№3</w:t>
            </w:r>
          </w:p>
          <w:p w14:paraId="191CFBE4" w14:textId="77777777" w:rsidR="00CD46EA" w:rsidRDefault="00CD46EA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07F80E48" w14:textId="77777777" w:rsidR="00CD46EA" w:rsidRPr="00BE7DAC" w:rsidRDefault="00CD46EA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2489953" w14:textId="77777777" w:rsidR="00CD46EA" w:rsidRDefault="00CD46EA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462EF5B2" w14:textId="77777777" w:rsidR="00CD46EA" w:rsidRPr="00BE7DAC" w:rsidRDefault="00CD46EA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129480C3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61C7D2C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DFAF3F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F6F76D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2301EF5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B205D98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C05D1EB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lang w:eastAsia="ru-RU"/>
              </w:rPr>
            </w:pPr>
            <w:r w:rsidRPr="003B1182">
              <w:rPr>
                <w:rFonts w:eastAsia="Times New Roman"/>
                <w:sz w:val="24"/>
                <w:szCs w:val="24"/>
              </w:rPr>
              <w:tab/>
            </w:r>
            <w:r w:rsidRPr="003B1182">
              <w:rPr>
                <w:rFonts w:eastAsia="Times New Roman"/>
              </w:rPr>
              <w:t xml:space="preserve">В аптеку обратились 2 посетителя. Один из посетителей, с назначением от врача на </w:t>
            </w:r>
            <w:proofErr w:type="spellStart"/>
            <w:r w:rsidRPr="003B1182">
              <w:rPr>
                <w:rFonts w:eastAsia="Times New Roman"/>
              </w:rPr>
              <w:t>Милурит</w:t>
            </w:r>
            <w:proofErr w:type="spellEnd"/>
            <w:r w:rsidRPr="003B1182">
              <w:rPr>
                <w:rFonts w:eastAsia="Times New Roman"/>
              </w:rPr>
              <w:t xml:space="preserve">, попросил заменить его на препарат </w:t>
            </w:r>
            <w:proofErr w:type="spellStart"/>
            <w:r w:rsidRPr="003B1182">
              <w:rPr>
                <w:rFonts w:eastAsia="Times New Roman"/>
              </w:rPr>
              <w:t>Фебуксостат</w:t>
            </w:r>
            <w:proofErr w:type="spellEnd"/>
            <w:r w:rsidRPr="003B1182">
              <w:rPr>
                <w:rFonts w:eastAsia="Times New Roman"/>
              </w:rPr>
              <w:t xml:space="preserve">, так как слышал, что он более эффективен. Но фармацевт отказал ему в этом, предложил в качестве замены его Аллопуринол, </w:t>
            </w:r>
            <w:r w:rsidRPr="003B1182">
              <w:rPr>
                <w:rFonts w:eastAsia="Times New Roman"/>
                <w:lang w:eastAsia="ru-RU"/>
              </w:rPr>
              <w:t xml:space="preserve">Другой посетитель с назначенным врачом препаратом </w:t>
            </w:r>
            <w:proofErr w:type="spellStart"/>
            <w:r w:rsidRPr="003B1182">
              <w:rPr>
                <w:rFonts w:eastAsia="Times New Roman"/>
                <w:lang w:eastAsia="ru-RU"/>
              </w:rPr>
              <w:t>Аденурик</w:t>
            </w:r>
            <w:proofErr w:type="spellEnd"/>
            <w:r w:rsidRPr="003B1182">
              <w:rPr>
                <w:rFonts w:eastAsia="Times New Roman"/>
                <w:lang w:eastAsia="ru-RU"/>
              </w:rPr>
              <w:t xml:space="preserve"> отказался его приобретать, сославшись на его очень высокую цену (3190 рублей). Фармацевт произвел замену этого препарата на </w:t>
            </w:r>
            <w:proofErr w:type="spellStart"/>
            <w:r w:rsidRPr="003B1182">
              <w:rPr>
                <w:rFonts w:eastAsia="Times New Roman"/>
                <w:lang w:eastAsia="ru-RU"/>
              </w:rPr>
              <w:t>Фебуксостат</w:t>
            </w:r>
            <w:proofErr w:type="spellEnd"/>
            <w:r w:rsidRPr="003B1182">
              <w:rPr>
                <w:rFonts w:eastAsia="Times New Roman"/>
                <w:lang w:eastAsia="ru-RU"/>
              </w:rPr>
              <w:t>, цена которого 996 рублей.</w:t>
            </w:r>
          </w:p>
          <w:p w14:paraId="5652E40F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  <w:lang w:eastAsia="ru-RU"/>
              </w:rPr>
            </w:pPr>
            <w:r w:rsidRPr="003B1182">
              <w:rPr>
                <w:rFonts w:eastAsia="Times New Roman"/>
                <w:b/>
                <w:bCs/>
                <w:lang w:eastAsia="ru-RU"/>
              </w:rPr>
              <w:t>Задание №1</w:t>
            </w:r>
          </w:p>
          <w:p w14:paraId="4503FC6C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lang w:eastAsia="ru-RU"/>
              </w:rPr>
            </w:pPr>
            <w:r w:rsidRPr="003B1182">
              <w:rPr>
                <w:rFonts w:eastAsia="Times New Roman"/>
                <w:lang w:eastAsia="ru-RU"/>
              </w:rPr>
              <w:t>Почему фармацевт отказал в замене препарата по требованию посетителя в первом случае? Ответ обосновать.</w:t>
            </w:r>
          </w:p>
          <w:p w14:paraId="44F7A76E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  <w:lang w:eastAsia="ru-RU"/>
              </w:rPr>
            </w:pPr>
            <w:r w:rsidRPr="003B1182">
              <w:rPr>
                <w:rFonts w:eastAsia="Times New Roman"/>
                <w:b/>
                <w:bCs/>
                <w:lang w:eastAsia="ru-RU"/>
              </w:rPr>
              <w:t>Задание №2</w:t>
            </w:r>
          </w:p>
          <w:p w14:paraId="6BDF0BE3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lang w:eastAsia="ru-RU"/>
              </w:rPr>
            </w:pPr>
            <w:r w:rsidRPr="003B1182">
              <w:rPr>
                <w:rFonts w:eastAsia="Times New Roman"/>
                <w:lang w:eastAsia="ru-RU"/>
              </w:rPr>
              <w:t>Имел ли право фармацевт произвести замену во втором случае?</w:t>
            </w:r>
          </w:p>
          <w:p w14:paraId="1BCFD1CF" w14:textId="77777777" w:rsidR="00CD46EA" w:rsidRPr="00765777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EB0A9A6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A6908AB" w14:textId="77777777" w:rsidR="00CD46EA" w:rsidRPr="00431A85" w:rsidRDefault="00CD46EA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1A7E46EA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79733AB9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A0C27E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6523C35" w14:textId="77777777" w:rsidR="00CD46EA" w:rsidRPr="00A3645B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0BDC8E54" w14:textId="77777777" w:rsidR="00CD46EA" w:rsidRPr="00BD54B0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4914326F" w14:textId="77777777" w:rsidR="00C53036" w:rsidRDefault="00C53036" w:rsidP="00063D5A">
      <w:pPr>
        <w:ind w:firstLine="0"/>
        <w:rPr>
          <w:b/>
          <w:bCs/>
        </w:rPr>
      </w:pPr>
    </w:p>
    <w:p w14:paraId="779001A8" w14:textId="77777777" w:rsidR="00723801" w:rsidRDefault="00723801" w:rsidP="00723801">
      <w:pPr>
        <w:ind w:firstLine="0"/>
        <w:jc w:val="center"/>
      </w:pPr>
      <w:bookmarkStart w:id="2" w:name="_Hlk95062922"/>
      <w:r w:rsidRPr="006475E9">
        <w:lastRenderedPageBreak/>
        <w:t>Специальность 33.02.01«Фармация»</w:t>
      </w:r>
    </w:p>
    <w:p w14:paraId="6A9C8510" w14:textId="77777777" w:rsidR="00723801" w:rsidRDefault="00723801" w:rsidP="00723801">
      <w:pPr>
        <w:ind w:firstLine="0"/>
        <w:jc w:val="center"/>
      </w:pPr>
    </w:p>
    <w:p w14:paraId="11A99A8C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29A9745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6FAA048F" w14:textId="77777777" w:rsidR="00723801" w:rsidRPr="006475E9" w:rsidRDefault="00723801" w:rsidP="00723801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723801" w:rsidRPr="00BD54B0" w14:paraId="1F1C5CA6" w14:textId="77777777" w:rsidTr="00AC13FD">
        <w:tc>
          <w:tcPr>
            <w:tcW w:w="10581" w:type="dxa"/>
          </w:tcPr>
          <w:p w14:paraId="687DE1A0" w14:textId="77777777" w:rsidR="00723801" w:rsidRPr="00BD54B0" w:rsidRDefault="00723801" w:rsidP="00AC13FD">
            <w:pPr>
              <w:ind w:firstLine="0"/>
              <w:jc w:val="left"/>
              <w:rPr>
                <w:b/>
                <w:bCs/>
              </w:rPr>
            </w:pPr>
          </w:p>
          <w:p w14:paraId="4045A4BF" w14:textId="13DFFE5F" w:rsidR="00723801" w:rsidRPr="00BD54B0" w:rsidRDefault="00723801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№4</w:t>
            </w:r>
          </w:p>
          <w:p w14:paraId="4ACE0343" w14:textId="77777777" w:rsidR="00723801" w:rsidRDefault="00723801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C5FECF1" w14:textId="77777777" w:rsidR="00723801" w:rsidRPr="00BE7DAC" w:rsidRDefault="00723801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11BDF4" w14:textId="77777777" w:rsidR="00723801" w:rsidRDefault="00723801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EB122C4" w14:textId="77777777" w:rsidR="00723801" w:rsidRPr="00BE7DAC" w:rsidRDefault="00723801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C8F8CF9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A200926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0A0B9E5F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AC75263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4BB0A2CA" w14:textId="77777777"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5261FEEA" w14:textId="77777777" w:rsidR="00723801" w:rsidRDefault="00723801" w:rsidP="003B1182">
            <w:pPr>
              <w:pStyle w:val="Style8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</w:p>
          <w:p w14:paraId="4803B73D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</w:rPr>
            </w:pPr>
            <w:r w:rsidRPr="003B1182">
              <w:rPr>
                <w:rFonts w:eastAsia="Times New Roman"/>
              </w:rPr>
              <w:t xml:space="preserve">В аптеку «МЕЛЗДРАВ» обратился посетитель с рецептом на препарат </w:t>
            </w:r>
            <w:proofErr w:type="spellStart"/>
            <w:r w:rsidRPr="003B1182">
              <w:rPr>
                <w:rFonts w:eastAsia="Times New Roman"/>
              </w:rPr>
              <w:t>Ломефлоксацил</w:t>
            </w:r>
            <w:proofErr w:type="spellEnd"/>
            <w:r w:rsidRPr="003B1182">
              <w:rPr>
                <w:rFonts w:eastAsia="Times New Roman"/>
              </w:rPr>
              <w:t xml:space="preserve">, но его в ассортименте не оказалось, и фармацевт предложил замену на препарат </w:t>
            </w:r>
            <w:proofErr w:type="spellStart"/>
            <w:r w:rsidRPr="003B1182">
              <w:rPr>
                <w:rFonts w:eastAsia="Times New Roman"/>
              </w:rPr>
              <w:t>Ломфлокс</w:t>
            </w:r>
            <w:proofErr w:type="spellEnd"/>
            <w:r w:rsidRPr="003B1182">
              <w:rPr>
                <w:rFonts w:eastAsia="Times New Roman"/>
              </w:rPr>
              <w:t>.</w:t>
            </w:r>
          </w:p>
          <w:p w14:paraId="51998AF2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</w:rPr>
            </w:pPr>
            <w:r w:rsidRPr="003B1182">
              <w:rPr>
                <w:rFonts w:eastAsia="Times New Roman"/>
                <w:b/>
                <w:bCs/>
              </w:rPr>
              <w:t>Задание №1</w:t>
            </w:r>
          </w:p>
          <w:p w14:paraId="0A7437BD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</w:rPr>
            </w:pPr>
            <w:r w:rsidRPr="003B1182">
              <w:rPr>
                <w:rFonts w:eastAsia="Times New Roman"/>
              </w:rPr>
              <w:t>Имел ли право фармацевт произвести такую замену, если имел, то почему?</w:t>
            </w:r>
          </w:p>
          <w:p w14:paraId="278B0EA0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</w:rPr>
            </w:pPr>
            <w:bookmarkStart w:id="3" w:name="_Hlk160908569"/>
            <w:r w:rsidRPr="003B1182">
              <w:rPr>
                <w:rFonts w:eastAsia="Times New Roman"/>
                <w:b/>
                <w:bCs/>
              </w:rPr>
              <w:t>Задание №2</w:t>
            </w:r>
          </w:p>
          <w:bookmarkEnd w:id="3"/>
          <w:p w14:paraId="1CBCD61C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lang w:eastAsia="ru-RU"/>
              </w:rPr>
            </w:pPr>
            <w:r w:rsidRPr="003B1182">
              <w:rPr>
                <w:rFonts w:eastAsia="Times New Roman"/>
              </w:rPr>
              <w:t>Назовите полные аналоги</w:t>
            </w:r>
            <w:r w:rsidRPr="003B1182">
              <w:rPr>
                <w:rFonts w:eastAsia="Times New Roman"/>
                <w:b/>
                <w:bCs/>
              </w:rPr>
              <w:t xml:space="preserve"> </w:t>
            </w:r>
            <w:r w:rsidRPr="003B1182">
              <w:rPr>
                <w:rFonts w:eastAsia="Times New Roman"/>
              </w:rPr>
              <w:t>препаратов</w:t>
            </w:r>
            <w:r w:rsidRPr="003B1182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B1182">
              <w:rPr>
                <w:rFonts w:eastAsia="Times New Roman"/>
                <w:lang w:eastAsia="ru-RU"/>
              </w:rPr>
              <w:t>Ломефлоксацин</w:t>
            </w:r>
            <w:proofErr w:type="spellEnd"/>
            <w:r w:rsidRPr="003B1182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3B1182">
              <w:rPr>
                <w:rFonts w:eastAsia="Times New Roman"/>
                <w:lang w:eastAsia="ru-RU"/>
              </w:rPr>
              <w:t>Моксифлоксацин</w:t>
            </w:r>
            <w:proofErr w:type="spellEnd"/>
            <w:r w:rsidRPr="003B1182">
              <w:rPr>
                <w:rFonts w:eastAsia="Times New Roman"/>
                <w:lang w:eastAsia="ru-RU"/>
              </w:rPr>
              <w:t>.</w:t>
            </w:r>
          </w:p>
          <w:p w14:paraId="2F58B1C7" w14:textId="77777777" w:rsidR="00723801" w:rsidRPr="003B1182" w:rsidRDefault="00723801" w:rsidP="00AC13FD">
            <w:pPr>
              <w:ind w:firstLine="0"/>
              <w:jc w:val="left"/>
              <w:rPr>
                <w:rFonts w:eastAsia="Times New Roman"/>
                <w:iCs/>
                <w:lang w:eastAsia="ru-RU"/>
              </w:rPr>
            </w:pPr>
          </w:p>
          <w:p w14:paraId="78A8FB87" w14:textId="77777777" w:rsidR="00723801" w:rsidRPr="00765777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5C65AE4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5997F39" w14:textId="77777777" w:rsidR="00723801" w:rsidRPr="00431A85" w:rsidRDefault="00723801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0CB26F7F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346C210C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33C8EE5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5A703E8C" w14:textId="09533D1A" w:rsidR="00723801" w:rsidRPr="007D09A9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385BEE48" w14:textId="77777777" w:rsidR="003B1182" w:rsidRDefault="003B1182" w:rsidP="007D09A9">
      <w:pPr>
        <w:ind w:firstLine="0"/>
        <w:jc w:val="center"/>
      </w:pPr>
      <w:bookmarkStart w:id="4" w:name="_Hlk95064759"/>
      <w:bookmarkEnd w:id="2"/>
    </w:p>
    <w:p w14:paraId="2660777E" w14:textId="77777777" w:rsidR="003B1182" w:rsidRDefault="003B1182" w:rsidP="007D09A9">
      <w:pPr>
        <w:ind w:firstLine="0"/>
        <w:jc w:val="center"/>
      </w:pPr>
    </w:p>
    <w:p w14:paraId="49290EB4" w14:textId="77777777" w:rsidR="003B1182" w:rsidRDefault="003B1182" w:rsidP="007D09A9">
      <w:pPr>
        <w:ind w:firstLine="0"/>
        <w:jc w:val="center"/>
      </w:pPr>
    </w:p>
    <w:p w14:paraId="17540CDF" w14:textId="77777777" w:rsidR="003B1182" w:rsidRDefault="003B1182" w:rsidP="007D09A9">
      <w:pPr>
        <w:ind w:firstLine="0"/>
        <w:jc w:val="center"/>
      </w:pPr>
    </w:p>
    <w:p w14:paraId="275E65DE" w14:textId="77777777" w:rsidR="003B1182" w:rsidRDefault="003B1182" w:rsidP="007D09A9">
      <w:pPr>
        <w:ind w:firstLine="0"/>
        <w:jc w:val="center"/>
      </w:pPr>
    </w:p>
    <w:p w14:paraId="427F5F95" w14:textId="77777777" w:rsidR="003B1182" w:rsidRDefault="003B1182" w:rsidP="007D09A9">
      <w:pPr>
        <w:ind w:firstLine="0"/>
        <w:jc w:val="center"/>
      </w:pPr>
    </w:p>
    <w:p w14:paraId="78AED1E3" w14:textId="6B76AAB2" w:rsidR="00063D5A" w:rsidRDefault="00063D5A" w:rsidP="007D09A9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65B6EB99" w14:textId="77777777" w:rsidR="00063D5A" w:rsidRDefault="00063D5A" w:rsidP="00063D5A">
      <w:pPr>
        <w:ind w:firstLine="0"/>
        <w:jc w:val="center"/>
      </w:pPr>
    </w:p>
    <w:p w14:paraId="35794059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07A6622A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51091D8" w14:textId="77777777" w:rsidR="00063D5A" w:rsidRPr="006475E9" w:rsidRDefault="00063D5A" w:rsidP="00063D5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63D5A" w:rsidRPr="00BD54B0" w14:paraId="1253DBBC" w14:textId="77777777" w:rsidTr="001708DF">
        <w:tc>
          <w:tcPr>
            <w:tcW w:w="10581" w:type="dxa"/>
          </w:tcPr>
          <w:p w14:paraId="37B7C1DE" w14:textId="77777777" w:rsidR="00063D5A" w:rsidRPr="00BD54B0" w:rsidRDefault="00063D5A" w:rsidP="001708DF">
            <w:pPr>
              <w:ind w:firstLine="0"/>
              <w:jc w:val="left"/>
              <w:rPr>
                <w:b/>
                <w:bCs/>
              </w:rPr>
            </w:pPr>
          </w:p>
          <w:p w14:paraId="1F95368B" w14:textId="3519AD94" w:rsidR="00063D5A" w:rsidRPr="00BD54B0" w:rsidRDefault="00063D5A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9705FD">
              <w:rPr>
                <w:b/>
                <w:bCs/>
              </w:rPr>
              <w:t>5</w:t>
            </w:r>
          </w:p>
          <w:p w14:paraId="3A5A449E" w14:textId="77777777" w:rsidR="00063D5A" w:rsidRDefault="00063D5A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34073E3C" w14:textId="77777777" w:rsidR="00063D5A" w:rsidRPr="00BE7DAC" w:rsidRDefault="00063D5A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14EB5FA9" w14:textId="77777777" w:rsidR="00063D5A" w:rsidRDefault="00063D5A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4C1A466" w14:textId="77777777" w:rsidR="00063D5A" w:rsidRPr="00BE7DAC" w:rsidRDefault="00063D5A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33CC93E7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4A52DD4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7FF0CBC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3E98676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77C2E155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A4B65B4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51A75574" w14:textId="77777777" w:rsidR="003B1182" w:rsidRPr="003B1182" w:rsidRDefault="003B1182" w:rsidP="003B1182">
            <w:pPr>
              <w:spacing w:line="276" w:lineRule="auto"/>
              <w:ind w:firstLine="0"/>
              <w:rPr>
                <w:rFonts w:eastAsiaTheme="minorHAnsi"/>
                <w:bCs/>
              </w:rPr>
            </w:pPr>
            <w:r w:rsidRPr="003B1182">
              <w:rPr>
                <w:rFonts w:eastAsiaTheme="minorHAnsi"/>
                <w:b/>
                <w:sz w:val="24"/>
                <w:szCs w:val="24"/>
              </w:rPr>
              <w:tab/>
            </w:r>
            <w:r w:rsidRPr="003B1182">
              <w:rPr>
                <w:rFonts w:eastAsiaTheme="minorHAnsi"/>
                <w:bCs/>
              </w:rPr>
              <w:t xml:space="preserve">В аптеку обратилась женщина с симптомами острого цистита и попросила отпустить ей препарат </w:t>
            </w:r>
            <w:proofErr w:type="spellStart"/>
            <w:r w:rsidRPr="003B1182">
              <w:rPr>
                <w:rFonts w:eastAsiaTheme="minorHAnsi"/>
                <w:bCs/>
              </w:rPr>
              <w:t>Монурал</w:t>
            </w:r>
            <w:proofErr w:type="spellEnd"/>
            <w:r w:rsidRPr="003B1182">
              <w:rPr>
                <w:rFonts w:eastAsiaTheme="minorHAnsi"/>
                <w:bCs/>
              </w:rPr>
              <w:t xml:space="preserve"> или препарат </w:t>
            </w:r>
            <w:proofErr w:type="spellStart"/>
            <w:r w:rsidRPr="003B1182">
              <w:rPr>
                <w:rFonts w:eastAsiaTheme="minorHAnsi"/>
                <w:bCs/>
              </w:rPr>
              <w:t>Урофосцин</w:t>
            </w:r>
            <w:proofErr w:type="spellEnd"/>
            <w:r w:rsidRPr="003B1182">
              <w:rPr>
                <w:rFonts w:eastAsiaTheme="minorHAnsi"/>
                <w:bCs/>
              </w:rPr>
              <w:t>. Мотивировала тем, что у ее соседки тоже был острый цистит и эти препараты ей помогли. Фармацевт в просьбе отказал и предложил замену.</w:t>
            </w:r>
          </w:p>
          <w:p w14:paraId="1B861D95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</w:rPr>
            </w:pPr>
            <w:r w:rsidRPr="003B1182">
              <w:rPr>
                <w:rFonts w:eastAsia="Times New Roman"/>
                <w:b/>
                <w:bCs/>
              </w:rPr>
              <w:t>Задание №1</w:t>
            </w:r>
          </w:p>
          <w:p w14:paraId="032999D3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</w:rPr>
            </w:pPr>
            <w:r w:rsidRPr="003B1182">
              <w:rPr>
                <w:rFonts w:eastAsia="Times New Roman"/>
              </w:rPr>
              <w:t>Правильно ли поступил фармацевт?</w:t>
            </w:r>
          </w:p>
          <w:p w14:paraId="6DFEEC12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</w:rPr>
            </w:pPr>
            <w:r w:rsidRPr="003B1182">
              <w:rPr>
                <w:rFonts w:eastAsia="Times New Roman"/>
                <w:b/>
                <w:bCs/>
              </w:rPr>
              <w:t>Задание №2</w:t>
            </w:r>
          </w:p>
          <w:p w14:paraId="67B36620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</w:rPr>
            </w:pPr>
            <w:r w:rsidRPr="003B1182">
              <w:rPr>
                <w:rFonts w:eastAsia="Times New Roman"/>
              </w:rPr>
              <w:t xml:space="preserve">Какие препараты на замену мог предложить фармацевт? </w:t>
            </w:r>
          </w:p>
          <w:p w14:paraId="01CD9EEB" w14:textId="77777777" w:rsidR="00063D5A" w:rsidRPr="003B1182" w:rsidRDefault="00063D5A" w:rsidP="001708DF">
            <w:pPr>
              <w:ind w:firstLine="0"/>
              <w:jc w:val="left"/>
              <w:rPr>
                <w:rFonts w:eastAsia="Times New Roman"/>
                <w:iCs/>
                <w:lang w:eastAsia="ru-RU"/>
              </w:rPr>
            </w:pPr>
          </w:p>
          <w:p w14:paraId="48565052" w14:textId="77777777" w:rsidR="00063D5A" w:rsidRPr="00765777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3254476A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6446E05" w14:textId="77777777" w:rsidR="00063D5A" w:rsidRPr="00431A85" w:rsidRDefault="00063D5A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A3D9EB7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58FEB7B5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EDA83CE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5FFF42A3" w14:textId="77777777" w:rsidR="00063D5A" w:rsidRPr="00A3645B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5EAC4805" w14:textId="77777777" w:rsidR="00063D5A" w:rsidRPr="00BD54B0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  <w:bookmarkEnd w:id="4"/>
    </w:tbl>
    <w:p w14:paraId="432F6617" w14:textId="77777777" w:rsidR="003B1182" w:rsidRDefault="003B1182" w:rsidP="007D09A9">
      <w:pPr>
        <w:ind w:firstLine="0"/>
        <w:jc w:val="center"/>
      </w:pPr>
    </w:p>
    <w:p w14:paraId="35B88BB9" w14:textId="77777777" w:rsidR="003B1182" w:rsidRDefault="003B1182" w:rsidP="007D09A9">
      <w:pPr>
        <w:ind w:firstLine="0"/>
        <w:jc w:val="center"/>
      </w:pPr>
    </w:p>
    <w:p w14:paraId="1DF1A141" w14:textId="77777777" w:rsidR="003B1182" w:rsidRDefault="003B1182" w:rsidP="007D09A9">
      <w:pPr>
        <w:ind w:firstLine="0"/>
        <w:jc w:val="center"/>
      </w:pPr>
    </w:p>
    <w:p w14:paraId="4C32DE4B" w14:textId="77777777" w:rsidR="003B1182" w:rsidRDefault="003B1182" w:rsidP="007D09A9">
      <w:pPr>
        <w:ind w:firstLine="0"/>
        <w:jc w:val="center"/>
      </w:pPr>
    </w:p>
    <w:p w14:paraId="55C3F4B2" w14:textId="59C3EB9D" w:rsidR="00540418" w:rsidRDefault="00540418" w:rsidP="007D09A9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598F21A9" w14:textId="77777777" w:rsidR="00540418" w:rsidRDefault="00540418" w:rsidP="00540418">
      <w:pPr>
        <w:ind w:firstLine="0"/>
        <w:jc w:val="center"/>
      </w:pPr>
    </w:p>
    <w:p w14:paraId="630B37CB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685A10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7E53E031" w14:textId="77777777" w:rsidR="00540418" w:rsidRPr="006475E9" w:rsidRDefault="00540418" w:rsidP="00540418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540418" w:rsidRPr="00BD54B0" w14:paraId="4D1A02FD" w14:textId="77777777" w:rsidTr="001708DF">
        <w:tc>
          <w:tcPr>
            <w:tcW w:w="10581" w:type="dxa"/>
          </w:tcPr>
          <w:p w14:paraId="72CCA378" w14:textId="77777777" w:rsidR="00540418" w:rsidRPr="00BD54B0" w:rsidRDefault="00540418" w:rsidP="001708DF">
            <w:pPr>
              <w:ind w:firstLine="0"/>
              <w:jc w:val="left"/>
              <w:rPr>
                <w:b/>
                <w:bCs/>
              </w:rPr>
            </w:pPr>
          </w:p>
          <w:p w14:paraId="2FA8338C" w14:textId="6A3102DC" w:rsidR="00540418" w:rsidRPr="00BD54B0" w:rsidRDefault="00540418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№6</w:t>
            </w:r>
          </w:p>
          <w:p w14:paraId="62CE4C90" w14:textId="77777777" w:rsidR="00540418" w:rsidRDefault="00540418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1F5C0DD3" w14:textId="77777777" w:rsidR="00540418" w:rsidRPr="00BE7DAC" w:rsidRDefault="00540418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r w:rsidRPr="00BE7DAC">
              <w:rPr>
                <w:color w:val="000000"/>
                <w:spacing w:val="-15"/>
                <w:sz w:val="24"/>
                <w:szCs w:val="24"/>
              </w:rPr>
              <w:t>1</w:t>
            </w: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298B2581" w14:textId="77777777" w:rsidR="00540418" w:rsidRDefault="00540418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5A2A9523" w14:textId="77777777" w:rsidR="00540418" w:rsidRPr="00BE7DAC" w:rsidRDefault="00540418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2EA8404C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7B782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261ACD87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6D4B7D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41F24D7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39D50B1F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5ABF6125" w14:textId="0C8E34A3" w:rsidR="003B1182" w:rsidRPr="003B1182" w:rsidRDefault="003B1182" w:rsidP="003B1182">
            <w:pPr>
              <w:spacing w:after="160" w:line="259" w:lineRule="auto"/>
              <w:ind w:firstLine="0"/>
              <w:rPr>
                <w:rFonts w:eastAsiaTheme="minorHAnsi"/>
                <w:kern w:val="2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 xml:space="preserve">       </w:t>
            </w:r>
            <w:r w:rsidRPr="003B1182">
              <w:rPr>
                <w:rFonts w:eastAsiaTheme="minorHAnsi"/>
                <w:kern w:val="2"/>
                <w14:ligatures w14:val="standardContextual"/>
              </w:rPr>
              <w:t xml:space="preserve">В аптеку обратилась пожилая женщина с просьбой отпустить ей препараты </w:t>
            </w:r>
            <w:proofErr w:type="spellStart"/>
            <w:r w:rsidRPr="003B1182">
              <w:rPr>
                <w:rFonts w:eastAsiaTheme="minorHAnsi"/>
                <w:kern w:val="2"/>
                <w14:ligatures w14:val="standardContextual"/>
              </w:rPr>
              <w:t>Темпалгин</w:t>
            </w:r>
            <w:proofErr w:type="spellEnd"/>
            <w:r w:rsidRPr="003B1182">
              <w:rPr>
                <w:rFonts w:eastAsiaTheme="minorHAnsi"/>
                <w:kern w:val="2"/>
                <w14:ligatures w14:val="standardContextual"/>
              </w:rPr>
              <w:t xml:space="preserve"> или </w:t>
            </w:r>
            <w:proofErr w:type="spellStart"/>
            <w:r w:rsidRPr="003B1182">
              <w:rPr>
                <w:rFonts w:eastAsiaTheme="minorHAnsi"/>
                <w:kern w:val="2"/>
                <w14:ligatures w14:val="standardContextual"/>
              </w:rPr>
              <w:t>Тетралгин</w:t>
            </w:r>
            <w:proofErr w:type="spellEnd"/>
            <w:r w:rsidRPr="003B1182">
              <w:rPr>
                <w:rFonts w:eastAsiaTheme="minorHAnsi"/>
                <w:kern w:val="2"/>
                <w14:ligatures w14:val="standardContextual"/>
              </w:rPr>
              <w:t xml:space="preserve"> от головной боли, но не для себя, а для внука. Фармацевт, узнав, что ребенку 12 лет отказалась отпустить данные препараты.</w:t>
            </w:r>
            <w:r>
              <w:rPr>
                <w:rFonts w:eastAsiaTheme="minorHAnsi"/>
                <w:kern w:val="2"/>
                <w14:ligatures w14:val="standardContextual"/>
              </w:rPr>
              <w:t xml:space="preserve"> П</w:t>
            </w:r>
            <w:r w:rsidRPr="003B1182">
              <w:rPr>
                <w:rFonts w:eastAsiaTheme="minorHAnsi"/>
                <w:kern w:val="2"/>
                <w14:ligatures w14:val="standardContextual"/>
              </w:rPr>
              <w:t>осетитель возмутилась и обратилась к заведующему аптекой. Тот быстро разрешил конфликтную ситуацию, предложив другие препараты.</w:t>
            </w:r>
          </w:p>
          <w:p w14:paraId="7AFEBA3F" w14:textId="77777777" w:rsidR="003B1182" w:rsidRPr="003B1182" w:rsidRDefault="003B1182" w:rsidP="003B1182">
            <w:pPr>
              <w:spacing w:line="276" w:lineRule="auto"/>
              <w:ind w:firstLine="708"/>
              <w:rPr>
                <w:rFonts w:eastAsia="Times New Roman"/>
                <w:b/>
                <w:bCs/>
              </w:rPr>
            </w:pPr>
            <w:r w:rsidRPr="003B1182">
              <w:rPr>
                <w:rFonts w:eastAsia="Times New Roman"/>
                <w:b/>
                <w:bCs/>
              </w:rPr>
              <w:t>Задание №1</w:t>
            </w:r>
          </w:p>
          <w:p w14:paraId="193BF06F" w14:textId="77777777" w:rsidR="003B1182" w:rsidRPr="003B1182" w:rsidRDefault="003B1182" w:rsidP="003B1182">
            <w:pPr>
              <w:spacing w:after="160" w:line="276" w:lineRule="auto"/>
              <w:ind w:firstLine="0"/>
              <w:rPr>
                <w:rFonts w:eastAsiaTheme="minorHAnsi"/>
                <w:kern w:val="2"/>
                <w14:ligatures w14:val="standardContextual"/>
              </w:rPr>
            </w:pPr>
            <w:r w:rsidRPr="003B1182">
              <w:rPr>
                <w:rFonts w:eastAsiaTheme="minorHAnsi"/>
                <w:kern w:val="2"/>
                <w14:ligatures w14:val="standardContextual"/>
              </w:rPr>
              <w:tab/>
              <w:t>Почему фармацевт отказалась отпустить требуемые препараты?</w:t>
            </w:r>
          </w:p>
          <w:p w14:paraId="2B839B62" w14:textId="77777777" w:rsidR="003B1182" w:rsidRPr="003B1182" w:rsidRDefault="003B1182" w:rsidP="003B1182">
            <w:pPr>
              <w:spacing w:line="360" w:lineRule="auto"/>
              <w:ind w:firstLine="708"/>
              <w:rPr>
                <w:rFonts w:eastAsia="Times New Roman"/>
                <w:b/>
                <w:bCs/>
              </w:rPr>
            </w:pPr>
            <w:r w:rsidRPr="003B1182">
              <w:rPr>
                <w:rFonts w:eastAsia="Times New Roman"/>
                <w:b/>
                <w:bCs/>
              </w:rPr>
              <w:t>Задание №2</w:t>
            </w:r>
          </w:p>
          <w:p w14:paraId="72ECB5E5" w14:textId="6A37E777" w:rsidR="003B1182" w:rsidRPr="003B1182" w:rsidRDefault="003B1182" w:rsidP="003B1182">
            <w:pPr>
              <w:spacing w:after="160" w:line="259" w:lineRule="auto"/>
              <w:ind w:firstLine="0"/>
              <w:rPr>
                <w:rFonts w:eastAsiaTheme="minorHAnsi"/>
                <w:kern w:val="2"/>
                <w14:ligatures w14:val="standardContextual"/>
              </w:rPr>
            </w:pPr>
            <w:r w:rsidRPr="003B1182">
              <w:rPr>
                <w:rFonts w:eastAsiaTheme="minorHAnsi"/>
                <w:kern w:val="2"/>
                <w14:ligatures w14:val="standardContextual"/>
              </w:rPr>
              <w:tab/>
            </w:r>
            <w:r w:rsidR="00AD4EA5" w:rsidRPr="00AD4EA5">
              <w:rPr>
                <w:rFonts w:eastAsiaTheme="minorHAnsi"/>
                <w:kern w:val="2"/>
                <w14:ligatures w14:val="standardContextual"/>
              </w:rPr>
              <w:t xml:space="preserve">Какие препараты </w:t>
            </w:r>
            <w:r w:rsidR="00AD4EA5">
              <w:rPr>
                <w:rFonts w:eastAsiaTheme="minorHAnsi"/>
                <w:kern w:val="2"/>
                <w14:ligatures w14:val="standardContextual"/>
              </w:rPr>
              <w:t xml:space="preserve">заведующий </w:t>
            </w:r>
            <w:r w:rsidR="00AD4EA5" w:rsidRPr="00AD4EA5">
              <w:rPr>
                <w:rFonts w:eastAsiaTheme="minorHAnsi"/>
                <w:kern w:val="2"/>
                <w14:ligatures w14:val="standardContextual"/>
              </w:rPr>
              <w:t>предложи</w:t>
            </w:r>
            <w:r w:rsidR="00AD4EA5">
              <w:rPr>
                <w:rFonts w:eastAsiaTheme="minorHAnsi"/>
                <w:kern w:val="2"/>
                <w14:ligatures w14:val="standardContextual"/>
              </w:rPr>
              <w:t>л</w:t>
            </w:r>
            <w:r w:rsidR="00AD4EA5" w:rsidRPr="00AD4EA5">
              <w:rPr>
                <w:rFonts w:eastAsiaTheme="minorHAnsi"/>
                <w:kern w:val="2"/>
                <w14:ligatures w14:val="standardContextual"/>
              </w:rPr>
              <w:t xml:space="preserve"> в качестве замены и какие аргументы приве</w:t>
            </w:r>
            <w:r w:rsidR="00AD4EA5">
              <w:rPr>
                <w:rFonts w:eastAsiaTheme="minorHAnsi"/>
                <w:kern w:val="2"/>
                <w14:ligatures w14:val="standardContextual"/>
              </w:rPr>
              <w:t>л</w:t>
            </w:r>
            <w:r w:rsidR="00AD4EA5" w:rsidRPr="00AD4EA5">
              <w:rPr>
                <w:rFonts w:eastAsiaTheme="minorHAnsi"/>
                <w:kern w:val="2"/>
                <w14:ligatures w14:val="standardContextual"/>
              </w:rPr>
              <w:t>?</w:t>
            </w:r>
          </w:p>
          <w:p w14:paraId="4139CA9B" w14:textId="77777777" w:rsidR="00540418" w:rsidRPr="003B1182" w:rsidRDefault="00540418" w:rsidP="001708DF">
            <w:pPr>
              <w:ind w:firstLine="0"/>
              <w:jc w:val="left"/>
              <w:rPr>
                <w:rFonts w:eastAsia="Times New Roman"/>
                <w:iCs/>
                <w:lang w:eastAsia="ru-RU"/>
              </w:rPr>
            </w:pPr>
          </w:p>
          <w:p w14:paraId="611E7C84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99BB67B" w14:textId="332802BE" w:rsidR="00540418" w:rsidRPr="00431A85" w:rsidRDefault="0068007B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</w:t>
            </w:r>
            <w:r w:rsidR="00540418" w:rsidRPr="00506A74">
              <w:rPr>
                <w:rFonts w:eastAsiaTheme="minorHAnsi"/>
              </w:rPr>
              <w:t>Задание «</w:t>
            </w:r>
            <w:r w:rsidR="00540418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540418" w:rsidRPr="00506A74">
              <w:rPr>
                <w:rFonts w:eastAsiaTheme="minorHAnsi"/>
              </w:rPr>
              <w:t>выполняется на</w:t>
            </w:r>
            <w:r w:rsidR="00540418">
              <w:rPr>
                <w:vertAlign w:val="superscript"/>
              </w:rPr>
              <w:t xml:space="preserve"> </w:t>
            </w:r>
            <w:r w:rsidR="00540418" w:rsidRPr="00506A74">
              <w:rPr>
                <w:rFonts w:eastAsiaTheme="minorHAnsi"/>
              </w:rPr>
              <w:t>производственной площадке.</w:t>
            </w:r>
            <w:r w:rsidR="00540418">
              <w:rPr>
                <w:rFonts w:eastAsiaTheme="minorHAnsi"/>
              </w:rPr>
              <w:t xml:space="preserve"> </w:t>
            </w:r>
          </w:p>
          <w:p w14:paraId="15B4876B" w14:textId="22D01B02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49BBDB94" w14:textId="7EB9A62D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46E39016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6F6D3F15" w14:textId="6CCF213A" w:rsidR="00540418" w:rsidRPr="007D09A9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3E445983" w14:textId="68D96E41" w:rsidR="00540418" w:rsidRDefault="00540418" w:rsidP="007D09A9">
      <w:pPr>
        <w:spacing w:line="360" w:lineRule="auto"/>
        <w:ind w:firstLine="0"/>
        <w:rPr>
          <w:rFonts w:eastAsia="Times New Roman"/>
          <w:color w:val="000000"/>
          <w:szCs w:val="22"/>
          <w:lang w:eastAsia="ru-RU"/>
        </w:rPr>
      </w:pPr>
    </w:p>
    <w:sectPr w:rsidR="0054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8788E"/>
    <w:multiLevelType w:val="hybridMultilevel"/>
    <w:tmpl w:val="46C09C12"/>
    <w:lvl w:ilvl="0" w:tplc="F0F6D07A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847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93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292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A3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077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A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15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EF8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490712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C"/>
    <w:rsid w:val="000020BD"/>
    <w:rsid w:val="000167D6"/>
    <w:rsid w:val="00054C56"/>
    <w:rsid w:val="00063D5A"/>
    <w:rsid w:val="00072319"/>
    <w:rsid w:val="000A1BD9"/>
    <w:rsid w:val="000D0CD6"/>
    <w:rsid w:val="001465A9"/>
    <w:rsid w:val="001C7808"/>
    <w:rsid w:val="001D17BF"/>
    <w:rsid w:val="001D68B4"/>
    <w:rsid w:val="001F393F"/>
    <w:rsid w:val="00207F11"/>
    <w:rsid w:val="00207F99"/>
    <w:rsid w:val="002852BD"/>
    <w:rsid w:val="00316106"/>
    <w:rsid w:val="003B1182"/>
    <w:rsid w:val="003D20B5"/>
    <w:rsid w:val="004010F1"/>
    <w:rsid w:val="0041329E"/>
    <w:rsid w:val="00531046"/>
    <w:rsid w:val="00540418"/>
    <w:rsid w:val="00571A13"/>
    <w:rsid w:val="005E4412"/>
    <w:rsid w:val="0064376A"/>
    <w:rsid w:val="00652E02"/>
    <w:rsid w:val="00664C6A"/>
    <w:rsid w:val="0068007B"/>
    <w:rsid w:val="0068237B"/>
    <w:rsid w:val="0068419B"/>
    <w:rsid w:val="006E0334"/>
    <w:rsid w:val="006E36D9"/>
    <w:rsid w:val="006F3DB6"/>
    <w:rsid w:val="00721490"/>
    <w:rsid w:val="00723801"/>
    <w:rsid w:val="0076335D"/>
    <w:rsid w:val="007D09A9"/>
    <w:rsid w:val="007F7E9A"/>
    <w:rsid w:val="00881F78"/>
    <w:rsid w:val="00904C5E"/>
    <w:rsid w:val="009616F9"/>
    <w:rsid w:val="009705FD"/>
    <w:rsid w:val="00985988"/>
    <w:rsid w:val="00A3527E"/>
    <w:rsid w:val="00A35CB8"/>
    <w:rsid w:val="00A53205"/>
    <w:rsid w:val="00A76C35"/>
    <w:rsid w:val="00AA2EE7"/>
    <w:rsid w:val="00AB511C"/>
    <w:rsid w:val="00AB615F"/>
    <w:rsid w:val="00AC5827"/>
    <w:rsid w:val="00AC6260"/>
    <w:rsid w:val="00AD0DC9"/>
    <w:rsid w:val="00AD0DD6"/>
    <w:rsid w:val="00AD4EA5"/>
    <w:rsid w:val="00BA76E0"/>
    <w:rsid w:val="00BB64C5"/>
    <w:rsid w:val="00C53036"/>
    <w:rsid w:val="00C80EB8"/>
    <w:rsid w:val="00CD46EA"/>
    <w:rsid w:val="00CF3D98"/>
    <w:rsid w:val="00D16648"/>
    <w:rsid w:val="00D17265"/>
    <w:rsid w:val="00D63153"/>
    <w:rsid w:val="00D63859"/>
    <w:rsid w:val="00D854DC"/>
    <w:rsid w:val="00DA3CF3"/>
    <w:rsid w:val="00DA6252"/>
    <w:rsid w:val="00E55CA4"/>
    <w:rsid w:val="00EE415E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E2E"/>
  <w15:chartTrackingRefBased/>
  <w15:docId w15:val="{E84A1A6E-1CF9-495C-993D-AC30AD2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415E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415E"/>
    <w:pPr>
      <w:widowControl w:val="0"/>
      <w:autoSpaceDE w:val="0"/>
      <w:autoSpaceDN w:val="0"/>
      <w:adjustRightInd w:val="0"/>
      <w:spacing w:line="266" w:lineRule="exact"/>
      <w:ind w:firstLine="703"/>
    </w:pPr>
    <w:rPr>
      <w:rFonts w:ascii="Georgia" w:eastAsia="Times New Roman" w:hAnsi="Georgia"/>
      <w:sz w:val="24"/>
      <w:szCs w:val="24"/>
      <w:lang w:eastAsia="ru-RU"/>
    </w:rPr>
  </w:style>
  <w:style w:type="paragraph" w:styleId="a3">
    <w:name w:val="No Spacing"/>
    <w:uiPriority w:val="1"/>
    <w:qFormat/>
    <w:rsid w:val="003B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Эллада К. Арутюнян</cp:lastModifiedBy>
  <cp:revision>33</cp:revision>
  <dcterms:created xsi:type="dcterms:W3CDTF">2022-02-05T13:28:00Z</dcterms:created>
  <dcterms:modified xsi:type="dcterms:W3CDTF">2024-03-11T11:27:00Z</dcterms:modified>
</cp:coreProperties>
</file>