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F7636B" w:rsidRPr="00D1682B" w:rsidRDefault="00F7636B" w:rsidP="00F7636B">
      <w:pPr>
        <w:tabs>
          <w:tab w:val="left" w:pos="993"/>
        </w:tabs>
        <w:spacing w:line="360" w:lineRule="auto"/>
        <w:jc w:val="center"/>
        <w:rPr>
          <w:b/>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05335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simplePos x="0" y="0"/>
                <wp:positionH relativeFrom="margin">
                  <wp:posOffset>3543300</wp:posOffset>
                </wp:positionH>
                <wp:positionV relativeFrom="paragraph">
                  <wp:posOffset>26035</wp:posOffset>
                </wp:positionV>
                <wp:extent cx="2446655" cy="179070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790700"/>
                        </a:xfrm>
                        <a:prstGeom prst="rect">
                          <a:avLst/>
                        </a:prstGeom>
                        <a:solidFill>
                          <a:srgbClr val="FFFFFF"/>
                        </a:solidFill>
                        <a:ln w="9525">
                          <a:noFill/>
                          <a:miter lim="800000"/>
                          <a:headEnd/>
                          <a:tailEnd/>
                        </a:ln>
                      </wps:spPr>
                      <wps:txbx>
                        <w:txbxContent>
                          <w:p w:rsidR="009D16B6" w:rsidRPr="008C5FFE" w:rsidRDefault="009D16B6" w:rsidP="00F7636B">
                            <w:pPr>
                              <w:rPr>
                                <w:sz w:val="28"/>
                                <w:szCs w:val="28"/>
                              </w:rPr>
                            </w:pPr>
                            <w:r w:rsidRPr="008C5FFE">
                              <w:rPr>
                                <w:sz w:val="28"/>
                                <w:szCs w:val="28"/>
                              </w:rPr>
                              <w:t>УТВЕРЖДАЮ:</w:t>
                            </w:r>
                          </w:p>
                          <w:p w:rsidR="009D16B6" w:rsidRPr="00631B1A" w:rsidRDefault="009D16B6" w:rsidP="00F7636B">
                            <w:pPr>
                              <w:rPr>
                                <w:sz w:val="28"/>
                                <w:szCs w:val="28"/>
                              </w:rPr>
                            </w:pPr>
                            <w:r w:rsidRPr="00631B1A">
                              <w:rPr>
                                <w:sz w:val="28"/>
                                <w:szCs w:val="28"/>
                              </w:rPr>
                              <w:t xml:space="preserve">Зав. отделом практического обучения </w:t>
                            </w:r>
                          </w:p>
                          <w:p w:rsidR="009D16B6" w:rsidRPr="008C5FFE" w:rsidRDefault="009D16B6" w:rsidP="00F7636B">
                            <w:pPr>
                              <w:rPr>
                                <w:sz w:val="28"/>
                                <w:szCs w:val="28"/>
                              </w:rPr>
                            </w:pPr>
                            <w:r w:rsidRPr="008C5FFE">
                              <w:rPr>
                                <w:sz w:val="28"/>
                                <w:szCs w:val="28"/>
                              </w:rPr>
                              <w:t>ГБПОУ СК «Ставропольский базовый медицинский колледж»</w:t>
                            </w:r>
                          </w:p>
                          <w:p w:rsidR="009D16B6" w:rsidRPr="008C5FFE" w:rsidRDefault="009D16B6" w:rsidP="00F7636B">
                            <w:pPr>
                              <w:rPr>
                                <w:sz w:val="28"/>
                                <w:szCs w:val="28"/>
                              </w:rPr>
                            </w:pPr>
                            <w:r w:rsidRPr="008C5FFE">
                              <w:rPr>
                                <w:sz w:val="28"/>
                                <w:szCs w:val="28"/>
                              </w:rPr>
                              <w:t>__________/</w:t>
                            </w:r>
                            <w:r>
                              <w:rPr>
                                <w:sz w:val="28"/>
                                <w:szCs w:val="28"/>
                              </w:rPr>
                              <w:t>О.И. Сахно/</w:t>
                            </w:r>
                          </w:p>
                          <w:p w:rsidR="009D16B6" w:rsidRPr="008C5FFE" w:rsidRDefault="009D16B6"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65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" stroked="f">
                <v:textbox>
                  <w:txbxContent>
                    <w:p w:rsidR="009D16B6" w:rsidRPr="008C5FFE" w:rsidRDefault="009D16B6" w:rsidP="00F7636B">
                      <w:pPr>
                        <w:rPr>
                          <w:sz w:val="28"/>
                          <w:szCs w:val="28"/>
                        </w:rPr>
                      </w:pPr>
                      <w:r w:rsidRPr="008C5FFE">
                        <w:rPr>
                          <w:sz w:val="28"/>
                          <w:szCs w:val="28"/>
                        </w:rPr>
                        <w:t>УТВЕРЖДАЮ:</w:t>
                      </w:r>
                    </w:p>
                    <w:p w:rsidR="009D16B6" w:rsidRPr="00631B1A" w:rsidRDefault="009D16B6" w:rsidP="00F7636B">
                      <w:pPr>
                        <w:rPr>
                          <w:sz w:val="28"/>
                          <w:szCs w:val="28"/>
                        </w:rPr>
                      </w:pPr>
                      <w:r w:rsidRPr="00631B1A">
                        <w:rPr>
                          <w:sz w:val="28"/>
                          <w:szCs w:val="28"/>
                        </w:rPr>
                        <w:t xml:space="preserve">Зав. отделом практического обучения </w:t>
                      </w:r>
                    </w:p>
                    <w:p w:rsidR="009D16B6" w:rsidRPr="008C5FFE" w:rsidRDefault="009D16B6" w:rsidP="00F7636B">
                      <w:pPr>
                        <w:rPr>
                          <w:sz w:val="28"/>
                          <w:szCs w:val="28"/>
                        </w:rPr>
                      </w:pPr>
                      <w:r w:rsidRPr="008C5FFE">
                        <w:rPr>
                          <w:sz w:val="28"/>
                          <w:szCs w:val="28"/>
                        </w:rPr>
                        <w:t>ГБПОУ СК «Ставропольский базовый медицинский колледж»</w:t>
                      </w:r>
                    </w:p>
                    <w:p w:rsidR="009D16B6" w:rsidRPr="008C5FFE" w:rsidRDefault="009D16B6" w:rsidP="00F7636B">
                      <w:pPr>
                        <w:rPr>
                          <w:sz w:val="28"/>
                          <w:szCs w:val="28"/>
                        </w:rPr>
                      </w:pPr>
                      <w:r w:rsidRPr="008C5FFE">
                        <w:rPr>
                          <w:sz w:val="28"/>
                          <w:szCs w:val="28"/>
                        </w:rPr>
                        <w:t>__________/</w:t>
                      </w:r>
                      <w:r>
                        <w:rPr>
                          <w:sz w:val="28"/>
                          <w:szCs w:val="28"/>
                        </w:rPr>
                        <w:t>О.И. Сахно/</w:t>
                      </w:r>
                    </w:p>
                    <w:p w:rsidR="009D16B6" w:rsidRPr="008C5FFE" w:rsidRDefault="009D16B6" w:rsidP="00F7636B">
                      <w:r w:rsidRPr="008C5FFE">
                        <w:rPr>
                          <w:sz w:val="28"/>
                          <w:szCs w:val="28"/>
                        </w:rPr>
                        <w:t>«27» июня 2023 г</w:t>
                      </w:r>
                      <w:r w:rsidRPr="008C5FFE">
                        <w:t>.</w:t>
                      </w:r>
                    </w:p>
                  </w:txbxContent>
                </v:textbox>
                <w10:wrap type="square" anchorx="margin"/>
              </v:shape>
            </w:pict>
          </mc:Fallback>
        </mc:AlternateContent>
      </w: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1165C3" w:rsidRPr="00175FF5" w:rsidRDefault="001165C3" w:rsidP="001165C3">
      <w:pPr>
        <w:tabs>
          <w:tab w:val="left" w:pos="851"/>
        </w:tabs>
        <w:spacing w:line="360" w:lineRule="auto"/>
        <w:jc w:val="center"/>
        <w:rPr>
          <w:b/>
          <w:sz w:val="28"/>
          <w:szCs w:val="28"/>
        </w:rPr>
      </w:pPr>
      <w:bookmarkStart w:id="3" w:name="_Hlk133948924"/>
      <w:bookmarkStart w:id="4" w:name="_Hlk133952509"/>
      <w:r w:rsidRPr="00175FF5">
        <w:rPr>
          <w:b/>
          <w:sz w:val="28"/>
          <w:szCs w:val="28"/>
        </w:rPr>
        <w:t>ПМ.04 Оказание медицинской помощи в экстренной форме</w:t>
      </w:r>
    </w:p>
    <w:p w:rsidR="001165C3" w:rsidRPr="00175FF5" w:rsidRDefault="001165C3" w:rsidP="001165C3">
      <w:pPr>
        <w:spacing w:line="360" w:lineRule="auto"/>
        <w:jc w:val="cente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1165C3" w:rsidRDefault="001165C3" w:rsidP="001165C3">
      <w:pPr>
        <w:pStyle w:val="1"/>
        <w:jc w:val="center"/>
        <w:rPr>
          <w:b/>
          <w:bCs/>
          <w:sz w:val="28"/>
          <w:szCs w:val="28"/>
        </w:rPr>
      </w:pPr>
      <w:r w:rsidRPr="00175FF5">
        <w:rPr>
          <w:b/>
          <w:sz w:val="28"/>
          <w:szCs w:val="28"/>
        </w:rPr>
        <w:t xml:space="preserve">Специальность </w:t>
      </w:r>
      <w:r w:rsidRPr="00175FF5">
        <w:rPr>
          <w:b/>
          <w:bCs/>
          <w:sz w:val="28"/>
          <w:szCs w:val="28"/>
        </w:rPr>
        <w:t>31.02.02 Акушерское дело</w:t>
      </w:r>
    </w:p>
    <w:p w:rsidR="001165C3" w:rsidRPr="00175FF5" w:rsidRDefault="001165C3" w:rsidP="001165C3">
      <w:pPr>
        <w:pStyle w:val="1"/>
        <w:jc w:val="center"/>
        <w:rPr>
          <w:bCs/>
          <w:sz w:val="28"/>
          <w:szCs w:val="28"/>
        </w:rPr>
      </w:pPr>
      <w:r w:rsidRPr="00175FF5">
        <w:rPr>
          <w:bCs/>
          <w:sz w:val="28"/>
          <w:szCs w:val="28"/>
        </w:rPr>
        <w:t xml:space="preserve">(на базе </w:t>
      </w:r>
      <w:r w:rsidR="00937EF3">
        <w:rPr>
          <w:bCs/>
          <w:sz w:val="28"/>
          <w:szCs w:val="28"/>
        </w:rPr>
        <w:t>среднего</w:t>
      </w:r>
      <w:bookmarkStart w:id="5" w:name="_GoBack"/>
      <w:bookmarkEnd w:id="5"/>
      <w:r w:rsidRPr="00175FF5">
        <w:rPr>
          <w:bCs/>
          <w:sz w:val="28"/>
          <w:szCs w:val="28"/>
        </w:rPr>
        <w:t xml:space="preserve"> общего образования)</w:t>
      </w:r>
    </w:p>
    <w:p w:rsidR="00185E21" w:rsidRPr="00D1682B" w:rsidRDefault="00185E21" w:rsidP="00185E21">
      <w:pPr>
        <w:pStyle w:val="1"/>
        <w:jc w:val="center"/>
        <w:rPr>
          <w:bCs/>
          <w:color w:val="FF0000"/>
          <w:sz w:val="28"/>
          <w:szCs w:val="28"/>
        </w:rPr>
      </w:pPr>
    </w:p>
    <w:p w:rsidR="00185E21" w:rsidRPr="00D1682B"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D1682B" w:rsidRDefault="00185E21" w:rsidP="00185E21"/>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F7636B" w:rsidRPr="00D1682B"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D1682B">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1165C3" w:rsidRPr="001165C3">
        <w:rPr>
          <w:rFonts w:ascii="Times New Roman" w:hAnsi="Times New Roman" w:cs="Times New Roman"/>
          <w:b w:val="0"/>
          <w:bCs/>
          <w:sz w:val="28"/>
          <w:szCs w:val="28"/>
        </w:rPr>
        <w:t>31.02.02 Акушерское дело</w:t>
      </w:r>
      <w:r w:rsidRPr="00D1682B">
        <w:rPr>
          <w:rFonts w:ascii="Times New Roman" w:hAnsi="Times New Roman" w:cs="Times New Roman"/>
          <w:b w:val="0"/>
          <w:bCs/>
          <w:sz w:val="28"/>
          <w:szCs w:val="28"/>
        </w:rPr>
        <w:t xml:space="preserve">, </w:t>
      </w:r>
      <w:r w:rsidRPr="00D1682B">
        <w:rPr>
          <w:rFonts w:ascii="Times New Roman" w:eastAsia="Times New Roman" w:hAnsi="Times New Roman" w:cs="Times New Roman"/>
          <w:b w:val="0"/>
          <w:bCs/>
          <w:sz w:val="28"/>
          <w:szCs w:val="28"/>
        </w:rPr>
        <w:t xml:space="preserve">утвержденного Приказом </w:t>
      </w:r>
      <w:proofErr w:type="spellStart"/>
      <w:r w:rsidRPr="00D1682B">
        <w:rPr>
          <w:rFonts w:ascii="Times New Roman" w:eastAsia="Times New Roman" w:hAnsi="Times New Roman" w:cs="Times New Roman"/>
          <w:b w:val="0"/>
          <w:bCs/>
          <w:sz w:val="28"/>
          <w:szCs w:val="28"/>
        </w:rPr>
        <w:t>Минпросвещения</w:t>
      </w:r>
      <w:proofErr w:type="spellEnd"/>
      <w:r w:rsidRPr="00D1682B">
        <w:rPr>
          <w:rFonts w:ascii="Times New Roman" w:eastAsia="Times New Roman" w:hAnsi="Times New Roman" w:cs="Times New Roman"/>
          <w:b w:val="0"/>
          <w:bCs/>
          <w:sz w:val="28"/>
          <w:szCs w:val="28"/>
        </w:rPr>
        <w:t xml:space="preserve"> России </w:t>
      </w:r>
      <w:r w:rsidRPr="001165C3">
        <w:rPr>
          <w:rFonts w:ascii="Times New Roman" w:eastAsia="Times New Roman" w:hAnsi="Times New Roman" w:cs="Times New Roman"/>
          <w:b w:val="0"/>
          <w:bCs/>
          <w:sz w:val="28"/>
          <w:szCs w:val="28"/>
        </w:rPr>
        <w:t xml:space="preserve">от </w:t>
      </w:r>
      <w:r w:rsidR="00535022">
        <w:rPr>
          <w:rFonts w:ascii="Times New Roman" w:eastAsia="Times New Roman" w:hAnsi="Times New Roman" w:cs="Times New Roman"/>
          <w:b w:val="0"/>
          <w:bCs/>
          <w:sz w:val="28"/>
          <w:szCs w:val="28"/>
        </w:rPr>
        <w:t>21</w:t>
      </w:r>
      <w:r w:rsidRPr="001165C3">
        <w:rPr>
          <w:rFonts w:ascii="Times New Roman" w:eastAsia="Times New Roman" w:hAnsi="Times New Roman" w:cs="Times New Roman"/>
          <w:b w:val="0"/>
          <w:bCs/>
          <w:sz w:val="28"/>
          <w:szCs w:val="28"/>
        </w:rPr>
        <w:t xml:space="preserve"> июля</w:t>
      </w:r>
      <w:r w:rsidR="00535022">
        <w:rPr>
          <w:rFonts w:ascii="Times New Roman" w:eastAsia="Times New Roman" w:hAnsi="Times New Roman" w:cs="Times New Roman"/>
          <w:b w:val="0"/>
          <w:bCs/>
          <w:sz w:val="28"/>
          <w:szCs w:val="28"/>
        </w:rPr>
        <w:t xml:space="preserve"> 2022 г. № 58</w:t>
      </w:r>
      <w:r w:rsidRPr="001165C3">
        <w:rPr>
          <w:rFonts w:ascii="Times New Roman" w:eastAsia="Times New Roman" w:hAnsi="Times New Roman" w:cs="Times New Roman"/>
          <w:b w:val="0"/>
          <w:bCs/>
          <w:sz w:val="28"/>
          <w:szCs w:val="28"/>
        </w:rPr>
        <w:t>7</w:t>
      </w:r>
      <w:r w:rsidRPr="001165C3">
        <w:rPr>
          <w:rFonts w:ascii="Times New Roman" w:hAnsi="Times New Roman" w:cs="Times New Roman"/>
          <w:b w:val="0"/>
          <w:bCs/>
          <w:sz w:val="28"/>
          <w:szCs w:val="28"/>
        </w:rPr>
        <w:t>,</w:t>
      </w:r>
      <w:r w:rsidRPr="00D1682B">
        <w:rPr>
          <w:rFonts w:ascii="Times New Roman" w:hAnsi="Times New Roman" w:cs="Times New Roman"/>
          <w:b w:val="0"/>
          <w:bCs/>
          <w:color w:val="FF0000"/>
          <w:sz w:val="28"/>
          <w:szCs w:val="28"/>
        </w:rPr>
        <w:t xml:space="preserve"> </w:t>
      </w:r>
      <w:r w:rsidRPr="00D1682B">
        <w:rPr>
          <w:rFonts w:ascii="Times New Roman" w:hAnsi="Times New Roman" w:cs="Times New Roman"/>
          <w:b w:val="0"/>
          <w:bCs/>
          <w:sz w:val="28"/>
          <w:szCs w:val="28"/>
        </w:rPr>
        <w:t>примерной рабочей прог</w:t>
      </w:r>
      <w:r w:rsidR="00185E21" w:rsidRPr="00D1682B">
        <w:rPr>
          <w:rFonts w:ascii="Times New Roman" w:hAnsi="Times New Roman" w:cs="Times New Roman"/>
          <w:b w:val="0"/>
          <w:bCs/>
          <w:sz w:val="28"/>
          <w:szCs w:val="28"/>
        </w:rPr>
        <w:t xml:space="preserve">раммы профессионального модуля </w:t>
      </w:r>
      <w:r w:rsidRPr="001165C3">
        <w:rPr>
          <w:rFonts w:ascii="Times New Roman" w:hAnsi="Times New Roman" w:cs="Times New Roman"/>
          <w:b w:val="0"/>
          <w:bCs/>
          <w:sz w:val="28"/>
          <w:szCs w:val="28"/>
        </w:rPr>
        <w:t>ПМ 0</w:t>
      </w:r>
      <w:r w:rsidR="001165C3" w:rsidRPr="001165C3">
        <w:rPr>
          <w:rFonts w:ascii="Times New Roman" w:hAnsi="Times New Roman" w:cs="Times New Roman"/>
          <w:b w:val="0"/>
          <w:bCs/>
          <w:sz w:val="28"/>
          <w:szCs w:val="28"/>
        </w:rPr>
        <w:t>4</w:t>
      </w:r>
      <w:r w:rsidRPr="001165C3">
        <w:rPr>
          <w:rFonts w:ascii="Times New Roman" w:hAnsi="Times New Roman" w:cs="Times New Roman"/>
          <w:b w:val="0"/>
          <w:bCs/>
          <w:sz w:val="28"/>
          <w:szCs w:val="28"/>
        </w:rPr>
        <w:t xml:space="preserve">. </w:t>
      </w:r>
      <w:r w:rsidR="001165C3" w:rsidRPr="001165C3">
        <w:rPr>
          <w:rFonts w:ascii="Times New Roman" w:hAnsi="Times New Roman" w:cs="Times New Roman"/>
          <w:b w:val="0"/>
          <w:sz w:val="28"/>
          <w:szCs w:val="28"/>
        </w:rPr>
        <w:t xml:space="preserve">Оказание медицинской помощи в экстренной форме </w:t>
      </w:r>
      <w:r w:rsidRPr="00D1682B">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1165C3" w:rsidRPr="001165C3">
        <w:rPr>
          <w:rFonts w:ascii="Times New Roman" w:hAnsi="Times New Roman" w:cs="Times New Roman"/>
          <w:b w:val="0"/>
          <w:bCs/>
          <w:sz w:val="28"/>
          <w:szCs w:val="28"/>
        </w:rPr>
        <w:t>31.02.02 Акушерское дело</w:t>
      </w:r>
      <w:r w:rsidR="001165C3">
        <w:rPr>
          <w:bCs/>
          <w:sz w:val="28"/>
          <w:szCs w:val="28"/>
        </w:rPr>
        <w:t xml:space="preserve"> </w:t>
      </w:r>
      <w:r w:rsidRPr="00D1682B">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Pr="00D1682B" w:rsidRDefault="00F7636B" w:rsidP="00F7636B">
      <w:pPr>
        <w:rPr>
          <w:sz w:val="28"/>
          <w:szCs w:val="28"/>
        </w:rPr>
      </w:pPr>
    </w:p>
    <w:p w:rsidR="00F7636B" w:rsidRPr="00D1682B" w:rsidRDefault="00F7636B" w:rsidP="00F7636B">
      <w:pPr>
        <w:rPr>
          <w:b/>
          <w:sz w:val="28"/>
          <w:szCs w:val="28"/>
        </w:rPr>
      </w:pPr>
      <w:r w:rsidRPr="00D1682B">
        <w:rPr>
          <w:b/>
          <w:sz w:val="28"/>
          <w:szCs w:val="28"/>
        </w:rPr>
        <w:t>Разработчики:</w:t>
      </w:r>
    </w:p>
    <w:p w:rsidR="00F7636B" w:rsidRPr="00D1682B" w:rsidRDefault="001165C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165C3">
        <w:rPr>
          <w:sz w:val="28"/>
          <w:szCs w:val="28"/>
        </w:rPr>
        <w:t>Левченко А.А.</w:t>
      </w:r>
      <w:r w:rsidR="00185E21" w:rsidRPr="001165C3">
        <w:rPr>
          <w:sz w:val="28"/>
          <w:szCs w:val="28"/>
        </w:rPr>
        <w:t xml:space="preserve">, </w:t>
      </w:r>
      <w:r w:rsidRPr="001165C3">
        <w:rPr>
          <w:sz w:val="28"/>
          <w:szCs w:val="28"/>
        </w:rPr>
        <w:t>председатель ЦМК хирургии, п</w:t>
      </w:r>
      <w:r w:rsidR="00185E21" w:rsidRPr="001165C3">
        <w:rPr>
          <w:sz w:val="28"/>
          <w:szCs w:val="28"/>
        </w:rPr>
        <w:t>реподавател</w:t>
      </w:r>
      <w:r w:rsidRPr="001165C3">
        <w:rPr>
          <w:sz w:val="28"/>
          <w:szCs w:val="28"/>
        </w:rPr>
        <w:t>ь высшей квалификационной категории</w:t>
      </w:r>
      <w:r w:rsidR="00F7636B" w:rsidRPr="00D1682B">
        <w:rPr>
          <w:sz w:val="28"/>
          <w:szCs w:val="28"/>
        </w:rPr>
        <w:t xml:space="preserve"> ГБПОУ СК «Ставропольский базовый медицинский колледж» _____________________</w:t>
      </w:r>
    </w:p>
    <w:p w:rsidR="00F7636B" w:rsidRPr="00D1682B" w:rsidRDefault="001165C3"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proofErr w:type="gramStart"/>
      <w:r w:rsidR="00F7636B" w:rsidRPr="00D1682B">
        <w:rPr>
          <w:sz w:val="28"/>
          <w:szCs w:val="28"/>
          <w:vertAlign w:val="subscript"/>
        </w:rPr>
        <w:t>подпись</w:t>
      </w:r>
      <w:proofErr w:type="gramEnd"/>
    </w:p>
    <w:p w:rsidR="00F7636B" w:rsidRPr="00D1682B" w:rsidRDefault="00F7636B" w:rsidP="00F7636B">
      <w:pPr>
        <w:spacing w:line="276" w:lineRule="auto"/>
        <w:rPr>
          <w:sz w:val="28"/>
          <w:szCs w:val="28"/>
        </w:rPr>
      </w:pPr>
    </w:p>
    <w:p w:rsidR="00F7636B" w:rsidRPr="00D1682B" w:rsidRDefault="00F7636B" w:rsidP="00F7636B">
      <w:pPr>
        <w:spacing w:line="276" w:lineRule="auto"/>
        <w:rPr>
          <w:sz w:val="28"/>
          <w:szCs w:val="28"/>
        </w:rPr>
      </w:pPr>
    </w:p>
    <w:p w:rsidR="00F7636B" w:rsidRPr="00D1682B" w:rsidRDefault="00F7636B" w:rsidP="00F7636B">
      <w:pPr>
        <w:rPr>
          <w:sz w:val="28"/>
          <w:szCs w:val="28"/>
        </w:rPr>
      </w:pPr>
      <w:r w:rsidRPr="00D1682B">
        <w:rPr>
          <w:sz w:val="28"/>
          <w:szCs w:val="28"/>
        </w:rPr>
        <w:t>РАССМОТРЕНО:</w:t>
      </w:r>
    </w:p>
    <w:p w:rsidR="00F7636B" w:rsidRPr="00D1682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D1682B">
        <w:rPr>
          <w:sz w:val="28"/>
          <w:szCs w:val="28"/>
          <w:lang w:eastAsia="zh-CN"/>
        </w:rPr>
        <w:t>на</w:t>
      </w:r>
      <w:proofErr w:type="gramEnd"/>
      <w:r w:rsidRPr="00D1682B">
        <w:rPr>
          <w:sz w:val="28"/>
          <w:szCs w:val="28"/>
          <w:lang w:eastAsia="zh-CN"/>
        </w:rPr>
        <w:t xml:space="preserve"> заседании ЦМК </w:t>
      </w:r>
      <w:r w:rsidR="001165C3">
        <w:rPr>
          <w:sz w:val="28"/>
          <w:szCs w:val="28"/>
          <w:lang w:eastAsia="zh-CN"/>
        </w:rPr>
        <w:t>хирургии</w:t>
      </w:r>
    </w:p>
    <w:p w:rsidR="00F7636B" w:rsidRPr="00D1682B"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proofErr w:type="gramStart"/>
      <w:r w:rsidRPr="00D1682B">
        <w:rPr>
          <w:sz w:val="28"/>
          <w:szCs w:val="28"/>
          <w:lang w:eastAsia="zh-CN"/>
        </w:rPr>
        <w:t>протокол</w:t>
      </w:r>
      <w:proofErr w:type="gramEnd"/>
      <w:r w:rsidRPr="00D1682B">
        <w:rPr>
          <w:sz w:val="28"/>
          <w:szCs w:val="28"/>
          <w:lang w:eastAsia="zh-CN"/>
        </w:rPr>
        <w:t xml:space="preserve"> №</w:t>
      </w:r>
      <w:r w:rsidR="00F7636B" w:rsidRPr="00D1682B">
        <w:rPr>
          <w:sz w:val="28"/>
          <w:szCs w:val="28"/>
          <w:lang w:eastAsia="zh-CN"/>
        </w:rPr>
        <w:t xml:space="preserve"> </w:t>
      </w:r>
      <w:r w:rsidR="00535022">
        <w:rPr>
          <w:sz w:val="28"/>
          <w:szCs w:val="28"/>
          <w:lang w:eastAsia="zh-CN"/>
        </w:rPr>
        <w:t xml:space="preserve">10 </w:t>
      </w:r>
      <w:r w:rsidR="00F7636B" w:rsidRPr="00D1682B">
        <w:rPr>
          <w:sz w:val="28"/>
          <w:szCs w:val="28"/>
          <w:lang w:eastAsia="zh-CN"/>
        </w:rPr>
        <w:t xml:space="preserve">от </w:t>
      </w:r>
      <w:r w:rsidR="001165C3" w:rsidRPr="001165C3">
        <w:rPr>
          <w:sz w:val="28"/>
          <w:szCs w:val="28"/>
          <w:u w:val="single"/>
          <w:lang w:eastAsia="zh-CN"/>
        </w:rPr>
        <w:t>21</w:t>
      </w:r>
      <w:r w:rsidR="00F7636B" w:rsidRPr="00D1682B">
        <w:rPr>
          <w:sz w:val="28"/>
          <w:szCs w:val="28"/>
          <w:lang w:eastAsia="zh-CN"/>
        </w:rPr>
        <w:t xml:space="preserve"> июня 20</w:t>
      </w:r>
      <w:r w:rsidR="00F7636B" w:rsidRPr="001165C3">
        <w:rPr>
          <w:sz w:val="28"/>
          <w:szCs w:val="28"/>
          <w:u w:val="single"/>
          <w:lang w:eastAsia="zh-CN"/>
        </w:rPr>
        <w:t>2</w:t>
      </w:r>
      <w:r w:rsidR="001165C3" w:rsidRPr="001165C3">
        <w:rPr>
          <w:sz w:val="28"/>
          <w:szCs w:val="28"/>
          <w:u w:val="single"/>
          <w:lang w:eastAsia="zh-CN"/>
        </w:rPr>
        <w:t>3</w:t>
      </w:r>
      <w:r w:rsidR="00F7636B" w:rsidRPr="00D1682B">
        <w:rPr>
          <w:sz w:val="28"/>
          <w:szCs w:val="28"/>
          <w:lang w:eastAsia="zh-CN"/>
        </w:rPr>
        <w:t xml:space="preserve"> г.</w:t>
      </w:r>
    </w:p>
    <w:p w:rsidR="00F7636B" w:rsidRPr="00D1682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D1682B">
        <w:rPr>
          <w:sz w:val="28"/>
          <w:szCs w:val="28"/>
          <w:lang w:eastAsia="zh-CN"/>
        </w:rPr>
        <w:t xml:space="preserve">Председатель ЦМК________ </w:t>
      </w:r>
      <w:r w:rsidR="001165C3">
        <w:rPr>
          <w:sz w:val="28"/>
          <w:szCs w:val="28"/>
          <w:lang w:eastAsia="zh-CN"/>
        </w:rPr>
        <w:t>Левченко А.А.</w:t>
      </w:r>
    </w:p>
    <w:p w:rsidR="00F7636B" w:rsidRPr="00D1682B" w:rsidRDefault="001165C3" w:rsidP="00F7636B">
      <w:pPr>
        <w:rPr>
          <w:sz w:val="28"/>
          <w:szCs w:val="28"/>
        </w:rPr>
      </w:pPr>
      <w:r>
        <w:rPr>
          <w:sz w:val="28"/>
          <w:szCs w:val="28"/>
          <w:vertAlign w:val="subscript"/>
        </w:rPr>
        <w:t xml:space="preserve">                                                          </w:t>
      </w:r>
      <w:proofErr w:type="gramStart"/>
      <w:r w:rsidR="00B93F16" w:rsidRPr="00D1682B">
        <w:rPr>
          <w:sz w:val="28"/>
          <w:szCs w:val="28"/>
          <w:vertAlign w:val="subscript"/>
        </w:rPr>
        <w:t>подпись</w:t>
      </w:r>
      <w:proofErr w:type="gramEnd"/>
    </w:p>
    <w:p w:rsidR="00F7636B" w:rsidRDefault="00F7636B" w:rsidP="00F7636B">
      <w:pPr>
        <w:rPr>
          <w:sz w:val="28"/>
          <w:szCs w:val="28"/>
        </w:rPr>
      </w:pPr>
    </w:p>
    <w:p w:rsidR="00B20347" w:rsidRDefault="00B20347" w:rsidP="00F7636B">
      <w:pPr>
        <w:rPr>
          <w:sz w:val="28"/>
          <w:szCs w:val="28"/>
        </w:rPr>
      </w:pPr>
    </w:p>
    <w:p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bookmarkEnd w:id="1"/>
    <w:bookmarkEnd w:id="7"/>
    <w:p w:rsidR="001165C3" w:rsidRPr="00BD5244" w:rsidRDefault="001165C3"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1165C3" w:rsidRPr="00242873" w:rsidRDefault="001165C3" w:rsidP="001165C3">
      <w:pPr>
        <w:tabs>
          <w:tab w:val="left" w:pos="993"/>
        </w:tabs>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sidR="00B318CB">
        <w:rPr>
          <w:sz w:val="28"/>
          <w:szCs w:val="28"/>
        </w:rPr>
        <w:t xml:space="preserve"> </w:t>
      </w:r>
      <w:r w:rsidRPr="00750F46">
        <w:rPr>
          <w:sz w:val="28"/>
          <w:szCs w:val="28"/>
        </w:rPr>
        <w:t xml:space="preserve">Ставрополя </w:t>
      </w:r>
      <w:r w:rsidRPr="00242873">
        <w:rPr>
          <w:sz w:val="28"/>
          <w:szCs w:val="28"/>
        </w:rPr>
        <w:t>______________</w:t>
      </w:r>
    </w:p>
    <w:p w:rsidR="001165C3" w:rsidRPr="00BD5244" w:rsidRDefault="001165C3" w:rsidP="001165C3">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«_____</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rsidR="001165C3" w:rsidRPr="00BD5244" w:rsidRDefault="001165C3"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165C3" w:rsidRDefault="001165C3"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0347" w:rsidRPr="00BD5244" w:rsidRDefault="00B20347"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165C3" w:rsidRDefault="001165C3"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B20347" w:rsidRPr="00BD5244" w:rsidRDefault="00B20347" w:rsidP="00116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165C3" w:rsidRPr="00750F46" w:rsidRDefault="001165C3" w:rsidP="001165C3">
      <w:pPr>
        <w:pStyle w:val="a3"/>
        <w:numPr>
          <w:ilvl w:val="0"/>
          <w:numId w:val="5"/>
        </w:numPr>
        <w:tabs>
          <w:tab w:val="left" w:pos="993"/>
        </w:tabs>
        <w:ind w:left="426" w:hanging="426"/>
        <w:jc w:val="both"/>
        <w:rPr>
          <w:sz w:val="28"/>
          <w:szCs w:val="28"/>
        </w:rPr>
      </w:pPr>
      <w:r w:rsidRPr="00750F46">
        <w:rPr>
          <w:sz w:val="28"/>
          <w:szCs w:val="28"/>
        </w:rPr>
        <w:t>Кузнецова Г.В., главная медицинская сестра ГБУЗ СК «Городская клиническая больница скорой медицинской помощи» г.</w:t>
      </w:r>
      <w:r w:rsidR="00285789">
        <w:rPr>
          <w:sz w:val="28"/>
          <w:szCs w:val="28"/>
        </w:rPr>
        <w:t xml:space="preserve"> </w:t>
      </w:r>
      <w:r w:rsidRPr="00750F46">
        <w:rPr>
          <w:sz w:val="28"/>
          <w:szCs w:val="28"/>
        </w:rPr>
        <w:t>Ставрополя ______________</w:t>
      </w:r>
    </w:p>
    <w:p w:rsidR="001165C3" w:rsidRPr="00750F46" w:rsidRDefault="001165C3" w:rsidP="001165C3">
      <w:pPr>
        <w:jc w:val="both"/>
        <w:rPr>
          <w:sz w:val="28"/>
          <w:szCs w:val="28"/>
          <w:vertAlign w:val="subscript"/>
        </w:rPr>
      </w:pPr>
      <w:r w:rsidRPr="00750F46">
        <w:rPr>
          <w:sz w:val="28"/>
          <w:szCs w:val="28"/>
          <w:vertAlign w:val="subscript"/>
        </w:rPr>
        <w:t xml:space="preserve">  </w:t>
      </w:r>
      <w:r>
        <w:rPr>
          <w:sz w:val="28"/>
          <w:szCs w:val="28"/>
          <w:vertAlign w:val="subscript"/>
        </w:rPr>
        <w:t xml:space="preserve">                     </w:t>
      </w:r>
      <w:proofErr w:type="gramStart"/>
      <w:r w:rsidRPr="00750F46">
        <w:rPr>
          <w:sz w:val="28"/>
          <w:szCs w:val="28"/>
          <w:vertAlign w:val="subscript"/>
        </w:rPr>
        <w:t>подпись</w:t>
      </w:r>
      <w:proofErr w:type="gramEnd"/>
    </w:p>
    <w:p w:rsidR="001165C3" w:rsidRDefault="001165C3" w:rsidP="001165C3">
      <w:pPr>
        <w:jc w:val="both"/>
        <w:rPr>
          <w:sz w:val="28"/>
          <w:szCs w:val="28"/>
        </w:rPr>
      </w:pPr>
    </w:p>
    <w:p w:rsidR="00B20347" w:rsidRDefault="00B20347" w:rsidP="001165C3">
      <w:pPr>
        <w:jc w:val="both"/>
        <w:rPr>
          <w:sz w:val="28"/>
          <w:szCs w:val="28"/>
        </w:rPr>
      </w:pPr>
    </w:p>
    <w:p w:rsidR="001165C3" w:rsidRPr="00535022" w:rsidRDefault="001165C3" w:rsidP="001165C3">
      <w:pPr>
        <w:pStyle w:val="a3"/>
        <w:numPr>
          <w:ilvl w:val="0"/>
          <w:numId w:val="5"/>
        </w:numPr>
        <w:ind w:left="426" w:hanging="426"/>
        <w:jc w:val="both"/>
        <w:rPr>
          <w:rFonts w:eastAsia="Calibri"/>
          <w:sz w:val="28"/>
          <w:szCs w:val="28"/>
          <w:lang w:eastAsia="en-US"/>
        </w:rPr>
      </w:pPr>
      <w:r w:rsidRPr="00535022">
        <w:rPr>
          <w:sz w:val="28"/>
          <w:szCs w:val="28"/>
        </w:rPr>
        <w:t xml:space="preserve">Дмитриева Е.В. </w:t>
      </w:r>
      <w:r w:rsidRPr="00535022">
        <w:rPr>
          <w:rFonts w:eastAsia="Calibri"/>
          <w:sz w:val="28"/>
          <w:szCs w:val="28"/>
          <w:lang w:eastAsia="en-US"/>
        </w:rPr>
        <w:t xml:space="preserve">Зам. директора по научно-методической работе ГБПОУ СК </w:t>
      </w:r>
    </w:p>
    <w:p w:rsidR="001165C3" w:rsidRPr="00535022" w:rsidRDefault="001165C3" w:rsidP="001165C3">
      <w:pPr>
        <w:jc w:val="both"/>
        <w:rPr>
          <w:rFonts w:eastAsia="Calibri"/>
          <w:sz w:val="28"/>
          <w:szCs w:val="28"/>
          <w:lang w:eastAsia="en-US"/>
        </w:rPr>
      </w:pPr>
      <w:r w:rsidRPr="00535022">
        <w:rPr>
          <w:rFonts w:eastAsia="Calibri"/>
          <w:sz w:val="28"/>
          <w:szCs w:val="28"/>
          <w:lang w:eastAsia="en-US"/>
        </w:rPr>
        <w:t>«СБМК» __________________</w:t>
      </w:r>
    </w:p>
    <w:p w:rsidR="001165C3" w:rsidRPr="000C69EB" w:rsidRDefault="001165C3" w:rsidP="001165C3">
      <w:pPr>
        <w:rPr>
          <w:rFonts w:eastAsia="Calibri"/>
          <w:sz w:val="28"/>
          <w:szCs w:val="28"/>
          <w:lang w:eastAsia="en-US"/>
        </w:rPr>
      </w:pPr>
      <w:r w:rsidRPr="00535022">
        <w:rPr>
          <w:sz w:val="28"/>
          <w:szCs w:val="28"/>
          <w:vertAlign w:val="subscript"/>
        </w:rPr>
        <w:t xml:space="preserve">                          </w:t>
      </w:r>
      <w:proofErr w:type="gramStart"/>
      <w:r w:rsidRPr="00535022">
        <w:rPr>
          <w:sz w:val="28"/>
          <w:szCs w:val="28"/>
          <w:vertAlign w:val="subscript"/>
        </w:rPr>
        <w:t>подпись</w:t>
      </w:r>
      <w:proofErr w:type="gramEnd"/>
    </w:p>
    <w:p w:rsidR="00B20347" w:rsidRDefault="00B20347">
      <w:pPr>
        <w:spacing w:after="160" w:line="259" w:lineRule="auto"/>
        <w:rPr>
          <w:b/>
          <w:sz w:val="28"/>
          <w:szCs w:val="28"/>
        </w:rPr>
      </w:pPr>
      <w:r>
        <w:rPr>
          <w:b/>
          <w:sz w:val="28"/>
          <w:szCs w:val="28"/>
        </w:rPr>
        <w:br w:type="page"/>
      </w:r>
    </w:p>
    <w:p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790818" w:rsidRPr="00D1682B"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07"/>
        <w:gridCol w:w="661"/>
      </w:tblGrid>
      <w:tr w:rsidR="00790818" w:rsidRPr="00D1682B" w:rsidTr="00645817">
        <w:tc>
          <w:tcPr>
            <w:tcW w:w="675" w:type="dxa"/>
          </w:tcPr>
          <w:p w:rsidR="00790818" w:rsidRPr="00D1682B" w:rsidRDefault="00790818" w:rsidP="00790818">
            <w:pPr>
              <w:spacing w:line="360" w:lineRule="auto"/>
            </w:pPr>
          </w:p>
        </w:tc>
        <w:tc>
          <w:tcPr>
            <w:tcW w:w="8364" w:type="dxa"/>
          </w:tcPr>
          <w:p w:rsidR="00790818" w:rsidRPr="00D1682B" w:rsidRDefault="00790818" w:rsidP="00790818">
            <w:pPr>
              <w:spacing w:line="360" w:lineRule="auto"/>
            </w:pPr>
          </w:p>
        </w:tc>
        <w:tc>
          <w:tcPr>
            <w:tcW w:w="532" w:type="dxa"/>
          </w:tcPr>
          <w:p w:rsidR="00790818" w:rsidRPr="00D1682B" w:rsidRDefault="00790818" w:rsidP="00790818">
            <w:pPr>
              <w:spacing w:line="360" w:lineRule="auto"/>
            </w:pPr>
            <w:r w:rsidRPr="00D1682B">
              <w:t xml:space="preserve">Стр. </w:t>
            </w: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790818" w:rsidP="00790818">
            <w:pPr>
              <w:spacing w:line="360" w:lineRule="auto"/>
            </w:pP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790818" w:rsidP="00790818">
            <w:pPr>
              <w:spacing w:line="360" w:lineRule="auto"/>
            </w:pP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790818" w:rsidP="00790818">
            <w:pPr>
              <w:spacing w:line="360" w:lineRule="auto"/>
            </w:pP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rsidR="00790818" w:rsidRPr="00D1682B" w:rsidRDefault="00790818" w:rsidP="00790818">
            <w:pPr>
              <w:spacing w:line="360" w:lineRule="auto"/>
            </w:pP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pPr>
            <w:r w:rsidRPr="00D1682B">
              <w:rPr>
                <w:bCs/>
                <w:sz w:val="28"/>
                <w:szCs w:val="28"/>
              </w:rPr>
              <w:t>ТЕМАТИЧЕСКИЙ ПЛАН</w:t>
            </w:r>
          </w:p>
        </w:tc>
        <w:tc>
          <w:tcPr>
            <w:tcW w:w="532" w:type="dxa"/>
          </w:tcPr>
          <w:p w:rsidR="00790818" w:rsidRPr="00D1682B" w:rsidRDefault="00790818" w:rsidP="00790818">
            <w:pPr>
              <w:spacing w:line="360" w:lineRule="auto"/>
            </w:pPr>
          </w:p>
        </w:tc>
      </w:tr>
      <w:tr w:rsidR="00790818" w:rsidRPr="00D1682B" w:rsidTr="00645817">
        <w:tc>
          <w:tcPr>
            <w:tcW w:w="675" w:type="dxa"/>
          </w:tcPr>
          <w:p w:rsidR="00790818" w:rsidRPr="00D1682B" w:rsidRDefault="00790818" w:rsidP="00404646">
            <w:pPr>
              <w:pStyle w:val="a3"/>
              <w:numPr>
                <w:ilvl w:val="0"/>
                <w:numId w:val="6"/>
              </w:numPr>
              <w:spacing w:line="360" w:lineRule="auto"/>
              <w:rPr>
                <w:sz w:val="28"/>
                <w:szCs w:val="28"/>
              </w:rPr>
            </w:pPr>
          </w:p>
        </w:tc>
        <w:tc>
          <w:tcPr>
            <w:tcW w:w="8364" w:type="dxa"/>
          </w:tcPr>
          <w:p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rsidR="00790818" w:rsidRPr="00D1682B" w:rsidRDefault="00790818" w:rsidP="00790818">
            <w:pPr>
              <w:spacing w:line="360" w:lineRule="auto"/>
            </w:pPr>
          </w:p>
        </w:tc>
      </w:tr>
    </w:tbl>
    <w:p w:rsidR="00790818" w:rsidRPr="00D1682B" w:rsidRDefault="00790818" w:rsidP="00790818"/>
    <w:p w:rsidR="00F7636B" w:rsidRPr="00D1682B" w:rsidRDefault="00F7636B" w:rsidP="00F7636B">
      <w:pPr>
        <w:rPr>
          <w:sz w:val="28"/>
          <w:szCs w:val="28"/>
        </w:rPr>
      </w:pPr>
    </w:p>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F7636B" w:rsidRPr="00D1682B" w:rsidRDefault="00F7636B"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790818" w:rsidRPr="00D1682B" w:rsidRDefault="00790818" w:rsidP="00F7636B"/>
    <w:p w:rsidR="00F7636B" w:rsidRPr="00D1682B" w:rsidRDefault="00F7636B" w:rsidP="00F7636B"/>
    <w:p w:rsidR="008C70F9" w:rsidRPr="00D1682B" w:rsidRDefault="008C70F9" w:rsidP="00F7636B"/>
    <w:p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rsidR="00F51A84" w:rsidRPr="00175FF5" w:rsidRDefault="00F51A84" w:rsidP="00F51A84">
      <w:pPr>
        <w:jc w:val="cente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rsidR="00F7636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rsidR="000C69EB" w:rsidRDefault="000C69EB" w:rsidP="00B20347">
      <w:pPr>
        <w:ind w:firstLine="709"/>
        <w:jc w:val="both"/>
        <w:rPr>
          <w:b/>
          <w:sz w:val="28"/>
          <w:szCs w:val="28"/>
        </w:rPr>
      </w:pPr>
    </w:p>
    <w:p w:rsidR="00B20347" w:rsidRPr="00F42488" w:rsidRDefault="00B20347" w:rsidP="00F42488">
      <w:pPr>
        <w:pStyle w:val="a3"/>
        <w:numPr>
          <w:ilvl w:val="2"/>
          <w:numId w:val="33"/>
        </w:numPr>
        <w:jc w:val="both"/>
        <w:rPr>
          <w:b/>
          <w:sz w:val="28"/>
          <w:szCs w:val="28"/>
        </w:rPr>
      </w:pPr>
      <w:r w:rsidRPr="00F42488">
        <w:rPr>
          <w:b/>
          <w:sz w:val="28"/>
          <w:szCs w:val="28"/>
        </w:rPr>
        <w:t xml:space="preserve">Перечень общих компетенций </w:t>
      </w:r>
    </w:p>
    <w:p w:rsidR="00F42488" w:rsidRPr="00F42488" w:rsidRDefault="00F42488" w:rsidP="00F42488">
      <w:pPr>
        <w:pStyle w:val="a3"/>
        <w:ind w:left="1458"/>
        <w:jc w:val="both"/>
        <w:rPr>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0347" w:rsidRPr="00D1682B" w:rsidTr="00B20347">
        <w:tc>
          <w:tcPr>
            <w:tcW w:w="1229" w:type="dxa"/>
          </w:tcPr>
          <w:p w:rsidR="00B20347" w:rsidRPr="00D1682B" w:rsidRDefault="00B20347" w:rsidP="00B20347">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42" w:type="dxa"/>
          </w:tcPr>
          <w:p w:rsidR="00B20347" w:rsidRPr="00D1682B" w:rsidRDefault="00B20347" w:rsidP="00B20347">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общих компетенций</w:t>
            </w:r>
          </w:p>
        </w:tc>
      </w:tr>
      <w:tr w:rsidR="00B20347" w:rsidRPr="00D1682B" w:rsidTr="00B20347">
        <w:trPr>
          <w:trHeight w:val="327"/>
        </w:trPr>
        <w:tc>
          <w:tcPr>
            <w:tcW w:w="1229" w:type="dxa"/>
          </w:tcPr>
          <w:p w:rsidR="00B20347" w:rsidRPr="000B37A5" w:rsidRDefault="00B20347" w:rsidP="00B20347">
            <w:pPr>
              <w:pStyle w:val="1"/>
              <w:ind w:firstLine="0"/>
              <w:jc w:val="both"/>
              <w:rPr>
                <w:rStyle w:val="a9"/>
                <w:i w:val="0"/>
                <w:iCs/>
              </w:rPr>
            </w:pPr>
            <w:r w:rsidRPr="000B37A5">
              <w:t>ОК 01.</w:t>
            </w:r>
          </w:p>
        </w:tc>
        <w:tc>
          <w:tcPr>
            <w:tcW w:w="8342" w:type="dxa"/>
          </w:tcPr>
          <w:p w:rsidR="00B20347" w:rsidRPr="000B37A5" w:rsidRDefault="00B20347" w:rsidP="00B20347">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B20347" w:rsidRPr="00D1682B" w:rsidTr="00B20347">
        <w:tc>
          <w:tcPr>
            <w:tcW w:w="1229" w:type="dxa"/>
          </w:tcPr>
          <w:p w:rsidR="00B20347" w:rsidRPr="000B37A5" w:rsidRDefault="00B20347" w:rsidP="00B20347">
            <w:pPr>
              <w:pStyle w:val="1"/>
              <w:ind w:firstLine="0"/>
              <w:jc w:val="both"/>
              <w:rPr>
                <w:rStyle w:val="a9"/>
                <w:i w:val="0"/>
                <w:iCs/>
              </w:rPr>
            </w:pPr>
            <w:r w:rsidRPr="000B37A5">
              <w:t>ОК 02.</w:t>
            </w:r>
          </w:p>
        </w:tc>
        <w:tc>
          <w:tcPr>
            <w:tcW w:w="8342" w:type="dxa"/>
          </w:tcPr>
          <w:p w:rsidR="00B20347" w:rsidRPr="000B37A5" w:rsidRDefault="00B20347" w:rsidP="00B20347">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0347" w:rsidRPr="00D1682B" w:rsidTr="00B20347">
        <w:tc>
          <w:tcPr>
            <w:tcW w:w="1229" w:type="dxa"/>
          </w:tcPr>
          <w:p w:rsidR="00B20347" w:rsidRPr="000B37A5" w:rsidRDefault="00B20347" w:rsidP="00B20347">
            <w:pPr>
              <w:pStyle w:val="1"/>
              <w:ind w:firstLine="0"/>
              <w:jc w:val="both"/>
              <w:rPr>
                <w:rStyle w:val="a9"/>
                <w:b/>
                <w:i w:val="0"/>
                <w:iCs/>
              </w:rPr>
            </w:pPr>
            <w:r w:rsidRPr="000B37A5">
              <w:t>ОК 03.</w:t>
            </w:r>
          </w:p>
        </w:tc>
        <w:tc>
          <w:tcPr>
            <w:tcW w:w="8342" w:type="dxa"/>
          </w:tcPr>
          <w:p w:rsidR="00B20347" w:rsidRPr="000B37A5" w:rsidRDefault="00B20347" w:rsidP="00B20347">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0347" w:rsidRPr="00D1682B" w:rsidTr="00B20347">
        <w:tc>
          <w:tcPr>
            <w:tcW w:w="1229" w:type="dxa"/>
          </w:tcPr>
          <w:p w:rsidR="00B20347" w:rsidRPr="000B37A5" w:rsidRDefault="00B20347" w:rsidP="00B20347">
            <w:pPr>
              <w:pStyle w:val="1"/>
              <w:ind w:firstLine="0"/>
              <w:jc w:val="both"/>
              <w:rPr>
                <w:rStyle w:val="a9"/>
                <w:b/>
                <w:i w:val="0"/>
                <w:iCs/>
              </w:rPr>
            </w:pPr>
            <w:r w:rsidRPr="000B37A5">
              <w:t>ОК 04.</w:t>
            </w:r>
          </w:p>
        </w:tc>
        <w:tc>
          <w:tcPr>
            <w:tcW w:w="8342" w:type="dxa"/>
          </w:tcPr>
          <w:p w:rsidR="00B20347" w:rsidRPr="000B37A5" w:rsidRDefault="00B20347" w:rsidP="00B20347">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B20347" w:rsidRPr="00D1682B" w:rsidTr="00B20347">
        <w:tc>
          <w:tcPr>
            <w:tcW w:w="1229" w:type="dxa"/>
          </w:tcPr>
          <w:p w:rsidR="00B20347" w:rsidRPr="000B37A5" w:rsidRDefault="00B20347" w:rsidP="00B20347">
            <w:pPr>
              <w:pStyle w:val="1"/>
              <w:ind w:firstLine="0"/>
              <w:jc w:val="both"/>
              <w:rPr>
                <w:rStyle w:val="a9"/>
                <w:b/>
                <w:i w:val="0"/>
                <w:iCs/>
              </w:rPr>
            </w:pPr>
            <w:r w:rsidRPr="000B37A5">
              <w:t>ОК 05</w:t>
            </w:r>
          </w:p>
        </w:tc>
        <w:tc>
          <w:tcPr>
            <w:tcW w:w="8342" w:type="dxa"/>
          </w:tcPr>
          <w:p w:rsidR="00B20347" w:rsidRPr="000B37A5" w:rsidRDefault="00B20347" w:rsidP="00B20347">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0347" w:rsidRPr="00D1682B" w:rsidTr="00B20347">
        <w:tc>
          <w:tcPr>
            <w:tcW w:w="1229" w:type="dxa"/>
          </w:tcPr>
          <w:p w:rsidR="00B20347" w:rsidRPr="000B37A5" w:rsidRDefault="00B20347" w:rsidP="00B20347">
            <w:pPr>
              <w:pStyle w:val="1"/>
              <w:ind w:firstLine="0"/>
              <w:jc w:val="both"/>
              <w:rPr>
                <w:rStyle w:val="a9"/>
                <w:b/>
                <w:i w:val="0"/>
                <w:iCs/>
              </w:rPr>
            </w:pPr>
            <w:r w:rsidRPr="000B37A5">
              <w:t>ОК 06.</w:t>
            </w:r>
          </w:p>
        </w:tc>
        <w:tc>
          <w:tcPr>
            <w:tcW w:w="8342" w:type="dxa"/>
          </w:tcPr>
          <w:p w:rsidR="00B20347" w:rsidRPr="000B37A5" w:rsidRDefault="00B20347" w:rsidP="00B20347">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0347" w:rsidRPr="00D1682B" w:rsidTr="00B20347">
        <w:tc>
          <w:tcPr>
            <w:tcW w:w="1229" w:type="dxa"/>
          </w:tcPr>
          <w:p w:rsidR="00B20347" w:rsidRPr="000B37A5" w:rsidRDefault="00B20347" w:rsidP="00B20347">
            <w:pPr>
              <w:pStyle w:val="1"/>
              <w:ind w:firstLine="0"/>
              <w:jc w:val="both"/>
            </w:pPr>
            <w:r w:rsidRPr="000B37A5">
              <w:rPr>
                <w:bCs/>
                <w:iCs/>
              </w:rPr>
              <w:t>ОК 07</w:t>
            </w:r>
          </w:p>
        </w:tc>
        <w:tc>
          <w:tcPr>
            <w:tcW w:w="8342" w:type="dxa"/>
          </w:tcPr>
          <w:p w:rsidR="00B20347" w:rsidRDefault="00B20347" w:rsidP="00B20347">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0347" w:rsidRPr="00D1682B" w:rsidTr="00B20347">
        <w:tc>
          <w:tcPr>
            <w:tcW w:w="1229" w:type="dxa"/>
          </w:tcPr>
          <w:p w:rsidR="00B20347" w:rsidRPr="000B37A5" w:rsidRDefault="00B20347" w:rsidP="00B20347">
            <w:pPr>
              <w:pStyle w:val="1"/>
              <w:ind w:firstLine="0"/>
              <w:jc w:val="both"/>
            </w:pPr>
            <w:r w:rsidRPr="000B37A5">
              <w:rPr>
                <w:bCs/>
                <w:iCs/>
              </w:rPr>
              <w:t>ОК 09</w:t>
            </w:r>
          </w:p>
        </w:tc>
        <w:tc>
          <w:tcPr>
            <w:tcW w:w="8342" w:type="dxa"/>
          </w:tcPr>
          <w:p w:rsidR="00B20347" w:rsidRDefault="00B20347" w:rsidP="00B20347">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F7636B"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D1682B" w:rsidTr="00790818">
        <w:tc>
          <w:tcPr>
            <w:tcW w:w="1204" w:type="dxa"/>
          </w:tcPr>
          <w:p w:rsidR="00F7636B" w:rsidRPr="00D1682B" w:rsidRDefault="00F7636B" w:rsidP="00790818">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67" w:type="dxa"/>
          </w:tcPr>
          <w:p w:rsidR="00F7636B" w:rsidRPr="00D1682B" w:rsidRDefault="00F7636B" w:rsidP="00790818">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D1682B" w:rsidTr="00790818">
        <w:tc>
          <w:tcPr>
            <w:tcW w:w="1204" w:type="dxa"/>
          </w:tcPr>
          <w:p w:rsidR="00F7636B" w:rsidRPr="00D1682B" w:rsidRDefault="00B21BDB" w:rsidP="00790818">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 xml:space="preserve">ВД </w:t>
            </w:r>
            <w:r>
              <w:rPr>
                <w:rFonts w:ascii="Times New Roman" w:hAnsi="Times New Roman"/>
                <w:bCs/>
                <w:iCs/>
                <w:color w:val="auto"/>
                <w:sz w:val="24"/>
                <w:szCs w:val="24"/>
              </w:rPr>
              <w:t>0</w:t>
            </w:r>
            <w:r w:rsidRPr="000B37A5">
              <w:rPr>
                <w:rFonts w:ascii="Times New Roman" w:hAnsi="Times New Roman"/>
                <w:bCs/>
                <w:iCs/>
                <w:color w:val="auto"/>
                <w:sz w:val="24"/>
                <w:szCs w:val="24"/>
              </w:rPr>
              <w:t>4</w:t>
            </w:r>
          </w:p>
        </w:tc>
        <w:tc>
          <w:tcPr>
            <w:tcW w:w="8367" w:type="dxa"/>
          </w:tcPr>
          <w:p w:rsidR="00F7636B" w:rsidRPr="00D1682B" w:rsidRDefault="00B21BDB" w:rsidP="00790818">
            <w:pPr>
              <w:pStyle w:val="2"/>
              <w:spacing w:before="0" w:line="276" w:lineRule="auto"/>
              <w:jc w:val="both"/>
              <w:rPr>
                <w:rStyle w:val="a9"/>
                <w:rFonts w:ascii="Times New Roman" w:hAnsi="Times New Roman"/>
                <w:b/>
                <w:bCs/>
                <w:i w:val="0"/>
                <w:iCs/>
                <w:color w:val="auto"/>
                <w:sz w:val="24"/>
                <w:szCs w:val="24"/>
              </w:rPr>
            </w:pPr>
            <w:r w:rsidRPr="000B37A5">
              <w:rPr>
                <w:rFonts w:ascii="Times New Roman" w:hAnsi="Times New Roman"/>
                <w:bCs/>
                <w:iCs/>
                <w:color w:val="auto"/>
                <w:sz w:val="24"/>
                <w:szCs w:val="24"/>
              </w:rPr>
              <w:t>Оказание медицинской помощи в экстренной форме</w:t>
            </w:r>
          </w:p>
        </w:tc>
      </w:tr>
      <w:tr w:rsidR="00B21BDB" w:rsidRPr="00D1682B" w:rsidTr="00790818">
        <w:tc>
          <w:tcPr>
            <w:tcW w:w="1204" w:type="dxa"/>
          </w:tcPr>
          <w:p w:rsidR="00B21BDB" w:rsidRPr="000B37A5" w:rsidRDefault="00B21BDB" w:rsidP="00B21BDB">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4.1.</w:t>
            </w:r>
          </w:p>
        </w:tc>
        <w:tc>
          <w:tcPr>
            <w:tcW w:w="8367" w:type="dxa"/>
          </w:tcPr>
          <w:p w:rsidR="00B21BDB" w:rsidRPr="000B37A5" w:rsidRDefault="00B21BDB" w:rsidP="00B21BDB">
            <w:pPr>
              <w:pStyle w:val="2"/>
              <w:spacing w:before="0" w:line="276" w:lineRule="auto"/>
              <w:jc w:val="both"/>
              <w:rPr>
                <w:rStyle w:val="a9"/>
                <w:rFonts w:ascii="Times New Roman" w:hAnsi="Times New Roman"/>
                <w:i w:val="0"/>
                <w:iCs/>
                <w:color w:val="auto"/>
                <w:sz w:val="24"/>
                <w:szCs w:val="24"/>
              </w:rPr>
            </w:pPr>
            <w:r w:rsidRPr="000B37A5">
              <w:rPr>
                <w:rFonts w:ascii="Times New Roman" w:hAnsi="Times New Roman"/>
                <w:bCs/>
                <w:iCs/>
                <w:color w:val="auto"/>
                <w:sz w:val="24"/>
                <w:szCs w:val="24"/>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B21BDB" w:rsidRPr="00D1682B" w:rsidTr="00790818">
        <w:tc>
          <w:tcPr>
            <w:tcW w:w="1204" w:type="dxa"/>
          </w:tcPr>
          <w:p w:rsidR="00B21BDB" w:rsidRPr="000B37A5" w:rsidRDefault="00B21BDB" w:rsidP="00B21BDB">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4.2.</w:t>
            </w:r>
          </w:p>
        </w:tc>
        <w:tc>
          <w:tcPr>
            <w:tcW w:w="8367" w:type="dxa"/>
          </w:tcPr>
          <w:p w:rsidR="00B21BDB" w:rsidRPr="000B37A5" w:rsidRDefault="00B21BDB" w:rsidP="00B21BDB">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r>
      <w:tr w:rsidR="00B21BDB" w:rsidRPr="00D1682B" w:rsidTr="00790818">
        <w:tc>
          <w:tcPr>
            <w:tcW w:w="1204" w:type="dxa"/>
          </w:tcPr>
          <w:p w:rsidR="00B21BDB" w:rsidRPr="000B37A5" w:rsidRDefault="00B21BDB" w:rsidP="00B21BDB">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4.3.</w:t>
            </w:r>
          </w:p>
        </w:tc>
        <w:tc>
          <w:tcPr>
            <w:tcW w:w="8367" w:type="dxa"/>
          </w:tcPr>
          <w:p w:rsidR="00B21BDB" w:rsidRPr="000B37A5" w:rsidRDefault="00B21BDB" w:rsidP="00B21BDB">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Применять лекарственные препараты и медицинские изделия при оказании медицинской помощи в экстренной форме</w:t>
            </w:r>
          </w:p>
        </w:tc>
      </w:tr>
      <w:tr w:rsidR="00B21BDB" w:rsidRPr="00D1682B" w:rsidTr="00790818">
        <w:tc>
          <w:tcPr>
            <w:tcW w:w="1204"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4.4.</w:t>
            </w:r>
          </w:p>
        </w:tc>
        <w:tc>
          <w:tcPr>
            <w:tcW w:w="8367"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Проводить мониторинг состояния пациента при оказании неотложной или экстренной медицинской помощи во время эвакуации (транспортировки)</w:t>
            </w:r>
          </w:p>
        </w:tc>
      </w:tr>
      <w:tr w:rsidR="00B21BDB" w:rsidRPr="00D1682B" w:rsidTr="00790818">
        <w:tc>
          <w:tcPr>
            <w:tcW w:w="1204"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4.5.</w:t>
            </w:r>
          </w:p>
        </w:tc>
        <w:tc>
          <w:tcPr>
            <w:tcW w:w="8367"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B21BDB" w:rsidRPr="00D1682B" w:rsidTr="00790818">
        <w:tc>
          <w:tcPr>
            <w:tcW w:w="1204"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4.6.</w:t>
            </w:r>
          </w:p>
        </w:tc>
        <w:tc>
          <w:tcPr>
            <w:tcW w:w="8367" w:type="dxa"/>
          </w:tcPr>
          <w:p w:rsidR="00B21BDB" w:rsidRPr="000B37A5" w:rsidRDefault="00B21BDB" w:rsidP="00B21BDB">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Обеспечивать госпитализацию пациентов, нуждающихся в оказании специализированной медицинской помощи</w:t>
            </w:r>
          </w:p>
        </w:tc>
      </w:tr>
    </w:tbl>
    <w:p w:rsidR="00B20347" w:rsidRDefault="00B20347" w:rsidP="00F7636B">
      <w:pPr>
        <w:ind w:firstLine="708"/>
        <w:rPr>
          <w:b/>
          <w:bCs/>
          <w:sz w:val="28"/>
          <w:szCs w:val="28"/>
        </w:rPr>
      </w:pPr>
      <w:bookmarkStart w:id="8" w:name="_Hlk133844374"/>
    </w:p>
    <w:p w:rsidR="00F7636B" w:rsidRDefault="00F7636B" w:rsidP="00F7636B">
      <w:pPr>
        <w:ind w:firstLine="708"/>
        <w:rPr>
          <w:b/>
          <w:bCs/>
          <w:sz w:val="28"/>
          <w:szCs w:val="28"/>
        </w:rPr>
      </w:pPr>
      <w:r w:rsidRPr="00D1682B">
        <w:rPr>
          <w:b/>
          <w:bCs/>
          <w:sz w:val="28"/>
          <w:szCs w:val="28"/>
        </w:rPr>
        <w:t>1.1.3. Личностные результаты</w:t>
      </w:r>
    </w:p>
    <w:p w:rsidR="000C69EB" w:rsidRPr="00D1682B" w:rsidRDefault="000C69EB" w:rsidP="00F7636B">
      <w:pPr>
        <w:ind w:firstLine="708"/>
        <w:rPr>
          <w:b/>
          <w:bCs/>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830"/>
      </w:tblGrid>
      <w:tr w:rsidR="00F7636B" w:rsidRPr="00D1682B" w:rsidTr="000C69EB">
        <w:tc>
          <w:tcPr>
            <w:tcW w:w="5000" w:type="pct"/>
            <w:gridSpan w:val="2"/>
            <w:tcBorders>
              <w:top w:val="single" w:sz="4" w:space="0" w:color="auto"/>
            </w:tcBorders>
            <w:vAlign w:val="center"/>
          </w:tcPr>
          <w:p w:rsidR="00F7636B" w:rsidRPr="00D1682B" w:rsidRDefault="00F7636B" w:rsidP="00A057CF">
            <w:pPr>
              <w:ind w:firstLine="33"/>
              <w:jc w:val="center"/>
            </w:pPr>
            <w:r w:rsidRPr="00D1682B">
              <w:t>Личностные результаты</w:t>
            </w:r>
            <w:r w:rsidR="00B21BDB">
              <w:t xml:space="preserve"> </w:t>
            </w:r>
            <w:r w:rsidRPr="00D1682B">
              <w:t>реализации программы воспитания, определенные отраслевыми требованиями к деловым качествам личности</w:t>
            </w:r>
          </w:p>
        </w:tc>
      </w:tr>
      <w:tr w:rsidR="00B21BDB" w:rsidRPr="00D1682B" w:rsidTr="000C69EB">
        <w:tc>
          <w:tcPr>
            <w:tcW w:w="4025" w:type="pct"/>
          </w:tcPr>
          <w:p w:rsidR="00B21BDB" w:rsidRPr="00A057CF" w:rsidRDefault="00B21BDB" w:rsidP="00B21BDB">
            <w:pPr>
              <w:jc w:val="both"/>
              <w:rPr>
                <w:color w:val="FF0000"/>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975" w:type="pct"/>
            <w:vAlign w:val="center"/>
          </w:tcPr>
          <w:p w:rsidR="00B21BDB" w:rsidRPr="00B21BDB" w:rsidRDefault="00B21BDB" w:rsidP="00B21BDB">
            <w:pPr>
              <w:ind w:firstLine="33"/>
              <w:jc w:val="center"/>
              <w:rPr>
                <w:color w:val="FF0000"/>
              </w:rPr>
            </w:pPr>
            <w:r w:rsidRPr="00B21BDB">
              <w:rPr>
                <w:bCs/>
              </w:rPr>
              <w:t>ЛР 13</w:t>
            </w:r>
          </w:p>
        </w:tc>
      </w:tr>
      <w:tr w:rsidR="00B21BDB" w:rsidRPr="00D1682B" w:rsidTr="000C69EB">
        <w:tc>
          <w:tcPr>
            <w:tcW w:w="4025" w:type="pct"/>
          </w:tcPr>
          <w:p w:rsidR="00B21BDB" w:rsidRPr="00BD5244" w:rsidRDefault="00B21BDB" w:rsidP="00B21BDB">
            <w:pPr>
              <w:jc w:val="both"/>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975" w:type="pct"/>
            <w:vAlign w:val="center"/>
          </w:tcPr>
          <w:p w:rsidR="00B21BDB" w:rsidRPr="00B21BDB" w:rsidRDefault="00B21BDB" w:rsidP="00B21BDB">
            <w:pPr>
              <w:ind w:firstLine="33"/>
              <w:jc w:val="center"/>
            </w:pPr>
            <w:r w:rsidRPr="00B21BDB">
              <w:rPr>
                <w:bCs/>
              </w:rPr>
              <w:t>ЛР 14</w:t>
            </w:r>
          </w:p>
        </w:tc>
      </w:tr>
      <w:tr w:rsidR="00B21BDB" w:rsidRPr="00D1682B" w:rsidTr="000C69EB">
        <w:tc>
          <w:tcPr>
            <w:tcW w:w="4025" w:type="pct"/>
          </w:tcPr>
          <w:p w:rsidR="00B21BDB" w:rsidRPr="00BD5244" w:rsidRDefault="00B21BDB" w:rsidP="00B21BDB">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975" w:type="pct"/>
            <w:vAlign w:val="center"/>
          </w:tcPr>
          <w:p w:rsidR="00B21BDB" w:rsidRPr="00B21BDB" w:rsidRDefault="00B21BDB" w:rsidP="00B21BDB">
            <w:pPr>
              <w:ind w:firstLine="33"/>
              <w:jc w:val="center"/>
            </w:pPr>
            <w:r w:rsidRPr="00B21BDB">
              <w:rPr>
                <w:bCs/>
              </w:rPr>
              <w:t>ЛР 15</w:t>
            </w:r>
          </w:p>
        </w:tc>
      </w:tr>
      <w:tr w:rsidR="00B21BDB" w:rsidRPr="00D1682B" w:rsidTr="000C69EB">
        <w:tc>
          <w:tcPr>
            <w:tcW w:w="4025" w:type="pct"/>
          </w:tcPr>
          <w:p w:rsidR="00B21BDB" w:rsidRPr="00BD5244" w:rsidRDefault="00B21BDB" w:rsidP="00B21BDB">
            <w:pPr>
              <w:ind w:firstLine="33"/>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975" w:type="pct"/>
          </w:tcPr>
          <w:p w:rsidR="00B21BDB" w:rsidRPr="00B21BDB" w:rsidRDefault="00B21BDB" w:rsidP="00B21BDB">
            <w:pPr>
              <w:ind w:firstLine="33"/>
              <w:jc w:val="center"/>
            </w:pPr>
            <w:r w:rsidRPr="00B21BDB">
              <w:rPr>
                <w:bCs/>
              </w:rPr>
              <w:t>ЛР 16</w:t>
            </w:r>
          </w:p>
        </w:tc>
      </w:tr>
      <w:tr w:rsidR="00B21BDB" w:rsidRPr="00D1682B" w:rsidTr="000C69EB">
        <w:tc>
          <w:tcPr>
            <w:tcW w:w="4025" w:type="pct"/>
          </w:tcPr>
          <w:p w:rsidR="00B21BDB" w:rsidRPr="00BD5244" w:rsidRDefault="00B21BDB" w:rsidP="00B21BDB">
            <w:pPr>
              <w:ind w:firstLine="33"/>
              <w:jc w:val="both"/>
            </w:pPr>
            <w:r w:rsidRPr="00195D7B">
              <w:t>Соблюдающий нормы медицинской этики, морали, права и профессионального общения</w:t>
            </w:r>
          </w:p>
        </w:tc>
        <w:tc>
          <w:tcPr>
            <w:tcW w:w="975" w:type="pct"/>
          </w:tcPr>
          <w:p w:rsidR="00B21BDB" w:rsidRPr="00B21BDB" w:rsidRDefault="00B21BDB" w:rsidP="00B21BDB">
            <w:pPr>
              <w:ind w:firstLine="33"/>
              <w:jc w:val="center"/>
            </w:pPr>
            <w:r w:rsidRPr="00B21BDB">
              <w:rPr>
                <w:bCs/>
              </w:rPr>
              <w:t>ЛР 17</w:t>
            </w:r>
          </w:p>
        </w:tc>
      </w:tr>
      <w:bookmarkEnd w:id="8"/>
    </w:tbl>
    <w:p w:rsidR="00B20347" w:rsidRDefault="00B20347" w:rsidP="00F7636B">
      <w:pPr>
        <w:ind w:firstLine="708"/>
        <w:rPr>
          <w:b/>
          <w:bCs/>
          <w:sz w:val="28"/>
          <w:szCs w:val="28"/>
        </w:rPr>
      </w:pPr>
    </w:p>
    <w:p w:rsidR="00F7636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p w:rsidR="000C69EB" w:rsidRPr="00D1682B" w:rsidRDefault="000C69EB" w:rsidP="00F7636B">
      <w:pPr>
        <w:ind w:firstLine="708"/>
        <w:rPr>
          <w:b/>
          <w:bCs/>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6536"/>
      </w:tblGrid>
      <w:tr w:rsidR="00965171" w:rsidRPr="00D1682B" w:rsidTr="000C69EB">
        <w:tc>
          <w:tcPr>
            <w:tcW w:w="1518" w:type="pct"/>
          </w:tcPr>
          <w:p w:rsidR="00965171" w:rsidRPr="0053230B" w:rsidRDefault="00965171" w:rsidP="00B20347">
            <w:pPr>
              <w:jc w:val="both"/>
              <w:rPr>
                <w:bCs/>
                <w:lang w:eastAsia="en-US"/>
              </w:rPr>
            </w:pPr>
            <w:r w:rsidRPr="0053230B">
              <w:rPr>
                <w:bCs/>
                <w:lang w:eastAsia="en-US"/>
              </w:rPr>
              <w:t>Иметь практический опыт</w:t>
            </w:r>
          </w:p>
        </w:tc>
        <w:tc>
          <w:tcPr>
            <w:tcW w:w="3482" w:type="pct"/>
          </w:tcPr>
          <w:p w:rsidR="00965171" w:rsidRPr="00E60950" w:rsidRDefault="00965171" w:rsidP="00B20347">
            <w:pPr>
              <w:suppressAutoHyphens/>
              <w:jc w:val="both"/>
            </w:pPr>
            <w:proofErr w:type="gramStart"/>
            <w:r w:rsidRPr="00E60950">
              <w:t>проведени</w:t>
            </w:r>
            <w:r>
              <w:t>я</w:t>
            </w:r>
            <w:proofErr w:type="gramEnd"/>
            <w:r w:rsidRPr="00E60950">
              <w:t xml:space="preserve"> первичного осмотра пациента, оценка безопасности окружающей среды;</w:t>
            </w:r>
          </w:p>
          <w:p w:rsidR="00965171" w:rsidRPr="0053230B" w:rsidRDefault="00965171" w:rsidP="00B318CB">
            <w:pPr>
              <w:suppressAutoHyphens/>
              <w:jc w:val="both"/>
              <w:rPr>
                <w:bCs/>
                <w:lang w:eastAsia="en-US"/>
              </w:rPr>
            </w:pPr>
            <w:r w:rsidRPr="00E60950">
              <w:t>оценк</w:t>
            </w:r>
            <w:r>
              <w:t>и</w:t>
            </w:r>
            <w:r w:rsidRPr="00E60950">
              <w:t xml:space="preserve"> состояния пациента, требующего оказания медицинской помощи в экстренной форме;</w:t>
            </w:r>
            <w:r w:rsidR="00B318CB">
              <w:t xml:space="preserve"> </w:t>
            </w:r>
            <w:r w:rsidRPr="00E60950">
              <w:t>распознавани</w:t>
            </w:r>
            <w:r>
              <w:t>я</w:t>
            </w:r>
            <w:r w:rsidRPr="00E60950">
              <w:t xml:space="preserve"> состояний, представляющих угрозу жизни, включая состояние клинической смерти (остановка жизненно важных </w:t>
            </w:r>
            <w:r w:rsidRPr="00E60950">
              <w:lastRenderedPageBreak/>
              <w:t>функций организма человека (кровообращения и (или) дыхания), требующих оказания медицинской помощи в экстренной форме;</w:t>
            </w:r>
            <w:r w:rsidR="00B318CB">
              <w:t xml:space="preserve"> </w:t>
            </w:r>
            <w:r w:rsidRPr="00E60950">
              <w:t>оказани</w:t>
            </w:r>
            <w:r>
              <w:t>я</w:t>
            </w:r>
            <w:r w:rsidRPr="00E60950">
              <w:t xml:space="preserve">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B318CB">
              <w:t xml:space="preserve"> </w:t>
            </w:r>
            <w:r w:rsidRPr="00E60950">
              <w:t>проведени</w:t>
            </w:r>
            <w:r>
              <w:t>я</w:t>
            </w:r>
            <w:r w:rsidRPr="00E60950">
              <w:t xml:space="preserve"> базовой сердечно-легочной реанимации;</w:t>
            </w:r>
            <w:r w:rsidR="00B318CB">
              <w:t xml:space="preserve"> </w:t>
            </w:r>
            <w:r w:rsidRPr="00E60950">
              <w:t>проведени</w:t>
            </w:r>
            <w:r>
              <w:t>я</w:t>
            </w:r>
            <w:r w:rsidRPr="00E60950">
              <w:t xml:space="preserve"> мероприятий по поддержанию жизнедеятельности организма пациента (пострадавшего) до прибытия врача или бригады скорой помощи;</w:t>
            </w:r>
            <w:r w:rsidR="00B318CB">
              <w:t xml:space="preserve"> </w:t>
            </w:r>
            <w:r w:rsidRPr="00E60950">
              <w:t>применени</w:t>
            </w:r>
            <w:r>
              <w:t>я</w:t>
            </w:r>
            <w:r w:rsidRPr="00E60950">
              <w:t xml:space="preserve"> лекарственных препаратов и медицинских изделий при оказании медицинской помощи в экстренной форме;</w:t>
            </w:r>
            <w:r>
              <w:t xml:space="preserve"> </w:t>
            </w:r>
            <w:r w:rsidRPr="00E60950">
              <w:rPr>
                <w:iCs/>
              </w:rPr>
              <w:t>проведени</w:t>
            </w:r>
            <w:r>
              <w:rPr>
                <w:iCs/>
              </w:rPr>
              <w:t>я</w:t>
            </w:r>
            <w:r w:rsidRPr="00E60950">
              <w:rPr>
                <w:iCs/>
              </w:rPr>
              <w:t xml:space="preserve"> мониторинга состояния пациента при оказании неотложной или экстренной медицинской помощи во время эвакуации (транспортировки);</w:t>
            </w:r>
            <w:r w:rsidR="00B318CB">
              <w:rPr>
                <w:iCs/>
              </w:rPr>
              <w:t xml:space="preserve"> </w:t>
            </w:r>
            <w:r w:rsidRPr="00E60950">
              <w:t>установлени</w:t>
            </w:r>
            <w:r>
              <w:t xml:space="preserve">я </w:t>
            </w:r>
            <w:r w:rsidRPr="00E60950">
              <w:rPr>
                <w:iCs/>
              </w:rPr>
              <w:t>медицинских показаний и направлени</w:t>
            </w:r>
            <w:r>
              <w:rPr>
                <w:iCs/>
              </w:rPr>
              <w:t>я</w:t>
            </w:r>
            <w:r w:rsidRPr="00E60950">
              <w:rPr>
                <w:iCs/>
              </w:rPr>
              <w:t xml:space="preserve"> пациентов в профильные медицинские организации для получения специализированной медицинской помощи;</w:t>
            </w:r>
            <w:r w:rsidR="00B318CB">
              <w:rPr>
                <w:iCs/>
              </w:rPr>
              <w:t xml:space="preserve"> </w:t>
            </w:r>
            <w:r w:rsidRPr="00E60950">
              <w:rPr>
                <w:iCs/>
              </w:rPr>
              <w:t>обеспечени</w:t>
            </w:r>
            <w:r>
              <w:rPr>
                <w:iCs/>
              </w:rPr>
              <w:t>я</w:t>
            </w:r>
            <w:r w:rsidRPr="00E60950">
              <w:rPr>
                <w:iCs/>
              </w:rPr>
              <w:t xml:space="preserve"> госпитализации пациентов, нуждающихся в оказании специализированной медицинской помощи.</w:t>
            </w:r>
          </w:p>
        </w:tc>
      </w:tr>
      <w:tr w:rsidR="00965171" w:rsidRPr="00D1682B" w:rsidTr="000C69EB">
        <w:tc>
          <w:tcPr>
            <w:tcW w:w="1518" w:type="pct"/>
          </w:tcPr>
          <w:p w:rsidR="00965171" w:rsidRPr="002A0582" w:rsidRDefault="00965171" w:rsidP="00B20347">
            <w:pPr>
              <w:jc w:val="both"/>
              <w:rPr>
                <w:bCs/>
                <w:color w:val="FF0000"/>
                <w:lang w:eastAsia="en-US"/>
              </w:rPr>
            </w:pPr>
            <w:r w:rsidRPr="0053230B">
              <w:rPr>
                <w:bCs/>
                <w:lang w:eastAsia="en-US"/>
              </w:rPr>
              <w:lastRenderedPageBreak/>
              <w:t>Уметь</w:t>
            </w:r>
          </w:p>
        </w:tc>
        <w:tc>
          <w:tcPr>
            <w:tcW w:w="3482" w:type="pct"/>
          </w:tcPr>
          <w:p w:rsidR="00965171" w:rsidRPr="00182529" w:rsidRDefault="00965171" w:rsidP="00B20347">
            <w:pPr>
              <w:suppressAutoHyphens/>
              <w:jc w:val="both"/>
            </w:pPr>
            <w:proofErr w:type="gramStart"/>
            <w:r w:rsidRPr="00182529">
              <w:t>условий</w:t>
            </w:r>
            <w:proofErr w:type="gramEnd"/>
            <w:r w:rsidRPr="00182529">
              <w:t xml:space="preserve"> для оказания медицинской помощи, осуществлять вызов врача, специальных служб, в том числе бригады скорой медицинской помощи;</w:t>
            </w:r>
          </w:p>
          <w:p w:rsidR="00965171" w:rsidRPr="00182529" w:rsidRDefault="00965171" w:rsidP="00B20347">
            <w:pPr>
              <w:suppressAutoHyphens/>
              <w:jc w:val="both"/>
            </w:pPr>
            <w:r w:rsidRPr="00182529">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t xml:space="preserve"> </w:t>
            </w:r>
            <w:r w:rsidRPr="00182529">
              <w:t>выполнять мероприятия базовой сердечно-легочной реанимации;</w:t>
            </w:r>
            <w:r>
              <w:t xml:space="preserve"> </w:t>
            </w:r>
            <w:r w:rsidRPr="00182529">
              <w:t>выполнять мероприятия первичной реанимации новорожденного;</w:t>
            </w:r>
            <w:r>
              <w:t xml:space="preserve"> </w:t>
            </w:r>
            <w:r w:rsidRPr="00182529">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t xml:space="preserve"> </w:t>
            </w:r>
            <w:r w:rsidRPr="00182529">
              <w:t>применять лекарственные препараты и медицинские изделия при оказании медицинской помощи в экстренной форме;</w:t>
            </w:r>
          </w:p>
          <w:p w:rsidR="00965171" w:rsidRPr="00182529" w:rsidRDefault="00965171" w:rsidP="00B20347">
            <w:pPr>
              <w:suppressAutoHyphens/>
              <w:jc w:val="both"/>
            </w:pPr>
            <w:proofErr w:type="gramStart"/>
            <w:r w:rsidRPr="00182529">
              <w:t>осуществлять</w:t>
            </w:r>
            <w:proofErr w:type="gramEnd"/>
            <w:r w:rsidRPr="00182529">
              <w:t xml:space="preserve"> наблюдение за пациентом (пострадавшим), контролировать его состояние, измерять показатели жизнедеятельности, поддерживать витальные функции;</w:t>
            </w:r>
          </w:p>
          <w:p w:rsidR="00965171" w:rsidRPr="002A0582" w:rsidRDefault="00965171" w:rsidP="00B20347">
            <w:pPr>
              <w:suppressAutoHyphens/>
              <w:jc w:val="both"/>
              <w:rPr>
                <w:bCs/>
                <w:color w:val="FF0000"/>
                <w:lang w:eastAsia="en-US"/>
              </w:rPr>
            </w:pPr>
            <w:r w:rsidRPr="00182529">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r>
              <w:t xml:space="preserve"> </w:t>
            </w:r>
            <w:r w:rsidRPr="00182529">
              <w:t>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w:t>
            </w:r>
            <w:r>
              <w:t xml:space="preserve"> </w:t>
            </w:r>
            <w:r w:rsidRPr="00182529">
              <w:rPr>
                <w:bCs/>
              </w:rPr>
              <w:t>обеспечивать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p>
        </w:tc>
      </w:tr>
      <w:tr w:rsidR="00965171" w:rsidRPr="00D1682B" w:rsidTr="000C69EB">
        <w:tc>
          <w:tcPr>
            <w:tcW w:w="1518" w:type="pct"/>
          </w:tcPr>
          <w:p w:rsidR="00965171" w:rsidRPr="002A0582" w:rsidRDefault="00965171" w:rsidP="00B20347">
            <w:pPr>
              <w:jc w:val="both"/>
              <w:rPr>
                <w:bCs/>
                <w:color w:val="FF0000"/>
                <w:lang w:eastAsia="en-US"/>
              </w:rPr>
            </w:pPr>
            <w:r w:rsidRPr="006C3B4B">
              <w:rPr>
                <w:bCs/>
                <w:lang w:eastAsia="en-US"/>
              </w:rPr>
              <w:lastRenderedPageBreak/>
              <w:t>Знать</w:t>
            </w:r>
          </w:p>
        </w:tc>
        <w:tc>
          <w:tcPr>
            <w:tcW w:w="3482" w:type="pct"/>
          </w:tcPr>
          <w:p w:rsidR="00965171" w:rsidRPr="00182529" w:rsidRDefault="00965171" w:rsidP="00B20347">
            <w:pPr>
              <w:suppressAutoHyphens/>
              <w:jc w:val="both"/>
            </w:pPr>
            <w:proofErr w:type="gramStart"/>
            <w:r w:rsidRPr="00182529">
              <w:t>правила</w:t>
            </w:r>
            <w:proofErr w:type="gramEnd"/>
            <w:r w:rsidRPr="00182529">
              <w:t xml:space="preserve">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r>
              <w:t xml:space="preserve"> </w:t>
            </w:r>
            <w:r w:rsidRPr="00182529">
              <w:t>методика сбора жалоб и анамнеза жизни и заболевания у пациентов (их законных представителей);</w:t>
            </w:r>
          </w:p>
          <w:p w:rsidR="00965171" w:rsidRPr="00182529" w:rsidRDefault="00965171" w:rsidP="00B20347">
            <w:pPr>
              <w:suppressAutoHyphens/>
              <w:jc w:val="both"/>
            </w:pPr>
            <w:proofErr w:type="gramStart"/>
            <w:r w:rsidRPr="00182529">
              <w:t>методика</w:t>
            </w:r>
            <w:proofErr w:type="gramEnd"/>
            <w:r w:rsidRPr="00182529">
              <w:t xml:space="preserve"> </w:t>
            </w:r>
            <w:proofErr w:type="spellStart"/>
            <w:r w:rsidRPr="00182529">
              <w:t>физикального</w:t>
            </w:r>
            <w:proofErr w:type="spellEnd"/>
            <w:r w:rsidRPr="00182529">
              <w:t xml:space="preserve"> исследования пациентов (осмотр, пальпация, перкуссия, аускультация);</w:t>
            </w:r>
            <w:r>
              <w:t xml:space="preserve"> </w:t>
            </w:r>
            <w:r w:rsidRPr="00182529">
              <w:t>клинические признаки внезапного прекращения кровообращения и (или) дыхания;</w:t>
            </w:r>
          </w:p>
          <w:p w:rsidR="00965171" w:rsidRPr="00182529" w:rsidRDefault="00965171" w:rsidP="00B20347">
            <w:pPr>
              <w:suppressAutoHyphens/>
              <w:jc w:val="both"/>
            </w:pPr>
            <w:proofErr w:type="gramStart"/>
            <w:r w:rsidRPr="00182529">
              <w:t>правила</w:t>
            </w:r>
            <w:proofErr w:type="gramEnd"/>
            <w:r w:rsidRPr="00182529">
              <w:t xml:space="preserve"> проведения базовой сердечно-легочной реанимации;</w:t>
            </w:r>
          </w:p>
          <w:p w:rsidR="00965171" w:rsidRPr="00182529" w:rsidRDefault="00965171" w:rsidP="00B20347">
            <w:pPr>
              <w:suppressAutoHyphens/>
              <w:jc w:val="both"/>
            </w:pPr>
            <w:proofErr w:type="gramStart"/>
            <w:r w:rsidRPr="00182529">
              <w:t>правила</w:t>
            </w:r>
            <w:proofErr w:type="gramEnd"/>
            <w:r w:rsidRPr="00182529">
              <w:t xml:space="preserve"> проведения первичной реанимации новорожденного;</w:t>
            </w:r>
          </w:p>
          <w:p w:rsidR="00965171" w:rsidRPr="002A0582" w:rsidRDefault="00965171" w:rsidP="00B318CB">
            <w:pPr>
              <w:suppressAutoHyphens/>
              <w:jc w:val="both"/>
              <w:rPr>
                <w:bCs/>
                <w:color w:val="FF0000"/>
                <w:lang w:eastAsia="en-US"/>
              </w:rPr>
            </w:pPr>
            <w:r w:rsidRPr="00182529">
              <w:t>порядок применения лекарственных препаратов и медицинских изделий при оказании медицинской помощи в экстренной форме;</w:t>
            </w:r>
            <w:r>
              <w:t xml:space="preserve"> </w:t>
            </w:r>
            <w:r w:rsidRPr="00182529">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r>
              <w:t xml:space="preserve"> </w:t>
            </w:r>
            <w:r w:rsidRPr="00182529">
              <w:t>медицинские показания к оказанию специализированной, в том числе высокотехнологической медицинской помощи;</w:t>
            </w:r>
            <w:r w:rsidR="00B318CB">
              <w:t xml:space="preserve"> </w:t>
            </w:r>
            <w:r w:rsidRPr="00182529">
              <w:t>медицинские показания для госпитализации пациентов,</w:t>
            </w:r>
            <w:r w:rsidRPr="00182529">
              <w:rPr>
                <w:iCs/>
              </w:rPr>
              <w:t xml:space="preserve"> нуждающихся в оказании специализированной медицинской помощи</w:t>
            </w:r>
            <w:r w:rsidRPr="00182529">
              <w:t>;</w:t>
            </w:r>
            <w:r>
              <w:t xml:space="preserve"> </w:t>
            </w:r>
            <w:r w:rsidRPr="00182529">
              <w:t>организационные принципы работы выездных бригад скорой медицинской помощи;</w:t>
            </w:r>
            <w:r w:rsidR="00B318CB">
              <w:t xml:space="preserve"> </w:t>
            </w:r>
            <w:r w:rsidRPr="00182529">
              <w:t>порядок приема пациентов в учреждения здравоохранения.</w:t>
            </w:r>
          </w:p>
        </w:tc>
      </w:tr>
    </w:tbl>
    <w:p w:rsidR="00D1682B" w:rsidRDefault="00D1682B" w:rsidP="008C70F9">
      <w:pPr>
        <w:jc w:val="center"/>
        <w:rPr>
          <w:b/>
          <w:caps/>
        </w:rPr>
      </w:pPr>
    </w:p>
    <w:p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rsidR="00F7636B" w:rsidRPr="00D1682B" w:rsidRDefault="00F7636B" w:rsidP="00F7636B">
      <w:pPr>
        <w:jc w:val="center"/>
        <w:rPr>
          <w:b/>
          <w:caps/>
        </w:rPr>
      </w:pPr>
    </w:p>
    <w:p w:rsidR="00F7636B" w:rsidRPr="000C69EB" w:rsidRDefault="00F7636B" w:rsidP="000C69EB">
      <w:pPr>
        <w:pStyle w:val="a3"/>
        <w:numPr>
          <w:ilvl w:val="1"/>
          <w:numId w:val="5"/>
        </w:numPr>
        <w:rPr>
          <w:b/>
          <w:sz w:val="28"/>
          <w:szCs w:val="28"/>
        </w:rPr>
      </w:pPr>
      <w:r w:rsidRPr="000C69EB">
        <w:rPr>
          <w:b/>
          <w:sz w:val="28"/>
          <w:szCs w:val="28"/>
        </w:rPr>
        <w:t xml:space="preserve">Структура </w:t>
      </w:r>
      <w:r w:rsidR="00906EAE" w:rsidRPr="000C69EB">
        <w:rPr>
          <w:b/>
          <w:sz w:val="28"/>
          <w:szCs w:val="28"/>
        </w:rPr>
        <w:t>производственной</w:t>
      </w:r>
      <w:r w:rsidR="004D08D6" w:rsidRPr="000C69EB">
        <w:rPr>
          <w:b/>
          <w:sz w:val="28"/>
          <w:szCs w:val="28"/>
        </w:rPr>
        <w:t xml:space="preserve"> практики</w:t>
      </w:r>
    </w:p>
    <w:p w:rsidR="000C69EB" w:rsidRPr="000C69EB" w:rsidRDefault="000C69EB" w:rsidP="000C69EB">
      <w:pPr>
        <w:pStyle w:val="a3"/>
        <w:ind w:left="1571"/>
        <w:rPr>
          <w:b/>
          <w:sz w:val="28"/>
          <w:szCs w:val="28"/>
        </w:rPr>
      </w:pPr>
    </w:p>
    <w:tbl>
      <w:tblPr>
        <w:tblStyle w:val="af1"/>
        <w:tblW w:w="0" w:type="auto"/>
        <w:tblLook w:val="04A0" w:firstRow="1" w:lastRow="0" w:firstColumn="1" w:lastColumn="0" w:noHBand="0" w:noVBand="1"/>
      </w:tblPr>
      <w:tblGrid>
        <w:gridCol w:w="5167"/>
        <w:gridCol w:w="4461"/>
      </w:tblGrid>
      <w:tr w:rsidR="007B665E" w:rsidRPr="00D1682B" w:rsidTr="0094434A">
        <w:tc>
          <w:tcPr>
            <w:tcW w:w="5264" w:type="dxa"/>
          </w:tcPr>
          <w:p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4590" w:type="dxa"/>
          </w:tcPr>
          <w:p w:rsidR="007B665E" w:rsidRPr="00D1682B" w:rsidRDefault="007B665E" w:rsidP="004D08D6">
            <w:pPr>
              <w:suppressAutoHyphens/>
              <w:jc w:val="both"/>
            </w:pPr>
            <w:r w:rsidRPr="00D1682B">
              <w:t>Объем часов</w:t>
            </w:r>
          </w:p>
        </w:tc>
      </w:tr>
      <w:tr w:rsidR="0094434A" w:rsidRPr="00D1682B" w:rsidTr="0094434A">
        <w:trPr>
          <w:trHeight w:val="828"/>
        </w:trPr>
        <w:tc>
          <w:tcPr>
            <w:tcW w:w="5264" w:type="dxa"/>
          </w:tcPr>
          <w:p w:rsidR="0094434A" w:rsidRPr="0094434A" w:rsidRDefault="0094434A" w:rsidP="004D08D6">
            <w:pPr>
              <w:suppressAutoHyphens/>
              <w:jc w:val="both"/>
              <w:rPr>
                <w:bCs/>
              </w:rPr>
            </w:pPr>
            <w:r w:rsidRPr="0094434A">
              <w:rPr>
                <w:bCs/>
              </w:rPr>
              <w:t>Объем образовательной программы производственной практики</w:t>
            </w:r>
          </w:p>
          <w:p w:rsidR="0094434A" w:rsidRPr="0094434A" w:rsidRDefault="0094434A" w:rsidP="004D08D6">
            <w:pPr>
              <w:suppressAutoHyphens/>
              <w:jc w:val="both"/>
              <w:rPr>
                <w:bCs/>
              </w:rPr>
            </w:pPr>
            <w:proofErr w:type="spellStart"/>
            <w:r w:rsidRPr="0094434A">
              <w:rPr>
                <w:bCs/>
              </w:rPr>
              <w:t>вт.ч</w:t>
            </w:r>
            <w:proofErr w:type="spellEnd"/>
            <w:r w:rsidRPr="0094434A">
              <w:rPr>
                <w:bCs/>
              </w:rPr>
              <w:t>. в форме практической подготовки</w:t>
            </w:r>
          </w:p>
        </w:tc>
        <w:tc>
          <w:tcPr>
            <w:tcW w:w="4590" w:type="dxa"/>
            <w:vAlign w:val="center"/>
          </w:tcPr>
          <w:p w:rsidR="0094434A" w:rsidRPr="0094434A" w:rsidRDefault="0094434A" w:rsidP="0094434A">
            <w:pPr>
              <w:suppressAutoHyphens/>
              <w:jc w:val="center"/>
              <w:rPr>
                <w:bCs/>
              </w:rPr>
            </w:pPr>
            <w:r w:rsidRPr="0094434A">
              <w:rPr>
                <w:bCs/>
              </w:rPr>
              <w:t>30</w:t>
            </w:r>
          </w:p>
        </w:tc>
      </w:tr>
      <w:tr w:rsidR="007B665E" w:rsidRPr="00D1682B" w:rsidTr="0094434A">
        <w:tc>
          <w:tcPr>
            <w:tcW w:w="5264" w:type="dxa"/>
          </w:tcPr>
          <w:p w:rsidR="007B665E" w:rsidRPr="0094434A" w:rsidRDefault="007B665E" w:rsidP="00965171">
            <w:pPr>
              <w:suppressAutoHyphens/>
              <w:jc w:val="both"/>
              <w:rPr>
                <w:bCs/>
              </w:rPr>
            </w:pPr>
            <w:r w:rsidRPr="0094434A">
              <w:rPr>
                <w:bCs/>
              </w:rPr>
              <w:t>Промежуточная аттестация (</w:t>
            </w:r>
            <w:r w:rsidR="002E4EE1" w:rsidRPr="0094434A">
              <w:rPr>
                <w:bCs/>
              </w:rPr>
              <w:t xml:space="preserve">комплексный </w:t>
            </w:r>
            <w:r w:rsidRPr="0094434A">
              <w:rPr>
                <w:bCs/>
              </w:rPr>
              <w:t>дифференцированный зачёт)</w:t>
            </w:r>
          </w:p>
        </w:tc>
        <w:tc>
          <w:tcPr>
            <w:tcW w:w="4590" w:type="dxa"/>
            <w:vAlign w:val="center"/>
          </w:tcPr>
          <w:p w:rsidR="007B665E" w:rsidRPr="0094434A" w:rsidRDefault="00965171" w:rsidP="0094434A">
            <w:pPr>
              <w:suppressAutoHyphens/>
              <w:jc w:val="center"/>
            </w:pPr>
            <w:r w:rsidRPr="0094434A">
              <w:t>6</w:t>
            </w:r>
          </w:p>
        </w:tc>
      </w:tr>
    </w:tbl>
    <w:p w:rsidR="00F7636B" w:rsidRPr="00D1682B" w:rsidRDefault="00F7636B" w:rsidP="004D08D6">
      <w:pPr>
        <w:suppressAutoHyphens/>
        <w:jc w:val="both"/>
        <w:rPr>
          <w:i/>
        </w:rPr>
      </w:pPr>
    </w:p>
    <w:p w:rsidR="00F7636B" w:rsidRPr="000C69EB" w:rsidRDefault="00F7636B" w:rsidP="000C69EB">
      <w:pPr>
        <w:pStyle w:val="a3"/>
        <w:numPr>
          <w:ilvl w:val="1"/>
          <w:numId w:val="5"/>
        </w:numPr>
        <w:rPr>
          <w:b/>
          <w:sz w:val="28"/>
          <w:szCs w:val="28"/>
        </w:rPr>
      </w:pPr>
      <w:r w:rsidRPr="000C69EB">
        <w:rPr>
          <w:b/>
          <w:sz w:val="28"/>
          <w:szCs w:val="28"/>
        </w:rPr>
        <w:t xml:space="preserve">Тематический план и содержание </w:t>
      </w:r>
      <w:r w:rsidR="00906EAE" w:rsidRPr="000C69EB">
        <w:rPr>
          <w:b/>
          <w:sz w:val="28"/>
          <w:szCs w:val="28"/>
        </w:rPr>
        <w:t>производственной</w:t>
      </w:r>
      <w:r w:rsidR="00BE36C8" w:rsidRPr="000C69EB">
        <w:rPr>
          <w:b/>
          <w:sz w:val="28"/>
          <w:szCs w:val="28"/>
        </w:rPr>
        <w:t xml:space="preserve"> практики</w:t>
      </w:r>
    </w:p>
    <w:p w:rsidR="000C69EB" w:rsidRPr="000C69EB" w:rsidRDefault="000C69EB" w:rsidP="000C69EB">
      <w:pPr>
        <w:pStyle w:val="a3"/>
        <w:ind w:left="1571"/>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746"/>
        <w:gridCol w:w="1207"/>
      </w:tblGrid>
      <w:tr w:rsidR="00F7636B" w:rsidRPr="00D1682B" w:rsidTr="00444871">
        <w:trPr>
          <w:trHeight w:val="1204"/>
        </w:trPr>
        <w:tc>
          <w:tcPr>
            <w:tcW w:w="1357" w:type="pct"/>
          </w:tcPr>
          <w:p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3000" w:type="pct"/>
            <w:vAlign w:val="center"/>
          </w:tcPr>
          <w:p w:rsidR="00F7636B" w:rsidRPr="00D1682B" w:rsidRDefault="00C770C6" w:rsidP="00C770C6">
            <w:pPr>
              <w:suppressAutoHyphens/>
              <w:jc w:val="center"/>
              <w:rPr>
                <w:b/>
              </w:rPr>
            </w:pPr>
            <w:r w:rsidRPr="00D1682B">
              <w:rPr>
                <w:b/>
                <w:bCs/>
              </w:rPr>
              <w:t>Виды работ</w:t>
            </w:r>
          </w:p>
        </w:tc>
        <w:tc>
          <w:tcPr>
            <w:tcW w:w="643" w:type="pct"/>
            <w:vAlign w:val="center"/>
          </w:tcPr>
          <w:p w:rsidR="00F7636B" w:rsidRPr="00D1682B" w:rsidRDefault="00F7636B" w:rsidP="00790818">
            <w:pPr>
              <w:jc w:val="center"/>
              <w:rPr>
                <w:b/>
                <w:bCs/>
              </w:rPr>
            </w:pPr>
            <w:r w:rsidRPr="00D1682B">
              <w:rPr>
                <w:b/>
                <w:bCs/>
              </w:rPr>
              <w:t>Объем в часах</w:t>
            </w:r>
          </w:p>
        </w:tc>
      </w:tr>
      <w:tr w:rsidR="00F7636B" w:rsidRPr="00D1682B" w:rsidTr="00444871">
        <w:tc>
          <w:tcPr>
            <w:tcW w:w="1357" w:type="pct"/>
          </w:tcPr>
          <w:p w:rsidR="00F7636B" w:rsidRPr="00D1682B" w:rsidRDefault="00F7636B" w:rsidP="00790818">
            <w:pPr>
              <w:jc w:val="center"/>
              <w:rPr>
                <w:b/>
              </w:rPr>
            </w:pPr>
            <w:r w:rsidRPr="00D1682B">
              <w:rPr>
                <w:b/>
              </w:rPr>
              <w:t>1</w:t>
            </w:r>
          </w:p>
        </w:tc>
        <w:tc>
          <w:tcPr>
            <w:tcW w:w="3000" w:type="pct"/>
          </w:tcPr>
          <w:p w:rsidR="00F7636B" w:rsidRPr="00D1682B" w:rsidRDefault="00F7636B" w:rsidP="00790818">
            <w:pPr>
              <w:jc w:val="center"/>
              <w:rPr>
                <w:b/>
                <w:bCs/>
              </w:rPr>
            </w:pPr>
            <w:r w:rsidRPr="00D1682B">
              <w:rPr>
                <w:b/>
                <w:bCs/>
              </w:rPr>
              <w:t>2</w:t>
            </w:r>
          </w:p>
        </w:tc>
        <w:tc>
          <w:tcPr>
            <w:tcW w:w="643" w:type="pct"/>
            <w:vAlign w:val="center"/>
          </w:tcPr>
          <w:p w:rsidR="00F7636B" w:rsidRPr="00D1682B" w:rsidRDefault="00F7636B" w:rsidP="00790818">
            <w:pPr>
              <w:jc w:val="center"/>
              <w:rPr>
                <w:b/>
                <w:bCs/>
              </w:rPr>
            </w:pPr>
            <w:r w:rsidRPr="00D1682B">
              <w:rPr>
                <w:b/>
                <w:bCs/>
              </w:rPr>
              <w:t>3</w:t>
            </w:r>
          </w:p>
        </w:tc>
      </w:tr>
      <w:tr w:rsidR="00F7636B" w:rsidRPr="00D1682B" w:rsidTr="00444871">
        <w:tc>
          <w:tcPr>
            <w:tcW w:w="4357" w:type="pct"/>
            <w:gridSpan w:val="2"/>
          </w:tcPr>
          <w:p w:rsidR="00F7636B" w:rsidRPr="00253AEA" w:rsidRDefault="00253AEA" w:rsidP="00FF1C21">
            <w:pPr>
              <w:rPr>
                <w:i/>
                <w:color w:val="FF0000"/>
              </w:rPr>
            </w:pPr>
            <w:r w:rsidRPr="00253AEA">
              <w:rPr>
                <w:b/>
                <w:bCs/>
              </w:rPr>
              <w:t>Раздел 2. Оказание медицинской помощи в экстренной форме при состояниях, представляющих угрозу жизни</w:t>
            </w:r>
          </w:p>
        </w:tc>
        <w:tc>
          <w:tcPr>
            <w:tcW w:w="643" w:type="pct"/>
            <w:vAlign w:val="center"/>
          </w:tcPr>
          <w:p w:rsidR="00F7636B" w:rsidRPr="00253AEA" w:rsidRDefault="00253AEA" w:rsidP="00790818">
            <w:pPr>
              <w:suppressAutoHyphens/>
              <w:jc w:val="center"/>
              <w:rPr>
                <w:b/>
                <w:i/>
              </w:rPr>
            </w:pPr>
            <w:r w:rsidRPr="00253AEA">
              <w:rPr>
                <w:b/>
                <w:i/>
              </w:rPr>
              <w:t>36</w:t>
            </w:r>
          </w:p>
        </w:tc>
      </w:tr>
      <w:tr w:rsidR="00F7636B" w:rsidRPr="00D1682B" w:rsidTr="00444871">
        <w:trPr>
          <w:trHeight w:val="629"/>
        </w:trPr>
        <w:tc>
          <w:tcPr>
            <w:tcW w:w="4357" w:type="pct"/>
            <w:gridSpan w:val="2"/>
          </w:tcPr>
          <w:p w:rsidR="00F7636B" w:rsidRPr="00253AEA" w:rsidRDefault="00253AEA" w:rsidP="00FF1C21">
            <w:pPr>
              <w:rPr>
                <w:i/>
              </w:rPr>
            </w:pPr>
            <w:r w:rsidRPr="00253AEA">
              <w:rPr>
                <w:b/>
                <w:bCs/>
              </w:rPr>
              <w:t>МДК04.02 Медицинская помощь в экстренной форме при состояниях, представляющих угрозу жизни</w:t>
            </w:r>
          </w:p>
        </w:tc>
        <w:tc>
          <w:tcPr>
            <w:tcW w:w="643" w:type="pct"/>
            <w:vAlign w:val="center"/>
          </w:tcPr>
          <w:p w:rsidR="00F7636B" w:rsidRPr="00253AEA" w:rsidRDefault="00253AEA" w:rsidP="00790818">
            <w:pPr>
              <w:suppressAutoHyphens/>
              <w:jc w:val="center"/>
              <w:rPr>
                <w:b/>
                <w:i/>
              </w:rPr>
            </w:pPr>
            <w:r w:rsidRPr="00253AEA">
              <w:rPr>
                <w:b/>
                <w:i/>
              </w:rPr>
              <w:t>36</w:t>
            </w:r>
          </w:p>
        </w:tc>
      </w:tr>
      <w:tr w:rsidR="00D04F23" w:rsidRPr="00D1682B" w:rsidTr="00BB180F">
        <w:trPr>
          <w:trHeight w:val="2760"/>
        </w:trPr>
        <w:tc>
          <w:tcPr>
            <w:tcW w:w="1357" w:type="pct"/>
          </w:tcPr>
          <w:p w:rsidR="00D04F23" w:rsidRPr="00D1682B" w:rsidRDefault="00D04F23" w:rsidP="00790818">
            <w:pPr>
              <w:rPr>
                <w:b/>
                <w:bCs/>
              </w:rPr>
            </w:pPr>
            <w:r w:rsidRPr="00D1682B">
              <w:rPr>
                <w:b/>
                <w:bCs/>
              </w:rPr>
              <w:lastRenderedPageBreak/>
              <w:t xml:space="preserve">Тема 1.1. </w:t>
            </w:r>
            <w:r>
              <w:rPr>
                <w:b/>
                <w:bCs/>
              </w:rPr>
              <w:t>Инструктаж по технике безопасности на рабочем месте. Работа в приёмном отделении</w:t>
            </w:r>
          </w:p>
          <w:p w:rsidR="00D04F23" w:rsidRPr="00D1682B" w:rsidRDefault="00D04F23" w:rsidP="00790818">
            <w:pPr>
              <w:rPr>
                <w:b/>
                <w:bCs/>
              </w:rPr>
            </w:pPr>
          </w:p>
        </w:tc>
        <w:tc>
          <w:tcPr>
            <w:tcW w:w="3000" w:type="pct"/>
          </w:tcPr>
          <w:p w:rsidR="00D04F23" w:rsidRPr="00D04F23" w:rsidRDefault="00D04F23" w:rsidP="000C69EB">
            <w:pPr>
              <w:pStyle w:val="a3"/>
              <w:numPr>
                <w:ilvl w:val="0"/>
                <w:numId w:val="8"/>
              </w:numPr>
              <w:tabs>
                <w:tab w:val="left" w:pos="448"/>
              </w:tabs>
              <w:ind w:left="4" w:firstLine="141"/>
              <w:jc w:val="both"/>
              <w:rPr>
                <w:b/>
                <w:color w:val="FF0000"/>
                <w:sz w:val="24"/>
                <w:szCs w:val="24"/>
              </w:rPr>
            </w:pPr>
            <w:r w:rsidRPr="00D04F23">
              <w:rPr>
                <w:bCs/>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r w:rsidRPr="00D04F23">
              <w:rPr>
                <w:sz w:val="24"/>
                <w:szCs w:val="24"/>
              </w:rPr>
              <w:t>:</w:t>
            </w:r>
          </w:p>
          <w:p w:rsidR="00D04F23" w:rsidRPr="00D04F23" w:rsidRDefault="00D04F23" w:rsidP="000C69EB">
            <w:pPr>
              <w:pStyle w:val="a3"/>
              <w:numPr>
                <w:ilvl w:val="0"/>
                <w:numId w:val="25"/>
              </w:numPr>
              <w:tabs>
                <w:tab w:val="left" w:pos="425"/>
              </w:tabs>
              <w:ind w:left="0" w:firstLine="19"/>
              <w:jc w:val="both"/>
              <w:rPr>
                <w:bCs/>
                <w:sz w:val="24"/>
                <w:szCs w:val="24"/>
              </w:rPr>
            </w:pPr>
            <w:proofErr w:type="gramStart"/>
            <w:r w:rsidRPr="00D04F23">
              <w:rPr>
                <w:bCs/>
                <w:sz w:val="24"/>
                <w:szCs w:val="24"/>
              </w:rPr>
              <w:t>измерение</w:t>
            </w:r>
            <w:proofErr w:type="gramEnd"/>
            <w:r w:rsidRPr="00D04F23">
              <w:rPr>
                <w:bCs/>
                <w:sz w:val="24"/>
                <w:szCs w:val="24"/>
              </w:rPr>
              <w:t xml:space="preserve"> АД, ЧСС, ЧДД</w:t>
            </w:r>
          </w:p>
          <w:p w:rsidR="00D04F23" w:rsidRPr="00D04F23" w:rsidRDefault="00D04F23" w:rsidP="000C69EB">
            <w:pPr>
              <w:pStyle w:val="a3"/>
              <w:numPr>
                <w:ilvl w:val="0"/>
                <w:numId w:val="25"/>
              </w:numPr>
              <w:tabs>
                <w:tab w:val="left" w:pos="425"/>
              </w:tabs>
              <w:ind w:left="0" w:firstLine="19"/>
              <w:jc w:val="both"/>
              <w:rPr>
                <w:bCs/>
                <w:sz w:val="24"/>
                <w:szCs w:val="24"/>
              </w:rPr>
            </w:pPr>
            <w:proofErr w:type="gramStart"/>
            <w:r w:rsidRPr="00D04F23">
              <w:rPr>
                <w:sz w:val="24"/>
                <w:szCs w:val="24"/>
              </w:rPr>
              <w:t>проведение</w:t>
            </w:r>
            <w:proofErr w:type="gramEnd"/>
            <w:r w:rsidRPr="00D04F23">
              <w:rPr>
                <w:sz w:val="24"/>
                <w:szCs w:val="24"/>
              </w:rPr>
              <w:t xml:space="preserve"> </w:t>
            </w:r>
            <w:proofErr w:type="spellStart"/>
            <w:r w:rsidRPr="00D04F23">
              <w:rPr>
                <w:sz w:val="24"/>
                <w:szCs w:val="24"/>
              </w:rPr>
              <w:t>пульсоксиметрии</w:t>
            </w:r>
            <w:proofErr w:type="spellEnd"/>
          </w:p>
          <w:p w:rsidR="00D04F23" w:rsidRPr="00D1682B" w:rsidRDefault="00D04F23" w:rsidP="000C69EB">
            <w:pPr>
              <w:pStyle w:val="a3"/>
              <w:numPr>
                <w:ilvl w:val="0"/>
                <w:numId w:val="8"/>
              </w:numPr>
              <w:tabs>
                <w:tab w:val="left" w:pos="448"/>
              </w:tabs>
              <w:ind w:left="4" w:firstLine="141"/>
              <w:jc w:val="both"/>
              <w:rPr>
                <w:b/>
                <w:color w:val="FF0000"/>
              </w:rPr>
            </w:pPr>
            <w:r w:rsidRPr="00D04F23">
              <w:rPr>
                <w:bCs/>
                <w:sz w:val="24"/>
                <w:szCs w:val="24"/>
              </w:rPr>
              <w:t>Обеспечение госпитализации пациентов, нуждающихся в оказании специализированной медицинской помощи и ведение медицинской документации</w:t>
            </w:r>
          </w:p>
        </w:tc>
        <w:tc>
          <w:tcPr>
            <w:tcW w:w="643" w:type="pct"/>
            <w:vAlign w:val="center"/>
          </w:tcPr>
          <w:p w:rsidR="00D04F23" w:rsidRPr="000C69EB" w:rsidRDefault="00D04F23" w:rsidP="00790818">
            <w:pPr>
              <w:suppressAutoHyphens/>
              <w:jc w:val="center"/>
              <w:rPr>
                <w:i/>
              </w:rPr>
            </w:pPr>
            <w:r w:rsidRPr="000C69EB">
              <w:rPr>
                <w:i/>
              </w:rPr>
              <w:t>6</w:t>
            </w:r>
          </w:p>
        </w:tc>
      </w:tr>
      <w:tr w:rsidR="00D04F23" w:rsidRPr="00D1682B" w:rsidTr="00BB180F">
        <w:trPr>
          <w:trHeight w:val="2494"/>
        </w:trPr>
        <w:tc>
          <w:tcPr>
            <w:tcW w:w="1357" w:type="pct"/>
          </w:tcPr>
          <w:p w:rsidR="00D04F23" w:rsidRPr="00D1682B" w:rsidRDefault="00D04F23" w:rsidP="00B802C1">
            <w:pPr>
              <w:rPr>
                <w:b/>
                <w:bCs/>
              </w:rPr>
            </w:pPr>
            <w:r w:rsidRPr="00D1682B">
              <w:rPr>
                <w:b/>
                <w:bCs/>
              </w:rPr>
              <w:t>Тема 1.2.</w:t>
            </w:r>
            <w:r>
              <w:rPr>
                <w:b/>
                <w:bCs/>
              </w:rPr>
              <w:t xml:space="preserve"> Работа в отделении интенсивной терапии, анестезиологии и реаниматологии</w:t>
            </w:r>
          </w:p>
        </w:tc>
        <w:tc>
          <w:tcPr>
            <w:tcW w:w="3000" w:type="pct"/>
          </w:tcPr>
          <w:p w:rsidR="00D04F23" w:rsidRPr="00BB180F" w:rsidRDefault="00D04F23" w:rsidP="000C69EB">
            <w:pPr>
              <w:pStyle w:val="a3"/>
              <w:numPr>
                <w:ilvl w:val="0"/>
                <w:numId w:val="9"/>
              </w:numPr>
              <w:tabs>
                <w:tab w:val="left" w:pos="448"/>
              </w:tabs>
              <w:suppressAutoHyphens/>
              <w:ind w:left="4" w:firstLine="141"/>
              <w:jc w:val="both"/>
              <w:rPr>
                <w:b/>
                <w:color w:val="FF0000"/>
                <w:sz w:val="24"/>
                <w:szCs w:val="24"/>
              </w:rPr>
            </w:pPr>
            <w:r w:rsidRPr="00BB180F">
              <w:rPr>
                <w:bCs/>
                <w:sz w:val="24"/>
                <w:szCs w:val="24"/>
              </w:rPr>
              <w:t>Оказание медицинской помощи в экстренной форме при состояниях, представляющих угрозу жизни</w:t>
            </w:r>
          </w:p>
          <w:p w:rsidR="00D04F23" w:rsidRPr="00EB06A1" w:rsidRDefault="00D04F23" w:rsidP="000C69EB">
            <w:pPr>
              <w:pStyle w:val="a3"/>
              <w:numPr>
                <w:ilvl w:val="0"/>
                <w:numId w:val="24"/>
              </w:numPr>
              <w:tabs>
                <w:tab w:val="left" w:pos="425"/>
              </w:tabs>
              <w:suppressAutoHyphens/>
              <w:ind w:left="19" w:firstLine="0"/>
              <w:jc w:val="both"/>
              <w:rPr>
                <w:sz w:val="24"/>
                <w:szCs w:val="24"/>
              </w:rPr>
            </w:pPr>
            <w:r w:rsidRPr="00EB06A1">
              <w:rPr>
                <w:bCs/>
                <w:sz w:val="24"/>
                <w:szCs w:val="24"/>
              </w:rPr>
              <w:t>Восстановление и поддержание проходимости верхних дыхательных путей</w:t>
            </w:r>
          </w:p>
          <w:p w:rsidR="00B318CB" w:rsidRPr="00B318CB" w:rsidRDefault="00D04F23" w:rsidP="000C69EB">
            <w:pPr>
              <w:pStyle w:val="a3"/>
              <w:numPr>
                <w:ilvl w:val="0"/>
                <w:numId w:val="24"/>
              </w:numPr>
              <w:tabs>
                <w:tab w:val="left" w:pos="425"/>
              </w:tabs>
              <w:suppressAutoHyphens/>
              <w:ind w:left="19" w:firstLine="0"/>
              <w:jc w:val="both"/>
              <w:rPr>
                <w:rStyle w:val="211pt"/>
                <w:b w:val="0"/>
                <w:bCs w:val="0"/>
                <w:color w:val="auto"/>
                <w:sz w:val="24"/>
                <w:szCs w:val="24"/>
                <w:shd w:val="clear" w:color="auto" w:fill="auto"/>
                <w:lang w:bidi="ar-SA"/>
              </w:rPr>
            </w:pPr>
            <w:r w:rsidRPr="00B318CB">
              <w:rPr>
                <w:rStyle w:val="211pt"/>
                <w:b w:val="0"/>
                <w:sz w:val="24"/>
                <w:szCs w:val="24"/>
              </w:rPr>
              <w:t>Базовая сердечно-легочная реанимация</w:t>
            </w:r>
          </w:p>
          <w:p w:rsidR="00D04F23" w:rsidRPr="00B318CB" w:rsidRDefault="00D04F23" w:rsidP="000C69EB">
            <w:pPr>
              <w:pStyle w:val="a3"/>
              <w:numPr>
                <w:ilvl w:val="0"/>
                <w:numId w:val="24"/>
              </w:numPr>
              <w:tabs>
                <w:tab w:val="left" w:pos="425"/>
              </w:tabs>
              <w:suppressAutoHyphens/>
              <w:ind w:left="19" w:firstLine="0"/>
              <w:jc w:val="both"/>
              <w:rPr>
                <w:sz w:val="24"/>
                <w:szCs w:val="24"/>
              </w:rPr>
            </w:pPr>
            <w:r w:rsidRPr="00B318CB">
              <w:rPr>
                <w:sz w:val="24"/>
                <w:szCs w:val="24"/>
              </w:rPr>
              <w:t xml:space="preserve">Проведение ИВЛ различными способами («изо рта в рот», «изо рта в нос», мешком </w:t>
            </w:r>
            <w:proofErr w:type="spellStart"/>
            <w:r w:rsidRPr="00B318CB">
              <w:rPr>
                <w:sz w:val="24"/>
                <w:szCs w:val="24"/>
              </w:rPr>
              <w:t>Амбу</w:t>
            </w:r>
            <w:proofErr w:type="spellEnd"/>
            <w:r w:rsidRPr="00B318CB">
              <w:rPr>
                <w:sz w:val="24"/>
                <w:szCs w:val="24"/>
              </w:rPr>
              <w:t>)</w:t>
            </w:r>
          </w:p>
          <w:p w:rsidR="00D04F23" w:rsidRPr="00EB06A1" w:rsidRDefault="00D04F23" w:rsidP="000C69EB">
            <w:pPr>
              <w:pStyle w:val="a3"/>
              <w:numPr>
                <w:ilvl w:val="0"/>
                <w:numId w:val="24"/>
              </w:numPr>
              <w:tabs>
                <w:tab w:val="left" w:pos="448"/>
              </w:tabs>
              <w:suppressAutoHyphens/>
              <w:ind w:left="19" w:firstLine="0"/>
              <w:jc w:val="both"/>
              <w:rPr>
                <w:b/>
                <w:color w:val="FF0000"/>
                <w:sz w:val="24"/>
                <w:szCs w:val="24"/>
              </w:rPr>
            </w:pPr>
            <w:r w:rsidRPr="00EB06A1">
              <w:rPr>
                <w:sz w:val="24"/>
                <w:szCs w:val="24"/>
              </w:rPr>
              <w:t>Техника применения воздуховода</w:t>
            </w:r>
            <w:r w:rsidR="00B318CB">
              <w:rPr>
                <w:sz w:val="24"/>
                <w:szCs w:val="24"/>
              </w:rPr>
              <w:t>, в том числе у детей</w:t>
            </w:r>
          </w:p>
          <w:p w:rsidR="00D04F23" w:rsidRPr="00EB06A1" w:rsidRDefault="00D04F23" w:rsidP="000C69EB">
            <w:pPr>
              <w:pStyle w:val="a3"/>
              <w:numPr>
                <w:ilvl w:val="0"/>
                <w:numId w:val="24"/>
              </w:numPr>
              <w:tabs>
                <w:tab w:val="left" w:pos="444"/>
              </w:tabs>
              <w:ind w:hanging="703"/>
              <w:jc w:val="both"/>
              <w:rPr>
                <w:sz w:val="24"/>
                <w:szCs w:val="24"/>
              </w:rPr>
            </w:pPr>
            <w:r w:rsidRPr="00EB06A1">
              <w:rPr>
                <w:sz w:val="24"/>
                <w:szCs w:val="24"/>
              </w:rPr>
              <w:t>Техника проведения оксигенотерапии</w:t>
            </w:r>
          </w:p>
          <w:p w:rsidR="00D04F23" w:rsidRDefault="00D04F23" w:rsidP="000C69EB">
            <w:pPr>
              <w:pStyle w:val="a3"/>
              <w:numPr>
                <w:ilvl w:val="0"/>
                <w:numId w:val="24"/>
              </w:numPr>
              <w:tabs>
                <w:tab w:val="left" w:pos="444"/>
              </w:tabs>
              <w:ind w:left="19" w:firstLine="0"/>
              <w:jc w:val="both"/>
              <w:rPr>
                <w:sz w:val="24"/>
                <w:szCs w:val="24"/>
              </w:rPr>
            </w:pPr>
            <w:r w:rsidRPr="00EB06A1">
              <w:rPr>
                <w:sz w:val="24"/>
                <w:szCs w:val="24"/>
              </w:rPr>
              <w:t>Техника проведения туалета трахеобронхиального дерева</w:t>
            </w:r>
          </w:p>
          <w:p w:rsidR="00B318CB" w:rsidRPr="00A35963" w:rsidRDefault="00A35963" w:rsidP="000C69EB">
            <w:pPr>
              <w:pStyle w:val="a3"/>
              <w:numPr>
                <w:ilvl w:val="0"/>
                <w:numId w:val="24"/>
              </w:numPr>
              <w:tabs>
                <w:tab w:val="left" w:pos="444"/>
              </w:tabs>
              <w:ind w:left="19" w:firstLine="0"/>
              <w:jc w:val="both"/>
              <w:rPr>
                <w:sz w:val="24"/>
                <w:szCs w:val="24"/>
              </w:rPr>
            </w:pPr>
            <w:r>
              <w:rPr>
                <w:sz w:val="24"/>
              </w:rPr>
              <w:t>Подготовить</w:t>
            </w:r>
            <w:r w:rsidR="00B318CB">
              <w:t xml:space="preserve"> </w:t>
            </w:r>
            <w:r w:rsidR="009D16B6">
              <w:rPr>
                <w:sz w:val="24"/>
                <w:szCs w:val="24"/>
              </w:rPr>
              <w:t>набор</w:t>
            </w:r>
            <w:r w:rsidR="00B318CB" w:rsidRPr="00A35963">
              <w:rPr>
                <w:sz w:val="24"/>
                <w:szCs w:val="24"/>
              </w:rPr>
              <w:t xml:space="preserve"> инструментов для катетеризации центральных вен (по </w:t>
            </w:r>
            <w:proofErr w:type="spellStart"/>
            <w:r w:rsidR="00B318CB" w:rsidRPr="00A35963">
              <w:rPr>
                <w:sz w:val="24"/>
                <w:szCs w:val="24"/>
              </w:rPr>
              <w:t>Сельдингеру</w:t>
            </w:r>
            <w:proofErr w:type="spellEnd"/>
            <w:r w:rsidR="00B318CB" w:rsidRPr="00A35963">
              <w:rPr>
                <w:sz w:val="24"/>
                <w:szCs w:val="24"/>
              </w:rPr>
              <w:t>)</w:t>
            </w:r>
          </w:p>
          <w:p w:rsidR="00D04F23" w:rsidRPr="00F46E40" w:rsidRDefault="00D04F23" w:rsidP="000C69EB">
            <w:pPr>
              <w:pStyle w:val="a3"/>
              <w:numPr>
                <w:ilvl w:val="0"/>
                <w:numId w:val="9"/>
              </w:numPr>
              <w:ind w:left="444" w:hanging="284"/>
              <w:jc w:val="both"/>
              <w:rPr>
                <w:bCs/>
                <w:sz w:val="24"/>
                <w:szCs w:val="24"/>
              </w:rPr>
            </w:pPr>
            <w:r w:rsidRPr="00F46E40">
              <w:rPr>
                <w:bCs/>
                <w:sz w:val="24"/>
                <w:szCs w:val="24"/>
              </w:rPr>
              <w:t xml:space="preserve">Применение лекарственных препаратов и </w:t>
            </w:r>
          </w:p>
          <w:p w:rsidR="00D04F23" w:rsidRPr="00F46E40" w:rsidRDefault="00D04F23" w:rsidP="000C69EB">
            <w:pPr>
              <w:pStyle w:val="a3"/>
              <w:tabs>
                <w:tab w:val="left" w:pos="448"/>
              </w:tabs>
              <w:suppressAutoHyphens/>
              <w:ind w:left="19"/>
              <w:jc w:val="both"/>
              <w:rPr>
                <w:bCs/>
                <w:sz w:val="24"/>
                <w:szCs w:val="24"/>
              </w:rPr>
            </w:pPr>
            <w:proofErr w:type="gramStart"/>
            <w:r w:rsidRPr="00F46E40">
              <w:rPr>
                <w:bCs/>
                <w:sz w:val="24"/>
                <w:szCs w:val="24"/>
              </w:rPr>
              <w:t>медицинских</w:t>
            </w:r>
            <w:proofErr w:type="gramEnd"/>
            <w:r w:rsidRPr="00F46E40">
              <w:rPr>
                <w:bCs/>
                <w:sz w:val="24"/>
                <w:szCs w:val="24"/>
              </w:rPr>
              <w:t xml:space="preserve"> изделий при оказании медицинской помощи в экстренной форме по назначению врача и в пределах своих полномочий:</w:t>
            </w:r>
          </w:p>
          <w:p w:rsidR="00D04F23" w:rsidRPr="001B608B" w:rsidRDefault="00D04F23" w:rsidP="000C69EB">
            <w:pPr>
              <w:pStyle w:val="a3"/>
              <w:numPr>
                <w:ilvl w:val="0"/>
                <w:numId w:val="26"/>
              </w:numPr>
              <w:tabs>
                <w:tab w:val="left" w:pos="448"/>
              </w:tabs>
              <w:suppressAutoHyphens/>
              <w:ind w:left="19" w:firstLine="0"/>
              <w:jc w:val="both"/>
              <w:rPr>
                <w:sz w:val="24"/>
                <w:szCs w:val="24"/>
              </w:rPr>
            </w:pPr>
            <w:r w:rsidRPr="001B608B">
              <w:rPr>
                <w:sz w:val="24"/>
                <w:szCs w:val="24"/>
              </w:rPr>
              <w:t>Выполнение в/м, в/в</w:t>
            </w:r>
            <w:r w:rsidR="001B608B" w:rsidRPr="001B608B">
              <w:rPr>
                <w:sz w:val="24"/>
                <w:szCs w:val="24"/>
              </w:rPr>
              <w:t>, п/</w:t>
            </w:r>
            <w:proofErr w:type="gramStart"/>
            <w:r w:rsidR="001B608B" w:rsidRPr="001B608B">
              <w:rPr>
                <w:sz w:val="24"/>
                <w:szCs w:val="24"/>
              </w:rPr>
              <w:t xml:space="preserve">к </w:t>
            </w:r>
            <w:r w:rsidRPr="001B608B">
              <w:rPr>
                <w:sz w:val="24"/>
                <w:szCs w:val="24"/>
              </w:rPr>
              <w:t xml:space="preserve"> ин</w:t>
            </w:r>
            <w:r w:rsidR="001B608B" w:rsidRPr="001B608B">
              <w:rPr>
                <w:sz w:val="24"/>
                <w:szCs w:val="24"/>
              </w:rPr>
              <w:t>ъ</w:t>
            </w:r>
            <w:r w:rsidRPr="001B608B">
              <w:rPr>
                <w:sz w:val="24"/>
                <w:szCs w:val="24"/>
              </w:rPr>
              <w:t>екций</w:t>
            </w:r>
            <w:proofErr w:type="gramEnd"/>
          </w:p>
          <w:p w:rsidR="00D04F23" w:rsidRPr="00676D3F" w:rsidRDefault="001B608B" w:rsidP="000C69EB">
            <w:pPr>
              <w:pStyle w:val="a3"/>
              <w:numPr>
                <w:ilvl w:val="0"/>
                <w:numId w:val="26"/>
              </w:numPr>
              <w:tabs>
                <w:tab w:val="left" w:pos="448"/>
              </w:tabs>
              <w:suppressAutoHyphens/>
              <w:ind w:left="19" w:firstLine="0"/>
              <w:jc w:val="both"/>
              <w:rPr>
                <w:b/>
                <w:color w:val="FF0000"/>
              </w:rPr>
            </w:pPr>
            <w:r w:rsidRPr="001B608B">
              <w:rPr>
                <w:sz w:val="24"/>
                <w:szCs w:val="24"/>
              </w:rPr>
              <w:t>Техника ухода за катетером в центральной вене</w:t>
            </w:r>
          </w:p>
          <w:p w:rsidR="00676D3F" w:rsidRPr="00D04F23" w:rsidRDefault="00676D3F" w:rsidP="000C69EB">
            <w:pPr>
              <w:pStyle w:val="a3"/>
              <w:numPr>
                <w:ilvl w:val="0"/>
                <w:numId w:val="26"/>
              </w:numPr>
              <w:tabs>
                <w:tab w:val="left" w:pos="448"/>
              </w:tabs>
              <w:suppressAutoHyphens/>
              <w:ind w:left="19" w:firstLine="0"/>
              <w:jc w:val="both"/>
              <w:rPr>
                <w:b/>
                <w:color w:val="FF0000"/>
              </w:rPr>
            </w:pPr>
            <w:r>
              <w:rPr>
                <w:bCs/>
                <w:sz w:val="24"/>
                <w:szCs w:val="24"/>
              </w:rPr>
              <w:t>В</w:t>
            </w:r>
            <w:r w:rsidRPr="00D04F23">
              <w:rPr>
                <w:bCs/>
                <w:sz w:val="24"/>
                <w:szCs w:val="24"/>
              </w:rPr>
              <w:t>едение медицинской документации</w:t>
            </w:r>
          </w:p>
        </w:tc>
        <w:tc>
          <w:tcPr>
            <w:tcW w:w="643" w:type="pct"/>
            <w:vAlign w:val="center"/>
          </w:tcPr>
          <w:p w:rsidR="00D04F23" w:rsidRPr="000C69EB" w:rsidRDefault="00D04F23" w:rsidP="00790818">
            <w:pPr>
              <w:suppressAutoHyphens/>
              <w:jc w:val="center"/>
              <w:rPr>
                <w:bCs/>
                <w:i/>
              </w:rPr>
            </w:pPr>
            <w:r w:rsidRPr="000C69EB">
              <w:rPr>
                <w:bCs/>
                <w:i/>
              </w:rPr>
              <w:t>6</w:t>
            </w:r>
          </w:p>
        </w:tc>
      </w:tr>
      <w:tr w:rsidR="00BB180F" w:rsidRPr="00D1682B" w:rsidTr="00BE1902">
        <w:trPr>
          <w:trHeight w:val="558"/>
        </w:trPr>
        <w:tc>
          <w:tcPr>
            <w:tcW w:w="1357" w:type="pct"/>
          </w:tcPr>
          <w:p w:rsidR="00BB180F" w:rsidRPr="00D1682B" w:rsidRDefault="00BB180F" w:rsidP="00B802C1">
            <w:pPr>
              <w:rPr>
                <w:b/>
                <w:bCs/>
              </w:rPr>
            </w:pPr>
            <w:r w:rsidRPr="00D1682B">
              <w:rPr>
                <w:b/>
                <w:bCs/>
              </w:rPr>
              <w:t>Тема 1.3.</w:t>
            </w:r>
            <w:r>
              <w:rPr>
                <w:b/>
                <w:bCs/>
              </w:rPr>
              <w:t xml:space="preserve"> </w:t>
            </w:r>
            <w:r w:rsidRPr="00535022">
              <w:rPr>
                <w:b/>
                <w:bCs/>
              </w:rPr>
              <w:t>Работа на посту медицинской сестры</w:t>
            </w:r>
          </w:p>
        </w:tc>
        <w:tc>
          <w:tcPr>
            <w:tcW w:w="3000" w:type="pct"/>
          </w:tcPr>
          <w:p w:rsidR="00BB180F" w:rsidRPr="00BB180F" w:rsidRDefault="00BB180F" w:rsidP="000C69EB">
            <w:pPr>
              <w:pStyle w:val="a3"/>
              <w:numPr>
                <w:ilvl w:val="0"/>
                <w:numId w:val="10"/>
              </w:numPr>
              <w:tabs>
                <w:tab w:val="left" w:pos="448"/>
              </w:tabs>
              <w:suppressAutoHyphens/>
              <w:ind w:left="4" w:firstLine="141"/>
              <w:jc w:val="both"/>
              <w:rPr>
                <w:b/>
                <w:color w:val="FF0000"/>
              </w:rPr>
            </w:pPr>
            <w:r w:rsidRPr="00EF6B7E">
              <w:rPr>
                <w:bCs/>
                <w:sz w:val="24"/>
                <w:szCs w:val="24"/>
              </w:rPr>
              <w:t>Проведение мониторинга состояния пациента при оказании неотложной или экстренной медицинской помощи</w:t>
            </w:r>
            <w:r w:rsidR="0004483A">
              <w:rPr>
                <w:bCs/>
                <w:sz w:val="24"/>
                <w:szCs w:val="24"/>
              </w:rPr>
              <w:t>:</w:t>
            </w:r>
          </w:p>
          <w:p w:rsidR="00BB180F" w:rsidRDefault="00BB180F" w:rsidP="000C69EB">
            <w:pPr>
              <w:pStyle w:val="a3"/>
              <w:numPr>
                <w:ilvl w:val="0"/>
                <w:numId w:val="25"/>
              </w:numPr>
              <w:tabs>
                <w:tab w:val="left" w:pos="425"/>
              </w:tabs>
              <w:ind w:left="0" w:firstLine="19"/>
              <w:jc w:val="both"/>
              <w:rPr>
                <w:bCs/>
                <w:sz w:val="24"/>
                <w:szCs w:val="24"/>
              </w:rPr>
            </w:pPr>
            <w:proofErr w:type="gramStart"/>
            <w:r w:rsidRPr="00D04F23">
              <w:rPr>
                <w:bCs/>
                <w:sz w:val="24"/>
                <w:szCs w:val="24"/>
              </w:rPr>
              <w:t>измерение</w:t>
            </w:r>
            <w:proofErr w:type="gramEnd"/>
            <w:r w:rsidRPr="00D04F23">
              <w:rPr>
                <w:bCs/>
                <w:sz w:val="24"/>
                <w:szCs w:val="24"/>
              </w:rPr>
              <w:t xml:space="preserve"> АД, ЧСС, ЧДД</w:t>
            </w:r>
          </w:p>
          <w:p w:rsidR="00BB180F" w:rsidRPr="00ED753E" w:rsidRDefault="00676D3F" w:rsidP="000C69EB">
            <w:pPr>
              <w:pStyle w:val="a3"/>
              <w:numPr>
                <w:ilvl w:val="0"/>
                <w:numId w:val="10"/>
              </w:numPr>
              <w:tabs>
                <w:tab w:val="left" w:pos="444"/>
              </w:tabs>
              <w:suppressAutoHyphens/>
              <w:ind w:left="19" w:firstLine="141"/>
              <w:jc w:val="both"/>
              <w:rPr>
                <w:bCs/>
                <w:sz w:val="24"/>
                <w:szCs w:val="24"/>
              </w:rPr>
            </w:pPr>
            <w:r>
              <w:rPr>
                <w:sz w:val="24"/>
                <w:szCs w:val="24"/>
              </w:rPr>
              <w:t>Распознавание</w:t>
            </w:r>
            <w:r w:rsidR="00BB180F" w:rsidRPr="00ED753E">
              <w:rPr>
                <w:sz w:val="24"/>
                <w:szCs w:val="24"/>
              </w:rPr>
              <w:t xml:space="preserve">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ED753E" w:rsidRPr="00ED753E">
              <w:rPr>
                <w:sz w:val="24"/>
                <w:szCs w:val="24"/>
              </w:rPr>
              <w:t xml:space="preserve"> </w:t>
            </w:r>
            <w:r w:rsidR="00ED753E">
              <w:rPr>
                <w:sz w:val="24"/>
                <w:szCs w:val="24"/>
              </w:rPr>
              <w:t>и п</w:t>
            </w:r>
            <w:r w:rsidR="00BB180F" w:rsidRPr="00ED753E">
              <w:rPr>
                <w:sz w:val="24"/>
                <w:szCs w:val="24"/>
              </w:rPr>
              <w:t>роведение мероприятий по поддержанию жизнедеятельности организма пациента (пострадавшего) до прибытия врача</w:t>
            </w:r>
            <w:r w:rsidR="0004483A">
              <w:rPr>
                <w:sz w:val="24"/>
                <w:szCs w:val="24"/>
              </w:rPr>
              <w:t>:</w:t>
            </w:r>
          </w:p>
          <w:p w:rsidR="00EB06A1" w:rsidRDefault="00EB06A1" w:rsidP="000C69EB">
            <w:pPr>
              <w:pStyle w:val="a3"/>
              <w:numPr>
                <w:ilvl w:val="0"/>
                <w:numId w:val="25"/>
              </w:numPr>
              <w:tabs>
                <w:tab w:val="left" w:pos="425"/>
                <w:tab w:val="left" w:pos="567"/>
              </w:tabs>
              <w:ind w:left="19" w:firstLine="0"/>
              <w:jc w:val="both"/>
              <w:rPr>
                <w:sz w:val="24"/>
                <w:szCs w:val="24"/>
              </w:rPr>
            </w:pPr>
            <w:r w:rsidRPr="00EB06A1">
              <w:rPr>
                <w:sz w:val="24"/>
                <w:szCs w:val="24"/>
              </w:rPr>
              <w:t>Техника обеспечения проходимости верхних дыхательных путей при обструкции инородными телами (без применения инструментов)</w:t>
            </w:r>
          </w:p>
          <w:p w:rsidR="00676D3F" w:rsidRPr="00443145" w:rsidRDefault="00A35963" w:rsidP="000C69EB">
            <w:pPr>
              <w:pStyle w:val="a3"/>
              <w:numPr>
                <w:ilvl w:val="0"/>
                <w:numId w:val="25"/>
              </w:numPr>
              <w:tabs>
                <w:tab w:val="left" w:pos="425"/>
                <w:tab w:val="left" w:pos="567"/>
              </w:tabs>
              <w:ind w:left="19" w:firstLine="0"/>
              <w:jc w:val="both"/>
              <w:rPr>
                <w:sz w:val="24"/>
              </w:rPr>
            </w:pPr>
            <w:r>
              <w:rPr>
                <w:sz w:val="24"/>
              </w:rPr>
              <w:t>Подготовить</w:t>
            </w:r>
            <w:r w:rsidR="00265482">
              <w:rPr>
                <w:sz w:val="24"/>
              </w:rPr>
              <w:t xml:space="preserve"> н</w:t>
            </w:r>
            <w:r w:rsidR="00676D3F" w:rsidRPr="00443145">
              <w:rPr>
                <w:sz w:val="24"/>
              </w:rPr>
              <w:t xml:space="preserve">абор инструментов для </w:t>
            </w:r>
            <w:proofErr w:type="spellStart"/>
            <w:r w:rsidR="00676D3F" w:rsidRPr="00443145">
              <w:rPr>
                <w:sz w:val="24"/>
              </w:rPr>
              <w:t>трахеостомии</w:t>
            </w:r>
            <w:proofErr w:type="spellEnd"/>
          </w:p>
          <w:p w:rsidR="00BB180F" w:rsidRPr="00676D3F" w:rsidRDefault="00A35963" w:rsidP="000C69EB">
            <w:pPr>
              <w:pStyle w:val="a3"/>
              <w:numPr>
                <w:ilvl w:val="0"/>
                <w:numId w:val="25"/>
              </w:numPr>
              <w:tabs>
                <w:tab w:val="left" w:pos="425"/>
                <w:tab w:val="left" w:pos="567"/>
              </w:tabs>
              <w:suppressAutoHyphens/>
              <w:ind w:left="19" w:firstLine="0"/>
              <w:jc w:val="both"/>
              <w:rPr>
                <w:b/>
                <w:color w:val="FF0000"/>
              </w:rPr>
            </w:pPr>
            <w:r>
              <w:rPr>
                <w:sz w:val="24"/>
              </w:rPr>
              <w:t>Подготовить</w:t>
            </w:r>
            <w:r w:rsidR="00265482">
              <w:rPr>
                <w:sz w:val="24"/>
              </w:rPr>
              <w:t xml:space="preserve"> н</w:t>
            </w:r>
            <w:r w:rsidR="00265482" w:rsidRPr="00443145">
              <w:rPr>
                <w:sz w:val="24"/>
              </w:rPr>
              <w:t>абор</w:t>
            </w:r>
            <w:r w:rsidR="00676D3F" w:rsidRPr="00676D3F">
              <w:rPr>
                <w:sz w:val="24"/>
              </w:rPr>
              <w:t xml:space="preserve"> инструментов для плевральной пункции (</w:t>
            </w:r>
            <w:proofErr w:type="spellStart"/>
            <w:r w:rsidR="00676D3F" w:rsidRPr="00676D3F">
              <w:rPr>
                <w:sz w:val="24"/>
              </w:rPr>
              <w:t>торакоцентез</w:t>
            </w:r>
            <w:proofErr w:type="spellEnd"/>
            <w:r w:rsidR="00676D3F" w:rsidRPr="00676D3F">
              <w:rPr>
                <w:sz w:val="24"/>
              </w:rPr>
              <w:t>)</w:t>
            </w:r>
          </w:p>
          <w:p w:rsidR="00676D3F" w:rsidRPr="00D1682B" w:rsidRDefault="00676D3F" w:rsidP="000C69EB">
            <w:pPr>
              <w:pStyle w:val="a3"/>
              <w:numPr>
                <w:ilvl w:val="0"/>
                <w:numId w:val="25"/>
              </w:numPr>
              <w:tabs>
                <w:tab w:val="left" w:pos="425"/>
                <w:tab w:val="left" w:pos="567"/>
              </w:tabs>
              <w:suppressAutoHyphens/>
              <w:ind w:left="19" w:firstLine="0"/>
              <w:jc w:val="both"/>
              <w:rPr>
                <w:b/>
                <w:color w:val="FF0000"/>
              </w:rPr>
            </w:pPr>
            <w:r>
              <w:rPr>
                <w:bCs/>
                <w:sz w:val="24"/>
                <w:szCs w:val="24"/>
              </w:rPr>
              <w:lastRenderedPageBreak/>
              <w:t>В</w:t>
            </w:r>
            <w:r w:rsidRPr="00D04F23">
              <w:rPr>
                <w:bCs/>
                <w:sz w:val="24"/>
                <w:szCs w:val="24"/>
              </w:rPr>
              <w:t>едение медицинской документации</w:t>
            </w:r>
          </w:p>
        </w:tc>
        <w:tc>
          <w:tcPr>
            <w:tcW w:w="643" w:type="pct"/>
            <w:vAlign w:val="center"/>
          </w:tcPr>
          <w:p w:rsidR="00BB180F" w:rsidRPr="000C69EB" w:rsidRDefault="00BB180F" w:rsidP="00714C2E">
            <w:pPr>
              <w:suppressAutoHyphens/>
              <w:jc w:val="center"/>
              <w:rPr>
                <w:i/>
              </w:rPr>
            </w:pPr>
            <w:r w:rsidRPr="000C69EB">
              <w:rPr>
                <w:i/>
              </w:rPr>
              <w:lastRenderedPageBreak/>
              <w:t>6</w:t>
            </w:r>
          </w:p>
        </w:tc>
      </w:tr>
      <w:tr w:rsidR="00922E33" w:rsidRPr="00D1682B" w:rsidTr="00265482">
        <w:trPr>
          <w:trHeight w:val="416"/>
        </w:trPr>
        <w:tc>
          <w:tcPr>
            <w:tcW w:w="1357" w:type="pct"/>
          </w:tcPr>
          <w:p w:rsidR="00922E33" w:rsidRPr="00D1682B" w:rsidRDefault="00922E33" w:rsidP="00714C2E">
            <w:pPr>
              <w:rPr>
                <w:b/>
                <w:bCs/>
              </w:rPr>
            </w:pPr>
            <w:r w:rsidRPr="00D1682B">
              <w:rPr>
                <w:b/>
                <w:bCs/>
              </w:rPr>
              <w:lastRenderedPageBreak/>
              <w:t xml:space="preserve">Тема 1.4. </w:t>
            </w:r>
            <w:r>
              <w:rPr>
                <w:b/>
                <w:bCs/>
              </w:rPr>
              <w:t>Работа в процедурном кабинете</w:t>
            </w:r>
          </w:p>
          <w:p w:rsidR="00922E33" w:rsidRPr="00D1682B" w:rsidRDefault="00922E33" w:rsidP="00714C2E">
            <w:pPr>
              <w:rPr>
                <w:b/>
                <w:bCs/>
              </w:rPr>
            </w:pPr>
          </w:p>
        </w:tc>
        <w:tc>
          <w:tcPr>
            <w:tcW w:w="3000" w:type="pct"/>
          </w:tcPr>
          <w:p w:rsidR="00922E33" w:rsidRPr="00D1682B" w:rsidRDefault="00922E33" w:rsidP="000C69EB">
            <w:pPr>
              <w:pStyle w:val="a3"/>
              <w:numPr>
                <w:ilvl w:val="0"/>
                <w:numId w:val="11"/>
              </w:numPr>
              <w:tabs>
                <w:tab w:val="left" w:pos="448"/>
              </w:tabs>
              <w:ind w:left="4" w:firstLine="141"/>
              <w:jc w:val="both"/>
              <w:rPr>
                <w:b/>
                <w:color w:val="FF0000"/>
              </w:rPr>
            </w:pPr>
            <w:r w:rsidRPr="00EF6B7E">
              <w:rPr>
                <w:bCs/>
                <w:sz w:val="24"/>
                <w:szCs w:val="24"/>
              </w:rPr>
              <w:t>Применение лекарственных препаратов и медицинских изделий при оказании медицинской помощи в экстренной форме</w:t>
            </w:r>
            <w:r w:rsidRPr="00D1682B">
              <w:rPr>
                <w:b/>
                <w:color w:val="FF0000"/>
              </w:rPr>
              <w:t xml:space="preserve"> </w:t>
            </w:r>
            <w:r w:rsidRPr="00F46E40">
              <w:rPr>
                <w:sz w:val="24"/>
                <w:szCs w:val="24"/>
              </w:rPr>
              <w:t xml:space="preserve">по </w:t>
            </w:r>
            <w:r>
              <w:rPr>
                <w:sz w:val="24"/>
                <w:szCs w:val="24"/>
              </w:rPr>
              <w:t>назначению врача и в пределах своих полномочий</w:t>
            </w:r>
          </w:p>
          <w:p w:rsidR="00922E33" w:rsidRDefault="00922E33" w:rsidP="000C69EB">
            <w:pPr>
              <w:pStyle w:val="a3"/>
              <w:numPr>
                <w:ilvl w:val="0"/>
                <w:numId w:val="32"/>
              </w:numPr>
              <w:spacing w:line="276" w:lineRule="auto"/>
              <w:ind w:left="425" w:hanging="425"/>
              <w:jc w:val="both"/>
              <w:rPr>
                <w:sz w:val="24"/>
                <w:szCs w:val="24"/>
              </w:rPr>
            </w:pPr>
            <w:r w:rsidRPr="004D5A18">
              <w:rPr>
                <w:sz w:val="24"/>
                <w:szCs w:val="24"/>
              </w:rPr>
              <w:t>Техника постановки пер</w:t>
            </w:r>
            <w:r w:rsidR="00A35963">
              <w:rPr>
                <w:sz w:val="24"/>
                <w:szCs w:val="24"/>
              </w:rPr>
              <w:t>иферического венозного катетера</w:t>
            </w:r>
          </w:p>
          <w:p w:rsidR="00922E33" w:rsidRDefault="00922E33" w:rsidP="000C69EB">
            <w:pPr>
              <w:pStyle w:val="a3"/>
              <w:numPr>
                <w:ilvl w:val="0"/>
                <w:numId w:val="30"/>
              </w:numPr>
              <w:tabs>
                <w:tab w:val="left" w:pos="444"/>
              </w:tabs>
              <w:ind w:left="0" w:firstLine="17"/>
              <w:jc w:val="both"/>
              <w:rPr>
                <w:sz w:val="24"/>
              </w:rPr>
            </w:pPr>
            <w:r w:rsidRPr="004D5A18">
              <w:rPr>
                <w:sz w:val="24"/>
                <w:szCs w:val="24"/>
              </w:rPr>
              <w:t>Техника ухода за периферическим венозным катетером</w:t>
            </w:r>
            <w:r w:rsidRPr="00443145">
              <w:rPr>
                <w:sz w:val="24"/>
              </w:rPr>
              <w:t xml:space="preserve"> </w:t>
            </w:r>
          </w:p>
          <w:p w:rsidR="00922E33" w:rsidRDefault="00922E33" w:rsidP="000C69EB">
            <w:pPr>
              <w:pStyle w:val="a3"/>
              <w:numPr>
                <w:ilvl w:val="0"/>
                <w:numId w:val="30"/>
              </w:numPr>
              <w:tabs>
                <w:tab w:val="left" w:pos="444"/>
              </w:tabs>
              <w:ind w:left="0" w:firstLine="17"/>
              <w:jc w:val="both"/>
              <w:rPr>
                <w:sz w:val="24"/>
              </w:rPr>
            </w:pPr>
            <w:r w:rsidRPr="00443145">
              <w:rPr>
                <w:sz w:val="24"/>
              </w:rPr>
              <w:t>Техника ухода за катетером в центральной вене</w:t>
            </w:r>
          </w:p>
          <w:p w:rsidR="00922E33" w:rsidRPr="00922E33" w:rsidRDefault="00922E33" w:rsidP="000C69EB">
            <w:pPr>
              <w:pStyle w:val="a3"/>
              <w:numPr>
                <w:ilvl w:val="0"/>
                <w:numId w:val="26"/>
              </w:numPr>
              <w:tabs>
                <w:tab w:val="left" w:pos="444"/>
              </w:tabs>
              <w:suppressAutoHyphens/>
              <w:ind w:left="0" w:firstLine="17"/>
              <w:jc w:val="both"/>
              <w:rPr>
                <w:b/>
                <w:color w:val="FF0000"/>
              </w:rPr>
            </w:pPr>
            <w:r>
              <w:rPr>
                <w:sz w:val="24"/>
              </w:rPr>
              <w:t xml:space="preserve">Выполнение </w:t>
            </w:r>
            <w:r w:rsidRPr="001B608B">
              <w:rPr>
                <w:sz w:val="24"/>
                <w:szCs w:val="24"/>
              </w:rPr>
              <w:t>в/м, в/в, п/к инъекций</w:t>
            </w:r>
          </w:p>
          <w:p w:rsidR="00922E33" w:rsidRPr="00D1682B" w:rsidRDefault="00922E33" w:rsidP="000C69EB">
            <w:pPr>
              <w:pStyle w:val="a3"/>
              <w:numPr>
                <w:ilvl w:val="0"/>
                <w:numId w:val="26"/>
              </w:numPr>
              <w:tabs>
                <w:tab w:val="left" w:pos="444"/>
              </w:tabs>
              <w:suppressAutoHyphens/>
              <w:ind w:left="0" w:firstLine="17"/>
              <w:jc w:val="both"/>
              <w:rPr>
                <w:b/>
                <w:color w:val="FF0000"/>
              </w:rPr>
            </w:pPr>
            <w:r>
              <w:rPr>
                <w:bCs/>
                <w:sz w:val="24"/>
                <w:szCs w:val="24"/>
              </w:rPr>
              <w:t>В</w:t>
            </w:r>
            <w:r w:rsidRPr="00D04F23">
              <w:rPr>
                <w:bCs/>
                <w:sz w:val="24"/>
                <w:szCs w:val="24"/>
              </w:rPr>
              <w:t>едение медицинской документации</w:t>
            </w:r>
          </w:p>
        </w:tc>
        <w:tc>
          <w:tcPr>
            <w:tcW w:w="643" w:type="pct"/>
            <w:vAlign w:val="center"/>
          </w:tcPr>
          <w:p w:rsidR="00922E33" w:rsidRPr="000C69EB" w:rsidRDefault="00922E33" w:rsidP="00714C2E">
            <w:pPr>
              <w:suppressAutoHyphens/>
              <w:jc w:val="center"/>
              <w:rPr>
                <w:bCs/>
                <w:i/>
              </w:rPr>
            </w:pPr>
            <w:r w:rsidRPr="000C69EB">
              <w:rPr>
                <w:bCs/>
                <w:i/>
              </w:rPr>
              <w:t>6</w:t>
            </w:r>
          </w:p>
        </w:tc>
      </w:tr>
      <w:tr w:rsidR="00676D3F" w:rsidRPr="00D1682B" w:rsidTr="00D7537B">
        <w:trPr>
          <w:trHeight w:val="1978"/>
        </w:trPr>
        <w:tc>
          <w:tcPr>
            <w:tcW w:w="1357" w:type="pct"/>
          </w:tcPr>
          <w:p w:rsidR="00676D3F" w:rsidRPr="00D1682B" w:rsidRDefault="00676D3F" w:rsidP="00714C2E">
            <w:pPr>
              <w:rPr>
                <w:b/>
                <w:bCs/>
              </w:rPr>
            </w:pPr>
            <w:r w:rsidRPr="00D1682B">
              <w:rPr>
                <w:b/>
                <w:bCs/>
              </w:rPr>
              <w:t>Тема 1.5.</w:t>
            </w:r>
            <w:r>
              <w:rPr>
                <w:b/>
                <w:bCs/>
              </w:rPr>
              <w:t xml:space="preserve"> Работа в перевязочном кабинете</w:t>
            </w:r>
          </w:p>
          <w:p w:rsidR="00676D3F" w:rsidRPr="00D1682B" w:rsidRDefault="00676D3F" w:rsidP="00714C2E">
            <w:pPr>
              <w:rPr>
                <w:b/>
                <w:bCs/>
              </w:rPr>
            </w:pPr>
          </w:p>
        </w:tc>
        <w:tc>
          <w:tcPr>
            <w:tcW w:w="3000" w:type="pct"/>
          </w:tcPr>
          <w:p w:rsidR="00676D3F" w:rsidRPr="00676D3F" w:rsidRDefault="00676D3F" w:rsidP="000C69EB">
            <w:pPr>
              <w:pStyle w:val="a3"/>
              <w:numPr>
                <w:ilvl w:val="0"/>
                <w:numId w:val="29"/>
              </w:numPr>
              <w:tabs>
                <w:tab w:val="left" w:pos="287"/>
              </w:tabs>
              <w:suppressAutoHyphens/>
              <w:ind w:left="0" w:firstLine="0"/>
              <w:jc w:val="both"/>
              <w:rPr>
                <w:b/>
                <w:sz w:val="24"/>
                <w:szCs w:val="24"/>
              </w:rPr>
            </w:pPr>
            <w:r w:rsidRPr="00676D3F">
              <w:rPr>
                <w:bCs/>
                <w:sz w:val="24"/>
                <w:szCs w:val="24"/>
              </w:rPr>
              <w:t>Оказание медицинской помощи в экстренной форме при состояниях, представляющих угрозу жизни:</w:t>
            </w:r>
          </w:p>
          <w:p w:rsidR="00676D3F" w:rsidRPr="00676D3F" w:rsidRDefault="00676D3F" w:rsidP="000C69EB">
            <w:pPr>
              <w:pStyle w:val="a3"/>
              <w:numPr>
                <w:ilvl w:val="0"/>
                <w:numId w:val="28"/>
              </w:numPr>
              <w:tabs>
                <w:tab w:val="left" w:pos="444"/>
              </w:tabs>
              <w:suppressAutoHyphens/>
              <w:ind w:left="17" w:hanging="17"/>
              <w:jc w:val="both"/>
              <w:rPr>
                <w:bCs/>
                <w:sz w:val="24"/>
                <w:szCs w:val="24"/>
              </w:rPr>
            </w:pPr>
            <w:r w:rsidRPr="00676D3F">
              <w:rPr>
                <w:sz w:val="24"/>
                <w:szCs w:val="24"/>
              </w:rPr>
              <w:t>Выполнение остановки артериального кровотечения с помощью жгута</w:t>
            </w:r>
            <w:r w:rsidRPr="00676D3F">
              <w:rPr>
                <w:bCs/>
                <w:sz w:val="24"/>
                <w:szCs w:val="24"/>
              </w:rPr>
              <w:t xml:space="preserve"> </w:t>
            </w:r>
          </w:p>
          <w:p w:rsidR="00676D3F" w:rsidRPr="00676D3F" w:rsidRDefault="00676D3F" w:rsidP="000C69EB">
            <w:pPr>
              <w:pStyle w:val="a3"/>
              <w:numPr>
                <w:ilvl w:val="0"/>
                <w:numId w:val="28"/>
              </w:numPr>
              <w:tabs>
                <w:tab w:val="left" w:pos="444"/>
              </w:tabs>
              <w:suppressAutoHyphens/>
              <w:ind w:left="17" w:hanging="17"/>
              <w:jc w:val="both"/>
              <w:rPr>
                <w:bCs/>
                <w:sz w:val="24"/>
                <w:szCs w:val="24"/>
              </w:rPr>
            </w:pPr>
            <w:r w:rsidRPr="00676D3F">
              <w:rPr>
                <w:bCs/>
                <w:sz w:val="24"/>
                <w:szCs w:val="24"/>
              </w:rPr>
              <w:t>Наложение давящей повязки</w:t>
            </w:r>
          </w:p>
          <w:p w:rsidR="00922E33" w:rsidRPr="007E286C" w:rsidRDefault="00676D3F" w:rsidP="000C69EB">
            <w:pPr>
              <w:pStyle w:val="a3"/>
              <w:numPr>
                <w:ilvl w:val="0"/>
                <w:numId w:val="28"/>
              </w:numPr>
              <w:tabs>
                <w:tab w:val="left" w:pos="444"/>
              </w:tabs>
              <w:suppressAutoHyphens/>
              <w:ind w:left="17" w:hanging="17"/>
              <w:jc w:val="both"/>
              <w:rPr>
                <w:b/>
                <w:sz w:val="24"/>
                <w:szCs w:val="24"/>
              </w:rPr>
            </w:pPr>
            <w:r w:rsidRPr="007E286C">
              <w:rPr>
                <w:sz w:val="24"/>
                <w:szCs w:val="24"/>
              </w:rPr>
              <w:t>Выполнение перевязки при нарушениях целостности кожных покровов</w:t>
            </w:r>
          </w:p>
          <w:p w:rsidR="00922E33" w:rsidRPr="00D1682B" w:rsidRDefault="007E286C" w:rsidP="000C69EB">
            <w:pPr>
              <w:pStyle w:val="a3"/>
              <w:numPr>
                <w:ilvl w:val="0"/>
                <w:numId w:val="28"/>
              </w:numPr>
              <w:tabs>
                <w:tab w:val="left" w:pos="567"/>
              </w:tabs>
              <w:ind w:left="444" w:hanging="425"/>
              <w:jc w:val="both"/>
              <w:rPr>
                <w:b/>
              </w:rPr>
            </w:pPr>
            <w:r w:rsidRPr="007E286C">
              <w:rPr>
                <w:sz w:val="24"/>
                <w:szCs w:val="24"/>
              </w:rPr>
              <w:t xml:space="preserve">Наложение транспортных шин </w:t>
            </w:r>
            <w:proofErr w:type="spellStart"/>
            <w:r w:rsidRPr="007E286C">
              <w:rPr>
                <w:sz w:val="24"/>
                <w:szCs w:val="24"/>
              </w:rPr>
              <w:t>Крамера</w:t>
            </w:r>
            <w:proofErr w:type="spellEnd"/>
            <w:r w:rsidRPr="007E286C">
              <w:rPr>
                <w:sz w:val="24"/>
                <w:szCs w:val="24"/>
              </w:rPr>
              <w:t xml:space="preserve"> при переломах конечностей</w:t>
            </w:r>
          </w:p>
        </w:tc>
        <w:tc>
          <w:tcPr>
            <w:tcW w:w="643" w:type="pct"/>
            <w:vAlign w:val="center"/>
          </w:tcPr>
          <w:p w:rsidR="00676D3F" w:rsidRPr="000C69EB" w:rsidRDefault="00676D3F" w:rsidP="00714C2E">
            <w:pPr>
              <w:suppressAutoHyphens/>
              <w:jc w:val="center"/>
              <w:rPr>
                <w:i/>
              </w:rPr>
            </w:pPr>
            <w:r w:rsidRPr="000C69EB">
              <w:rPr>
                <w:i/>
              </w:rPr>
              <w:t>6</w:t>
            </w:r>
          </w:p>
        </w:tc>
      </w:tr>
      <w:tr w:rsidR="000F31CE" w:rsidRPr="00D1682B" w:rsidTr="000C69EB">
        <w:trPr>
          <w:trHeight w:val="1148"/>
        </w:trPr>
        <w:tc>
          <w:tcPr>
            <w:tcW w:w="1357" w:type="pct"/>
          </w:tcPr>
          <w:p w:rsidR="000F31CE" w:rsidRPr="00D1682B" w:rsidRDefault="000F31CE" w:rsidP="000C69EB">
            <w:pPr>
              <w:rPr>
                <w:b/>
                <w:bCs/>
              </w:rPr>
            </w:pPr>
            <w:r w:rsidRPr="00D1682B">
              <w:rPr>
                <w:b/>
                <w:bCs/>
              </w:rPr>
              <w:t>Тема 1.6.</w:t>
            </w:r>
            <w:r>
              <w:rPr>
                <w:b/>
                <w:bCs/>
              </w:rPr>
              <w:t xml:space="preserve"> Комплексный дифференцированный зачёт</w:t>
            </w:r>
          </w:p>
        </w:tc>
        <w:tc>
          <w:tcPr>
            <w:tcW w:w="3000" w:type="pct"/>
          </w:tcPr>
          <w:p w:rsidR="000F31CE" w:rsidRPr="007E286C" w:rsidRDefault="007E286C" w:rsidP="000C69EB">
            <w:pPr>
              <w:suppressAutoHyphens/>
              <w:jc w:val="both"/>
            </w:pPr>
            <w:r w:rsidRPr="00535022">
              <w:t>Отработка практических манипуляций, ведение и проверка учебно-отчётной документации</w:t>
            </w:r>
          </w:p>
        </w:tc>
        <w:tc>
          <w:tcPr>
            <w:tcW w:w="643" w:type="pct"/>
            <w:vAlign w:val="center"/>
          </w:tcPr>
          <w:p w:rsidR="000F31CE" w:rsidRPr="00D1682B" w:rsidRDefault="000F31CE" w:rsidP="00714C2E">
            <w:pPr>
              <w:suppressAutoHyphens/>
              <w:jc w:val="center"/>
              <w:rPr>
                <w:i/>
              </w:rPr>
            </w:pPr>
            <w:r>
              <w:rPr>
                <w:i/>
              </w:rPr>
              <w:t>6</w:t>
            </w:r>
          </w:p>
        </w:tc>
      </w:tr>
      <w:tr w:rsidR="00714C2E" w:rsidRPr="00D1682B" w:rsidTr="00444871">
        <w:tc>
          <w:tcPr>
            <w:tcW w:w="4357" w:type="pct"/>
            <w:gridSpan w:val="2"/>
          </w:tcPr>
          <w:p w:rsidR="00714C2E" w:rsidRPr="00D1682B" w:rsidRDefault="00714C2E" w:rsidP="00714C2E">
            <w:pPr>
              <w:rPr>
                <w:b/>
                <w:bCs/>
              </w:rPr>
            </w:pPr>
            <w:r w:rsidRPr="00D1682B">
              <w:rPr>
                <w:b/>
                <w:bCs/>
              </w:rPr>
              <w:t>Всего</w:t>
            </w:r>
          </w:p>
        </w:tc>
        <w:tc>
          <w:tcPr>
            <w:tcW w:w="643" w:type="pct"/>
            <w:vAlign w:val="center"/>
          </w:tcPr>
          <w:p w:rsidR="00714C2E" w:rsidRPr="00D1682B" w:rsidRDefault="000C69EB" w:rsidP="00714C2E">
            <w:pPr>
              <w:jc w:val="center"/>
              <w:rPr>
                <w:b/>
              </w:rPr>
            </w:pPr>
            <w:r>
              <w:rPr>
                <w:b/>
              </w:rPr>
              <w:t>36</w:t>
            </w:r>
          </w:p>
        </w:tc>
      </w:tr>
    </w:tbl>
    <w:p w:rsidR="00D1682B" w:rsidRDefault="00D1682B" w:rsidP="00F7636B">
      <w:pPr>
        <w:jc w:val="center"/>
        <w:rPr>
          <w:b/>
          <w:bCs/>
          <w:sz w:val="28"/>
          <w:szCs w:val="28"/>
        </w:rPr>
      </w:pPr>
    </w:p>
    <w:p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rsidR="00F7636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9B43EC">
        <w:rPr>
          <w:b/>
          <w:sz w:val="28"/>
          <w:szCs w:val="28"/>
        </w:rPr>
        <w:t xml:space="preserve"> </w:t>
      </w:r>
      <w:r w:rsidRPr="00D1682B">
        <w:rPr>
          <w:b/>
          <w:bCs/>
          <w:sz w:val="28"/>
          <w:szCs w:val="28"/>
        </w:rPr>
        <w:t>предусмотрены следующие специальные помещения:</w:t>
      </w:r>
    </w:p>
    <w:p w:rsidR="000C69EB" w:rsidRPr="00D1682B" w:rsidRDefault="000C69EB" w:rsidP="00F7636B">
      <w:pPr>
        <w:ind w:firstLine="709"/>
        <w:jc w:val="both"/>
        <w:rPr>
          <w:b/>
          <w:bCs/>
          <w:sz w:val="28"/>
          <w:szCs w:val="28"/>
        </w:rPr>
      </w:pPr>
    </w:p>
    <w:p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rsidR="0094434A" w:rsidRDefault="0094434A" w:rsidP="00F7636B">
      <w:pPr>
        <w:ind w:firstLine="709"/>
        <w:jc w:val="both"/>
        <w:rPr>
          <w:b/>
          <w:bCs/>
          <w:sz w:val="28"/>
          <w:szCs w:val="28"/>
        </w:rPr>
      </w:pPr>
    </w:p>
    <w:p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rsidR="00F7636B" w:rsidRDefault="00F7636B" w:rsidP="00F7636B">
      <w:pPr>
        <w:suppressAutoHyphens/>
        <w:ind w:firstLine="709"/>
        <w:jc w:val="both"/>
        <w:rPr>
          <w:bCs/>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w:t>
      </w:r>
      <w:r w:rsidRPr="00D1682B">
        <w:rPr>
          <w:sz w:val="28"/>
          <w:szCs w:val="28"/>
        </w:rPr>
        <w:lastRenderedPageBreak/>
        <w:t xml:space="preserve">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F7636B" w:rsidRPr="00D1682B">
        <w:rPr>
          <w:b/>
          <w:sz w:val="28"/>
          <w:szCs w:val="28"/>
        </w:rPr>
        <w:t>Основные печатные издания</w:t>
      </w:r>
    </w:p>
    <w:p w:rsidR="009B43EC" w:rsidRPr="0071064D" w:rsidRDefault="009B43EC" w:rsidP="009B43EC">
      <w:pPr>
        <w:pStyle w:val="a3"/>
        <w:numPr>
          <w:ilvl w:val="0"/>
          <w:numId w:val="17"/>
        </w:numPr>
        <w:ind w:left="0" w:firstLine="0"/>
        <w:jc w:val="both"/>
        <w:rPr>
          <w:sz w:val="28"/>
          <w:szCs w:val="28"/>
        </w:rPr>
      </w:pPr>
      <w:bookmarkStart w:id="12" w:name="_Hlk133949393"/>
      <w:proofErr w:type="spellStart"/>
      <w:r w:rsidRPr="0071064D">
        <w:rPr>
          <w:sz w:val="28"/>
          <w:szCs w:val="28"/>
        </w:rPr>
        <w:t>Бурмистрова</w:t>
      </w:r>
      <w:proofErr w:type="spellEnd"/>
      <w:r w:rsidRPr="0071064D">
        <w:rPr>
          <w:sz w:val="28"/>
          <w:szCs w:val="28"/>
        </w:rPr>
        <w:t>, О. Ю. Основы реаниматологии:</w:t>
      </w:r>
      <w:r>
        <w:rPr>
          <w:sz w:val="28"/>
          <w:szCs w:val="28"/>
        </w:rPr>
        <w:t xml:space="preserve"> учебник для СПО</w:t>
      </w:r>
      <w:r w:rsidRPr="0071064D">
        <w:rPr>
          <w:sz w:val="28"/>
          <w:szCs w:val="28"/>
        </w:rPr>
        <w:t xml:space="preserve"> / О. Ю. </w:t>
      </w:r>
      <w:proofErr w:type="spellStart"/>
      <w:r w:rsidRPr="0071064D">
        <w:rPr>
          <w:sz w:val="28"/>
          <w:szCs w:val="28"/>
        </w:rPr>
        <w:t>Бурмистрова</w:t>
      </w:r>
      <w:proofErr w:type="spellEnd"/>
      <w:r w:rsidRPr="0071064D">
        <w:rPr>
          <w:sz w:val="28"/>
          <w:szCs w:val="28"/>
        </w:rPr>
        <w:t xml:space="preserve">.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224 с. </w:t>
      </w:r>
      <w:r>
        <w:rPr>
          <w:sz w:val="28"/>
          <w:szCs w:val="28"/>
        </w:rPr>
        <w:t xml:space="preserve">– </w:t>
      </w:r>
      <w:r w:rsidRPr="0071064D">
        <w:rPr>
          <w:sz w:val="28"/>
          <w:szCs w:val="28"/>
        </w:rPr>
        <w:t xml:space="preserve">ISBN 978-5-8114-9227- 7.  </w:t>
      </w:r>
    </w:p>
    <w:p w:rsidR="009B43EC" w:rsidRPr="0071064D" w:rsidRDefault="009B43EC" w:rsidP="009B43EC">
      <w:pPr>
        <w:pStyle w:val="a3"/>
        <w:numPr>
          <w:ilvl w:val="0"/>
          <w:numId w:val="17"/>
        </w:numPr>
        <w:ind w:left="0" w:firstLine="0"/>
        <w:jc w:val="both"/>
        <w:rPr>
          <w:sz w:val="28"/>
          <w:szCs w:val="28"/>
        </w:rPr>
      </w:pPr>
      <w:r w:rsidRPr="0071064D">
        <w:rPr>
          <w:sz w:val="28"/>
          <w:szCs w:val="28"/>
        </w:rPr>
        <w:t>Борисова, С. Ю. Терминальные состояния. Алгоритм проведения базовой (элементарной) сердечно-легочной реанимации в условиях дефицита времени. +DVD:</w:t>
      </w:r>
      <w:r>
        <w:rPr>
          <w:sz w:val="28"/>
          <w:szCs w:val="28"/>
        </w:rPr>
        <w:t xml:space="preserve"> учебное пособие для СПО</w:t>
      </w:r>
      <w:r w:rsidRPr="0071064D">
        <w:rPr>
          <w:sz w:val="28"/>
          <w:szCs w:val="28"/>
        </w:rPr>
        <w:t xml:space="preserve"> / С. Ю. Борисова.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Санкт-Петербург: Лань, 2022</w:t>
      </w:r>
    </w:p>
    <w:p w:rsidR="009B43EC" w:rsidRPr="0071064D" w:rsidRDefault="009B43EC" w:rsidP="009B43EC">
      <w:pPr>
        <w:numPr>
          <w:ilvl w:val="0"/>
          <w:numId w:val="17"/>
        </w:numPr>
        <w:ind w:left="0" w:firstLine="0"/>
        <w:contextualSpacing/>
        <w:jc w:val="both"/>
        <w:rPr>
          <w:sz w:val="28"/>
          <w:szCs w:val="28"/>
        </w:rPr>
      </w:pPr>
      <w:proofErr w:type="spellStart"/>
      <w:r w:rsidRPr="0071064D">
        <w:rPr>
          <w:sz w:val="28"/>
          <w:szCs w:val="28"/>
        </w:rPr>
        <w:t>Вёрткин</w:t>
      </w:r>
      <w:proofErr w:type="spellEnd"/>
      <w:r w:rsidRPr="0071064D">
        <w:rPr>
          <w:sz w:val="28"/>
          <w:szCs w:val="28"/>
        </w:rPr>
        <w:t xml:space="preserve">, А. Л. Неотложная медицинская помощь на </w:t>
      </w:r>
      <w:proofErr w:type="spellStart"/>
      <w:r w:rsidRPr="0071064D">
        <w:rPr>
          <w:sz w:val="28"/>
          <w:szCs w:val="28"/>
        </w:rPr>
        <w:t>догоспитальном</w:t>
      </w:r>
      <w:proofErr w:type="spellEnd"/>
      <w:r w:rsidRPr="0071064D">
        <w:rPr>
          <w:sz w:val="28"/>
          <w:szCs w:val="28"/>
        </w:rPr>
        <w:t xml:space="preserve"> этапе: учебник / под ред. </w:t>
      </w:r>
      <w:proofErr w:type="spellStart"/>
      <w:r w:rsidRPr="0071064D">
        <w:rPr>
          <w:sz w:val="28"/>
          <w:szCs w:val="28"/>
        </w:rPr>
        <w:t>Вёрткина</w:t>
      </w:r>
      <w:proofErr w:type="spellEnd"/>
      <w:r w:rsidRPr="0071064D">
        <w:rPr>
          <w:sz w:val="28"/>
          <w:szCs w:val="28"/>
        </w:rPr>
        <w:t xml:space="preserve"> А. Л. - Москва: ГЭОТАР-Медиа, 2019. - 544 с.</w:t>
      </w:r>
    </w:p>
    <w:p w:rsidR="009B43EC" w:rsidRPr="0071064D" w:rsidRDefault="009B43EC" w:rsidP="009B43EC">
      <w:pPr>
        <w:pStyle w:val="a3"/>
        <w:numPr>
          <w:ilvl w:val="0"/>
          <w:numId w:val="17"/>
        </w:numPr>
        <w:spacing w:after="200"/>
        <w:ind w:left="0" w:firstLine="0"/>
        <w:jc w:val="both"/>
        <w:rPr>
          <w:sz w:val="28"/>
          <w:szCs w:val="28"/>
        </w:rPr>
      </w:pPr>
      <w:r w:rsidRPr="0071064D">
        <w:rPr>
          <w:sz w:val="28"/>
          <w:szCs w:val="28"/>
        </w:rPr>
        <w:t xml:space="preserve">Демичев, С. В. Первая помощь: учебник / </w:t>
      </w:r>
      <w:proofErr w:type="spellStart"/>
      <w:r w:rsidRPr="0071064D">
        <w:rPr>
          <w:sz w:val="28"/>
          <w:szCs w:val="28"/>
        </w:rPr>
        <w:t>С.В.Демичев</w:t>
      </w:r>
      <w:proofErr w:type="spellEnd"/>
      <w:r w:rsidRPr="0071064D">
        <w:rPr>
          <w:sz w:val="28"/>
          <w:szCs w:val="28"/>
        </w:rPr>
        <w:t>. – Москва: ГЭОТАР-Медиа, 2017. – 192 с. – ISBN 978-5-9704-4166-4. – Текст: непосредственный.</w:t>
      </w:r>
    </w:p>
    <w:p w:rsidR="009B43EC" w:rsidRPr="0071064D" w:rsidRDefault="009B43EC" w:rsidP="009B43EC">
      <w:pPr>
        <w:pStyle w:val="a3"/>
        <w:numPr>
          <w:ilvl w:val="0"/>
          <w:numId w:val="17"/>
        </w:numPr>
        <w:spacing w:after="200"/>
        <w:ind w:left="0" w:firstLine="0"/>
        <w:jc w:val="both"/>
        <w:rPr>
          <w:sz w:val="28"/>
          <w:szCs w:val="28"/>
        </w:rPr>
      </w:pPr>
      <w:r w:rsidRPr="0071064D">
        <w:rPr>
          <w:sz w:val="28"/>
          <w:szCs w:val="28"/>
        </w:rPr>
        <w:t>Кривошапкина, Л. В. Деятельность среднего медицинского персонала при неотложных состояниях у детей: учебно-м</w:t>
      </w:r>
      <w:r>
        <w:rPr>
          <w:sz w:val="28"/>
          <w:szCs w:val="28"/>
        </w:rPr>
        <w:t>етодическое пособие для СПО / –</w:t>
      </w:r>
      <w:r w:rsidRPr="0071064D">
        <w:rPr>
          <w:sz w:val="28"/>
          <w:szCs w:val="28"/>
        </w:rPr>
        <w:t xml:space="preserve"> 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120 с. </w:t>
      </w:r>
      <w:r>
        <w:rPr>
          <w:sz w:val="28"/>
          <w:szCs w:val="28"/>
        </w:rPr>
        <w:t xml:space="preserve">– </w:t>
      </w:r>
      <w:r w:rsidRPr="0071064D">
        <w:rPr>
          <w:sz w:val="28"/>
          <w:szCs w:val="28"/>
        </w:rPr>
        <w:t>ISBN 978-5-8114-9170-4.</w:t>
      </w:r>
    </w:p>
    <w:p w:rsidR="009B43EC" w:rsidRPr="0071064D" w:rsidRDefault="009B43EC" w:rsidP="009B43EC">
      <w:pPr>
        <w:pStyle w:val="a3"/>
        <w:numPr>
          <w:ilvl w:val="0"/>
          <w:numId w:val="17"/>
        </w:numPr>
        <w:spacing w:after="200"/>
        <w:ind w:left="0" w:firstLine="0"/>
        <w:jc w:val="both"/>
        <w:rPr>
          <w:sz w:val="28"/>
          <w:szCs w:val="28"/>
        </w:rPr>
      </w:pPr>
      <w:r w:rsidRPr="0071064D">
        <w:rPr>
          <w:sz w:val="28"/>
          <w:szCs w:val="28"/>
        </w:rPr>
        <w:t xml:space="preserve">Кошелев, А. А. Медицина катастроф. Теория и практика: учебное пособие для </w:t>
      </w:r>
      <w:r>
        <w:rPr>
          <w:sz w:val="28"/>
          <w:szCs w:val="28"/>
        </w:rPr>
        <w:t>СПО</w:t>
      </w:r>
      <w:r w:rsidRPr="0071064D">
        <w:rPr>
          <w:sz w:val="28"/>
          <w:szCs w:val="28"/>
        </w:rPr>
        <w:t xml:space="preserve"> / А. А. Кошелев. </w:t>
      </w:r>
      <w:r>
        <w:rPr>
          <w:sz w:val="28"/>
          <w:szCs w:val="28"/>
        </w:rPr>
        <w:t xml:space="preserve">– </w:t>
      </w:r>
      <w:r w:rsidRPr="0071064D">
        <w:rPr>
          <w:sz w:val="28"/>
          <w:szCs w:val="28"/>
        </w:rPr>
        <w:t xml:space="preserve">10-е изд., стер. </w:t>
      </w:r>
      <w:r>
        <w:rPr>
          <w:sz w:val="28"/>
          <w:szCs w:val="28"/>
        </w:rPr>
        <w:t xml:space="preserve">– </w:t>
      </w:r>
      <w:r w:rsidRPr="0071064D">
        <w:rPr>
          <w:sz w:val="28"/>
          <w:szCs w:val="28"/>
        </w:rPr>
        <w:t xml:space="preserve">Санкт-Петербург: Лань, 2023. </w:t>
      </w:r>
      <w:r>
        <w:rPr>
          <w:sz w:val="28"/>
          <w:szCs w:val="28"/>
        </w:rPr>
        <w:t xml:space="preserve">– </w:t>
      </w:r>
      <w:r w:rsidRPr="0071064D">
        <w:rPr>
          <w:sz w:val="28"/>
          <w:szCs w:val="28"/>
        </w:rPr>
        <w:t xml:space="preserve">320 с. </w:t>
      </w:r>
      <w:r>
        <w:rPr>
          <w:sz w:val="28"/>
          <w:szCs w:val="28"/>
        </w:rPr>
        <w:t xml:space="preserve">– </w:t>
      </w:r>
      <w:r w:rsidRPr="0071064D">
        <w:rPr>
          <w:sz w:val="28"/>
          <w:szCs w:val="28"/>
        </w:rPr>
        <w:t>ISBN 978-5-507-45739-7.</w:t>
      </w:r>
    </w:p>
    <w:p w:rsidR="00F7636B" w:rsidRDefault="00F7636B" w:rsidP="00F7636B">
      <w:pPr>
        <w:suppressAutoHyphens/>
        <w:ind w:firstLine="709"/>
        <w:contextualSpacing/>
        <w:jc w:val="both"/>
        <w:rPr>
          <w:b/>
          <w:bCs/>
          <w:sz w:val="28"/>
          <w:szCs w:val="28"/>
        </w:rPr>
      </w:pPr>
      <w:r w:rsidRPr="00D1682B">
        <w:rPr>
          <w:b/>
          <w:bCs/>
          <w:sz w:val="28"/>
          <w:szCs w:val="28"/>
        </w:rPr>
        <w:t>3.2.3. Дополнительные источники</w:t>
      </w:r>
    </w:p>
    <w:p w:rsidR="00D1682B" w:rsidRPr="00D1682B" w:rsidRDefault="00D1682B" w:rsidP="00F7636B">
      <w:pPr>
        <w:suppressAutoHyphens/>
        <w:ind w:firstLine="709"/>
        <w:contextualSpacing/>
        <w:jc w:val="both"/>
        <w:rPr>
          <w:b/>
          <w:bCs/>
          <w:sz w:val="28"/>
          <w:szCs w:val="28"/>
        </w:rPr>
      </w:pPr>
    </w:p>
    <w:p w:rsidR="009B43EC" w:rsidRPr="009B43EC" w:rsidRDefault="009B43EC" w:rsidP="009B43EC">
      <w:pPr>
        <w:pStyle w:val="a3"/>
        <w:numPr>
          <w:ilvl w:val="0"/>
          <w:numId w:val="18"/>
        </w:numPr>
        <w:tabs>
          <w:tab w:val="left" w:pos="709"/>
          <w:tab w:val="left" w:pos="851"/>
        </w:tabs>
        <w:ind w:left="0" w:firstLine="0"/>
        <w:jc w:val="both"/>
        <w:rPr>
          <w:sz w:val="28"/>
          <w:szCs w:val="28"/>
        </w:rPr>
      </w:pPr>
      <w:r w:rsidRPr="009B43EC">
        <w:rPr>
          <w:sz w:val="28"/>
          <w:szCs w:val="28"/>
        </w:rPr>
        <w:t>Веретенникова, С. Ю. Обследование пациента с хирургической патологией. Тактика фельдшера: учебное пособие для СПО / С. Ю. Веретенникова. – 5-е изд., стер. – Санкт-Петербург: Лань, 2022. – 64 с. – ISBN 978-5-507-44850-0.</w:t>
      </w:r>
    </w:p>
    <w:p w:rsidR="009B43EC" w:rsidRPr="009B43EC" w:rsidRDefault="009B43EC" w:rsidP="009B43EC">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 xml:space="preserve">Борисова, С.Ю. Повреждающее действие физических факторов. Тактика ведения пациентов на </w:t>
      </w:r>
      <w:proofErr w:type="spellStart"/>
      <w:r w:rsidRPr="009B43EC">
        <w:rPr>
          <w:sz w:val="28"/>
          <w:szCs w:val="28"/>
        </w:rPr>
        <w:t>догоспитальном</w:t>
      </w:r>
      <w:proofErr w:type="spellEnd"/>
      <w:r w:rsidRPr="009B43EC">
        <w:rPr>
          <w:sz w:val="28"/>
          <w:szCs w:val="28"/>
        </w:rPr>
        <w:t xml:space="preserve"> этапе: уч. пособие / С. Ю. Борисова. – 2-е изд., стер. – Санкт-Петербург: Лань, 2023. – 92 с. – ISBN 978-5-8114-5232-3.</w:t>
      </w:r>
    </w:p>
    <w:p w:rsidR="009B43EC" w:rsidRDefault="009B43EC" w:rsidP="009B43EC">
      <w:pPr>
        <w:pStyle w:val="a3"/>
        <w:numPr>
          <w:ilvl w:val="0"/>
          <w:numId w:val="18"/>
        </w:numPr>
        <w:tabs>
          <w:tab w:val="left" w:pos="709"/>
          <w:tab w:val="left" w:pos="851"/>
          <w:tab w:val="left" w:pos="10340"/>
          <w:tab w:val="left" w:pos="11000"/>
        </w:tabs>
        <w:ind w:left="0" w:firstLine="0"/>
        <w:jc w:val="both"/>
        <w:rPr>
          <w:sz w:val="28"/>
          <w:szCs w:val="28"/>
        </w:rPr>
      </w:pPr>
      <w:proofErr w:type="spellStart"/>
      <w:r w:rsidRPr="00B714B4">
        <w:rPr>
          <w:sz w:val="28"/>
          <w:szCs w:val="28"/>
        </w:rPr>
        <w:t>Баурова</w:t>
      </w:r>
      <w:proofErr w:type="spellEnd"/>
      <w:r w:rsidRPr="00B714B4">
        <w:rPr>
          <w:sz w:val="28"/>
          <w:szCs w:val="28"/>
        </w:rPr>
        <w:t>,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9B43EC" w:rsidRPr="009B43EC" w:rsidRDefault="009B43EC" w:rsidP="009B43EC">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 xml:space="preserve">Логвина, В. К. Неотложная медицинская помощь на </w:t>
      </w:r>
      <w:proofErr w:type="spellStart"/>
      <w:r w:rsidRPr="009B43EC">
        <w:rPr>
          <w:sz w:val="28"/>
          <w:szCs w:val="28"/>
        </w:rPr>
        <w:t>догоспитальном</w:t>
      </w:r>
      <w:proofErr w:type="spellEnd"/>
      <w:r w:rsidRPr="009B43EC">
        <w:rPr>
          <w:sz w:val="28"/>
          <w:szCs w:val="28"/>
        </w:rPr>
        <w:t xml:space="preserve"> этапе. Синдромная патология и дифференциальная диагностика: учебное пособие для СПО / В. К. Логвина. – 3-е изд., стер. – Санкт-Петербург: Лань, 2022. – 284 с. – ISBN 978-5</w:t>
      </w:r>
    </w:p>
    <w:p w:rsidR="009B43EC" w:rsidRPr="009B43EC" w:rsidRDefault="009B43EC" w:rsidP="009B43EC">
      <w:pPr>
        <w:pStyle w:val="a3"/>
        <w:numPr>
          <w:ilvl w:val="0"/>
          <w:numId w:val="18"/>
        </w:numPr>
        <w:tabs>
          <w:tab w:val="left" w:pos="709"/>
          <w:tab w:val="left" w:pos="851"/>
        </w:tabs>
        <w:ind w:left="0" w:firstLine="0"/>
        <w:jc w:val="both"/>
        <w:rPr>
          <w:sz w:val="28"/>
          <w:szCs w:val="28"/>
        </w:rPr>
      </w:pPr>
      <w:proofErr w:type="spellStart"/>
      <w:r w:rsidRPr="009B43EC">
        <w:rPr>
          <w:sz w:val="28"/>
          <w:szCs w:val="28"/>
        </w:rPr>
        <w:t>Папаян</w:t>
      </w:r>
      <w:proofErr w:type="spellEnd"/>
      <w:r w:rsidRPr="009B43EC">
        <w:rPr>
          <w:sz w:val="28"/>
          <w:szCs w:val="28"/>
        </w:rPr>
        <w:t xml:space="preserve">, Е. Г. Оказание неотложной медицинской помощи детям. Алгоритмы манипуляций: учебное пособие для СПО / Е. Г. </w:t>
      </w:r>
      <w:proofErr w:type="spellStart"/>
      <w:r w:rsidRPr="009B43EC">
        <w:rPr>
          <w:sz w:val="28"/>
          <w:szCs w:val="28"/>
        </w:rPr>
        <w:t>Папаян</w:t>
      </w:r>
      <w:proofErr w:type="spellEnd"/>
      <w:r w:rsidRPr="009B43EC">
        <w:rPr>
          <w:sz w:val="28"/>
          <w:szCs w:val="28"/>
        </w:rPr>
        <w:t xml:space="preserve">, О. Л. Ежова. – 3-е изд., стер – Санкт-Петербург: Лань, 2022. – 176 с. – ISBN 978-5-8114-9325-8. – Текст: электронный // Лань: электронно-библиотечная система. — URL: </w:t>
      </w:r>
      <w:hyperlink r:id="rId8" w:history="1">
        <w:r w:rsidRPr="009B43EC">
          <w:rPr>
            <w:rStyle w:val="a8"/>
            <w:color w:val="auto"/>
            <w:sz w:val="28"/>
            <w:szCs w:val="28"/>
          </w:rPr>
          <w:t>https://e.lanbook.com/book/189481</w:t>
        </w:r>
      </w:hyperlink>
      <w:r w:rsidRPr="009B43EC">
        <w:rPr>
          <w:sz w:val="28"/>
          <w:szCs w:val="28"/>
        </w:rPr>
        <w:t xml:space="preserve"> (дата обращения: 07.02.2022). –Режим доступа: для </w:t>
      </w:r>
      <w:proofErr w:type="spellStart"/>
      <w:r w:rsidRPr="009B43EC">
        <w:rPr>
          <w:sz w:val="28"/>
          <w:szCs w:val="28"/>
        </w:rPr>
        <w:t>авториз</w:t>
      </w:r>
      <w:proofErr w:type="spellEnd"/>
      <w:proofErr w:type="gramStart"/>
      <w:r w:rsidRPr="009B43EC">
        <w:rPr>
          <w:sz w:val="28"/>
          <w:szCs w:val="28"/>
        </w:rPr>
        <w:t>. пользователей</w:t>
      </w:r>
      <w:proofErr w:type="gramEnd"/>
      <w:r w:rsidRPr="009B43EC">
        <w:rPr>
          <w:sz w:val="28"/>
          <w:szCs w:val="28"/>
        </w:rPr>
        <w:t>.</w:t>
      </w:r>
    </w:p>
    <w:p w:rsidR="009B43EC" w:rsidRPr="009B43EC" w:rsidRDefault="009B43EC" w:rsidP="009B43EC">
      <w:pPr>
        <w:pStyle w:val="a3"/>
        <w:numPr>
          <w:ilvl w:val="0"/>
          <w:numId w:val="18"/>
        </w:numPr>
        <w:tabs>
          <w:tab w:val="left" w:pos="709"/>
          <w:tab w:val="left" w:pos="851"/>
          <w:tab w:val="left" w:pos="10340"/>
          <w:tab w:val="left" w:pos="11000"/>
        </w:tabs>
        <w:ind w:left="0" w:firstLine="0"/>
        <w:jc w:val="both"/>
        <w:rPr>
          <w:sz w:val="28"/>
          <w:szCs w:val="28"/>
        </w:rPr>
      </w:pPr>
      <w:proofErr w:type="spellStart"/>
      <w:r w:rsidRPr="009B43EC">
        <w:rPr>
          <w:sz w:val="28"/>
          <w:szCs w:val="28"/>
        </w:rPr>
        <w:t>Ханукаева</w:t>
      </w:r>
      <w:proofErr w:type="spellEnd"/>
      <w:r w:rsidRPr="009B43EC">
        <w:rPr>
          <w:sz w:val="28"/>
          <w:szCs w:val="28"/>
        </w:rPr>
        <w:t xml:space="preserve">, М. Б. Сестринский уход в хирургии. Тактика медицинской сестры при неотложных состояниях в хирургии: учебное пособие для СПО / М. Б. </w:t>
      </w:r>
      <w:proofErr w:type="spellStart"/>
      <w:r w:rsidRPr="009B43EC">
        <w:rPr>
          <w:sz w:val="28"/>
          <w:szCs w:val="28"/>
        </w:rPr>
        <w:t>Ханукаева</w:t>
      </w:r>
      <w:proofErr w:type="spellEnd"/>
      <w:r w:rsidRPr="009B43EC">
        <w:rPr>
          <w:sz w:val="28"/>
          <w:szCs w:val="28"/>
        </w:rPr>
        <w:t xml:space="preserve">, И. С. Шейко, М. Ю. Алешкина. – 5-е изд., стер. – Санкт-Петербург: Лань, 2022. – 64 с. – ISBN 978-5-8114-9257-2. – Текст: электронный // Лань: электронно-библиотечная система. – URL: </w:t>
      </w:r>
      <w:hyperlink r:id="rId9" w:history="1">
        <w:r w:rsidRPr="009B43EC">
          <w:rPr>
            <w:rStyle w:val="a8"/>
            <w:color w:val="auto"/>
            <w:sz w:val="28"/>
            <w:szCs w:val="28"/>
          </w:rPr>
          <w:t>https://e.lanbook.com/book/190978</w:t>
        </w:r>
      </w:hyperlink>
      <w:r w:rsidRPr="009B43EC">
        <w:rPr>
          <w:sz w:val="28"/>
          <w:szCs w:val="28"/>
        </w:rPr>
        <w:t xml:space="preserve"> (дата обращения: 07.02.2022). – Режим доступа: для </w:t>
      </w:r>
      <w:proofErr w:type="spellStart"/>
      <w:r w:rsidRPr="009B43EC">
        <w:rPr>
          <w:sz w:val="28"/>
          <w:szCs w:val="28"/>
        </w:rPr>
        <w:t>авториз</w:t>
      </w:r>
      <w:proofErr w:type="spellEnd"/>
      <w:proofErr w:type="gramStart"/>
      <w:r w:rsidRPr="009B43EC">
        <w:rPr>
          <w:sz w:val="28"/>
          <w:szCs w:val="28"/>
        </w:rPr>
        <w:t>. пользователей</w:t>
      </w:r>
      <w:proofErr w:type="gramEnd"/>
      <w:r w:rsidRPr="009B43EC">
        <w:rPr>
          <w:sz w:val="28"/>
          <w:szCs w:val="28"/>
        </w:rPr>
        <w:t>.</w:t>
      </w:r>
    </w:p>
    <w:p w:rsidR="009B43EC" w:rsidRPr="009B43EC" w:rsidRDefault="009B43EC" w:rsidP="009B43EC">
      <w:pPr>
        <w:pStyle w:val="a3"/>
        <w:numPr>
          <w:ilvl w:val="0"/>
          <w:numId w:val="18"/>
        </w:numPr>
        <w:tabs>
          <w:tab w:val="left" w:pos="709"/>
          <w:tab w:val="left" w:pos="851"/>
        </w:tabs>
        <w:ind w:left="0" w:firstLine="0"/>
        <w:jc w:val="both"/>
        <w:rPr>
          <w:sz w:val="28"/>
          <w:szCs w:val="28"/>
        </w:rPr>
      </w:pPr>
      <w:r w:rsidRPr="009B43EC">
        <w:rPr>
          <w:sz w:val="28"/>
          <w:szCs w:val="28"/>
        </w:rPr>
        <w:t>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rsidR="00F7636B" w:rsidRPr="00D1682B" w:rsidRDefault="00F7636B" w:rsidP="00B717B0">
      <w:pPr>
        <w:ind w:firstLine="709"/>
        <w:jc w:val="center"/>
        <w:rPr>
          <w:b/>
        </w:rPr>
      </w:pPr>
    </w:p>
    <w:bookmarkEnd w:id="11"/>
    <w:bookmarkEnd w:id="12"/>
    <w:p w:rsidR="00F7636B" w:rsidRPr="00D1682B" w:rsidRDefault="00F7636B" w:rsidP="00AF561B">
      <w:pPr>
        <w:jc w:val="center"/>
        <w:rPr>
          <w:b/>
          <w:sz w:val="28"/>
          <w:szCs w:val="28"/>
        </w:rPr>
      </w:pPr>
      <w:r w:rsidRPr="00D1682B">
        <w:rPr>
          <w:b/>
          <w:sz w:val="28"/>
          <w:szCs w:val="28"/>
        </w:rPr>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F7636B" w:rsidRPr="00D1682B" w:rsidTr="00601121">
        <w:trPr>
          <w:trHeight w:val="1098"/>
        </w:trPr>
        <w:tc>
          <w:tcPr>
            <w:tcW w:w="1520" w:type="pct"/>
            <w:vAlign w:val="center"/>
          </w:tcPr>
          <w:p w:rsidR="00F7636B" w:rsidRPr="00D1682B" w:rsidRDefault="00F7636B" w:rsidP="002D2FCC">
            <w:pPr>
              <w:suppressAutoHyphens/>
              <w:jc w:val="center"/>
              <w:rPr>
                <w:color w:val="C00000"/>
              </w:rPr>
            </w:pPr>
            <w:r w:rsidRPr="00D1682B">
              <w:t>Код и наименование профессиональных и общих компетенций</w:t>
            </w:r>
            <w:r w:rsidR="002D2FCC" w:rsidRPr="00D1682B">
              <w:t>, личностных результатов,</w:t>
            </w:r>
            <w:r w:rsidRPr="00D1682B">
              <w:t xml:space="preserve"> формируемых в рамках </w:t>
            </w:r>
            <w:r w:rsidR="002D2FCC" w:rsidRPr="00D1682B">
              <w:t xml:space="preserve">программы </w:t>
            </w:r>
            <w:r w:rsidR="00906EAE" w:rsidRPr="00D1682B">
              <w:t>производственной</w:t>
            </w:r>
            <w:r w:rsidR="002D2FCC" w:rsidRPr="00D1682B">
              <w:t xml:space="preserve"> практики</w:t>
            </w:r>
          </w:p>
        </w:tc>
        <w:tc>
          <w:tcPr>
            <w:tcW w:w="2320" w:type="pct"/>
            <w:vAlign w:val="center"/>
          </w:tcPr>
          <w:p w:rsidR="00F7636B" w:rsidRPr="00D1682B" w:rsidRDefault="00F7636B" w:rsidP="0089280F">
            <w:pPr>
              <w:suppressAutoHyphens/>
              <w:jc w:val="center"/>
            </w:pPr>
            <w:r w:rsidRPr="00D1682B">
              <w:t>Критерии оценки</w:t>
            </w:r>
          </w:p>
        </w:tc>
        <w:tc>
          <w:tcPr>
            <w:tcW w:w="1160" w:type="pct"/>
            <w:vAlign w:val="center"/>
          </w:tcPr>
          <w:p w:rsidR="00F7636B" w:rsidRPr="00D1682B" w:rsidRDefault="00F7636B" w:rsidP="0089280F">
            <w:pPr>
              <w:suppressAutoHyphens/>
              <w:jc w:val="center"/>
            </w:pPr>
            <w:r w:rsidRPr="00D1682B">
              <w:t>Методы оценки</w:t>
            </w:r>
          </w:p>
        </w:tc>
      </w:tr>
      <w:tr w:rsidR="00EF45F6" w:rsidRPr="00D1682B" w:rsidTr="00601121">
        <w:trPr>
          <w:trHeight w:val="691"/>
        </w:trPr>
        <w:tc>
          <w:tcPr>
            <w:tcW w:w="1520" w:type="pct"/>
          </w:tcPr>
          <w:p w:rsidR="00EF45F6" w:rsidRPr="00610C23" w:rsidRDefault="00EF45F6" w:rsidP="00EF45F6">
            <w:pPr>
              <w:pStyle w:val="2"/>
              <w:spacing w:before="0" w:line="276" w:lineRule="auto"/>
              <w:rPr>
                <w:rStyle w:val="a9"/>
                <w:rFonts w:ascii="Times New Roman" w:hAnsi="Times New Roman"/>
                <w:b/>
                <w:i w:val="0"/>
                <w:color w:val="auto"/>
                <w:sz w:val="24"/>
                <w:szCs w:val="24"/>
              </w:rPr>
            </w:pPr>
            <w:r w:rsidRPr="00182D00">
              <w:rPr>
                <w:rFonts w:ascii="Times New Roman" w:hAnsi="Times New Roman"/>
                <w:color w:val="auto"/>
                <w:sz w:val="24"/>
                <w:szCs w:val="24"/>
              </w:rPr>
              <w:t>ПК 4.1.</w:t>
            </w:r>
            <w:r>
              <w:rPr>
                <w:rFonts w:ascii="Times New Roman" w:hAnsi="Times New Roman"/>
                <w:color w:val="auto"/>
                <w:sz w:val="24"/>
                <w:szCs w:val="24"/>
              </w:rPr>
              <w:t xml:space="preserve"> </w:t>
            </w:r>
            <w:r w:rsidRPr="00182D00">
              <w:rPr>
                <w:rFonts w:ascii="Times New Roman" w:hAnsi="Times New Roman"/>
                <w:color w:val="auto"/>
                <w:sz w:val="24"/>
                <w:szCs w:val="24"/>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2320" w:type="pct"/>
          </w:tcPr>
          <w:p w:rsidR="00EF45F6" w:rsidRPr="00182D00" w:rsidRDefault="00EF45F6" w:rsidP="00EF45F6">
            <w:pPr>
              <w:pStyle w:val="2"/>
              <w:spacing w:before="0" w:line="276" w:lineRule="auto"/>
              <w:jc w:val="both"/>
              <w:rPr>
                <w:rFonts w:ascii="Times New Roman" w:hAnsi="Times New Roman"/>
                <w:color w:val="auto"/>
                <w:sz w:val="24"/>
                <w:szCs w:val="24"/>
              </w:rPr>
            </w:pPr>
            <w:r w:rsidRPr="00182D00">
              <w:rPr>
                <w:rStyle w:val="a9"/>
                <w:rFonts w:ascii="Times New Roman" w:hAnsi="Times New Roman"/>
                <w:i w:val="0"/>
                <w:color w:val="auto"/>
                <w:sz w:val="24"/>
                <w:szCs w:val="24"/>
              </w:rPr>
              <w:t xml:space="preserve">Определение проблем </w:t>
            </w:r>
            <w:r w:rsidRPr="00182D00">
              <w:rPr>
                <w:rFonts w:ascii="Times New Roman" w:hAnsi="Times New Roman"/>
                <w:color w:val="auto"/>
                <w:sz w:val="24"/>
                <w:szCs w:val="24"/>
              </w:rPr>
              <w:t>беременной, роженицы, родильницы, новорождённого,</w:t>
            </w:r>
            <w:r>
              <w:rPr>
                <w:rFonts w:ascii="Times New Roman" w:hAnsi="Times New Roman"/>
                <w:color w:val="auto"/>
                <w:sz w:val="24"/>
                <w:szCs w:val="24"/>
              </w:rPr>
              <w:t xml:space="preserve"> </w:t>
            </w:r>
            <w:r w:rsidRPr="00182D00">
              <w:rPr>
                <w:rFonts w:ascii="Times New Roman" w:hAnsi="Times New Roman"/>
                <w:color w:val="auto"/>
                <w:sz w:val="24"/>
                <w:szCs w:val="24"/>
              </w:rPr>
              <w:t>требующих оказания неотложной или экстренной медицинской помощи;</w:t>
            </w:r>
          </w:p>
          <w:p w:rsidR="00EF45F6" w:rsidRPr="0089280F" w:rsidRDefault="009D16B6" w:rsidP="009D16B6">
            <w:pPr>
              <w:jc w:val="both"/>
              <w:rPr>
                <w:rStyle w:val="a9"/>
                <w:i w:val="0"/>
                <w:color w:val="FF0000"/>
              </w:rPr>
            </w:pPr>
            <w:proofErr w:type="gramStart"/>
            <w:r>
              <w:t>п</w:t>
            </w:r>
            <w:r w:rsidR="00EF45F6" w:rsidRPr="00182D00">
              <w:t>роведение</w:t>
            </w:r>
            <w:proofErr w:type="gramEnd"/>
            <w:r>
              <w:t xml:space="preserve"> </w:t>
            </w:r>
            <w:r w:rsidR="00EF45F6" w:rsidRPr="00182D00">
              <w:t>объективного обследования беременной, роженицы, родильницы, новорождённого</w:t>
            </w:r>
            <w:r w:rsidR="00EF45F6">
              <w:t xml:space="preserve"> </w:t>
            </w:r>
            <w:r w:rsidR="00EF45F6" w:rsidRPr="00182D00">
              <w:t>в соответствии с технологиями выполнения простых медицинских услуг</w:t>
            </w:r>
          </w:p>
        </w:tc>
        <w:tc>
          <w:tcPr>
            <w:tcW w:w="1160" w:type="pct"/>
          </w:tcPr>
          <w:p w:rsidR="00EF45F6" w:rsidRDefault="00EF45F6" w:rsidP="00EF45F6">
            <w:pPr>
              <w:suppressAutoHyphens/>
            </w:pPr>
            <w:r w:rsidRPr="00310435">
              <w:t>Экспертное наблюдение выполнения практических работ</w:t>
            </w:r>
          </w:p>
          <w:p w:rsidR="00EF45F6" w:rsidRPr="0089280F" w:rsidRDefault="00EF45F6" w:rsidP="00EF45F6">
            <w:pPr>
              <w:suppressAutoHyphens/>
              <w:rPr>
                <w:color w:val="FF0000"/>
              </w:rPr>
            </w:pPr>
          </w:p>
        </w:tc>
      </w:tr>
      <w:tr w:rsidR="00EF45F6" w:rsidRPr="00D1682B" w:rsidTr="00601121">
        <w:trPr>
          <w:trHeight w:val="691"/>
        </w:trPr>
        <w:tc>
          <w:tcPr>
            <w:tcW w:w="1520" w:type="pct"/>
          </w:tcPr>
          <w:p w:rsidR="00EF45F6" w:rsidRPr="002B1DA4" w:rsidRDefault="00EF45F6" w:rsidP="00EF45F6">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ПК 4.2.</w:t>
            </w:r>
            <w:r>
              <w:rPr>
                <w:rFonts w:ascii="Times New Roman" w:hAnsi="Times New Roman"/>
                <w:color w:val="auto"/>
                <w:sz w:val="24"/>
                <w:szCs w:val="24"/>
              </w:rPr>
              <w:t xml:space="preserve"> </w:t>
            </w:r>
            <w:r w:rsidRPr="002B1DA4">
              <w:rPr>
                <w:rFonts w:ascii="Times New Roman" w:hAnsi="Times New Roman"/>
                <w:color w:val="auto"/>
                <w:sz w:val="24"/>
                <w:szCs w:val="24"/>
              </w:rPr>
              <w:t>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c>
          <w:tcPr>
            <w:tcW w:w="2320" w:type="pct"/>
          </w:tcPr>
          <w:p w:rsidR="00EF45F6" w:rsidRPr="002B1DA4" w:rsidRDefault="00EF45F6" w:rsidP="00EF45F6">
            <w:pPr>
              <w:pStyle w:val="2"/>
              <w:spacing w:before="0" w:line="276" w:lineRule="auto"/>
              <w:rPr>
                <w:rStyle w:val="a9"/>
                <w:rFonts w:ascii="Times New Roman" w:hAnsi="Times New Roman"/>
                <w:color w:val="auto"/>
                <w:sz w:val="24"/>
                <w:szCs w:val="24"/>
              </w:rPr>
            </w:pPr>
            <w:r w:rsidRPr="002B1DA4">
              <w:rPr>
                <w:rFonts w:ascii="Times New Roman" w:hAnsi="Times New Roman"/>
                <w:color w:val="auto"/>
                <w:sz w:val="24"/>
                <w:szCs w:val="24"/>
              </w:rPr>
              <w:t>Оказание медицинской помощи в экстренной форме в соответствии с алгоритмами оказания экстренной помощи</w:t>
            </w:r>
          </w:p>
        </w:tc>
        <w:tc>
          <w:tcPr>
            <w:tcW w:w="1160" w:type="pct"/>
          </w:tcPr>
          <w:p w:rsidR="00EF45F6" w:rsidRPr="002B1DA4" w:rsidRDefault="00EF45F6" w:rsidP="00EF45F6">
            <w:pPr>
              <w:suppressAutoHyphens/>
            </w:pPr>
            <w:r w:rsidRPr="002B1DA4">
              <w:t>Экспертное наблюдение выполнения практических работ</w:t>
            </w:r>
          </w:p>
          <w:p w:rsidR="00EF45F6" w:rsidRPr="002B1DA4" w:rsidRDefault="00EF45F6" w:rsidP="00EF45F6">
            <w:pPr>
              <w:suppressAutoHyphens/>
            </w:pPr>
          </w:p>
          <w:p w:rsidR="00EF45F6" w:rsidRPr="002B1DA4" w:rsidRDefault="00EF45F6" w:rsidP="00EF45F6">
            <w:pPr>
              <w:suppressAutoHyphens/>
            </w:pPr>
          </w:p>
        </w:tc>
      </w:tr>
      <w:tr w:rsidR="00EF45F6" w:rsidRPr="00D1682B" w:rsidTr="00601121">
        <w:trPr>
          <w:trHeight w:val="691"/>
        </w:trPr>
        <w:tc>
          <w:tcPr>
            <w:tcW w:w="1520" w:type="pct"/>
          </w:tcPr>
          <w:p w:rsidR="00EF45F6" w:rsidRPr="002B1DA4" w:rsidRDefault="00EF45F6" w:rsidP="00EF45F6">
            <w:pPr>
              <w:pStyle w:val="2"/>
              <w:spacing w:before="0" w:line="276" w:lineRule="auto"/>
              <w:rPr>
                <w:rFonts w:ascii="Times New Roman" w:hAnsi="Times New Roman"/>
                <w:color w:val="auto"/>
                <w:sz w:val="24"/>
                <w:szCs w:val="24"/>
              </w:rPr>
            </w:pPr>
            <w:r w:rsidRPr="002B1DA4">
              <w:rPr>
                <w:rFonts w:ascii="Times New Roman" w:hAnsi="Times New Roman"/>
                <w:bCs/>
                <w:color w:val="auto"/>
                <w:sz w:val="24"/>
                <w:szCs w:val="24"/>
              </w:rPr>
              <w:t>ПК 4.3.</w:t>
            </w:r>
            <w:r>
              <w:rPr>
                <w:rFonts w:ascii="Times New Roman" w:hAnsi="Times New Roman"/>
                <w:bCs/>
                <w:color w:val="auto"/>
                <w:sz w:val="24"/>
                <w:szCs w:val="24"/>
              </w:rPr>
              <w:t xml:space="preserve"> </w:t>
            </w:r>
            <w:r w:rsidRPr="002B1DA4">
              <w:rPr>
                <w:rFonts w:ascii="Times New Roman" w:hAnsi="Times New Roman"/>
                <w:bCs/>
                <w:color w:val="auto"/>
                <w:sz w:val="24"/>
                <w:szCs w:val="24"/>
              </w:rPr>
              <w:t xml:space="preserve">Применять лекарственные препараты и медицинские изделия </w:t>
            </w:r>
            <w:r w:rsidRPr="002B1DA4">
              <w:rPr>
                <w:rFonts w:ascii="Times New Roman" w:hAnsi="Times New Roman"/>
                <w:bCs/>
                <w:color w:val="auto"/>
                <w:sz w:val="24"/>
                <w:szCs w:val="24"/>
              </w:rPr>
              <w:lastRenderedPageBreak/>
              <w:t xml:space="preserve">при оказании медицинской помощи в экстренной форме </w:t>
            </w:r>
          </w:p>
        </w:tc>
        <w:tc>
          <w:tcPr>
            <w:tcW w:w="2320" w:type="pct"/>
          </w:tcPr>
          <w:p w:rsidR="00EF45F6" w:rsidRPr="002B1DA4" w:rsidRDefault="00EF45F6" w:rsidP="00EF45F6">
            <w:pPr>
              <w:jc w:val="both"/>
              <w:rPr>
                <w:bCs/>
              </w:rPr>
            </w:pPr>
            <w:r w:rsidRPr="002B1DA4">
              <w:rPr>
                <w:bCs/>
              </w:rPr>
              <w:lastRenderedPageBreak/>
              <w:t xml:space="preserve">Обоснованное применение лекарственных препаратов и </w:t>
            </w:r>
          </w:p>
          <w:p w:rsidR="00EF45F6" w:rsidRPr="002B1DA4" w:rsidRDefault="00EF45F6" w:rsidP="00EF45F6">
            <w:pPr>
              <w:pStyle w:val="2"/>
              <w:spacing w:before="0" w:line="276" w:lineRule="auto"/>
              <w:jc w:val="both"/>
              <w:rPr>
                <w:rFonts w:ascii="Times New Roman" w:hAnsi="Times New Roman"/>
                <w:color w:val="auto"/>
                <w:sz w:val="24"/>
                <w:szCs w:val="24"/>
              </w:rPr>
            </w:pPr>
            <w:proofErr w:type="gramStart"/>
            <w:r w:rsidRPr="002B1DA4">
              <w:rPr>
                <w:rFonts w:ascii="Times New Roman" w:hAnsi="Times New Roman"/>
                <w:bCs/>
                <w:color w:val="auto"/>
                <w:sz w:val="24"/>
                <w:szCs w:val="24"/>
              </w:rPr>
              <w:lastRenderedPageBreak/>
              <w:t>медицинских</w:t>
            </w:r>
            <w:proofErr w:type="gramEnd"/>
            <w:r w:rsidRPr="002B1DA4">
              <w:rPr>
                <w:rFonts w:ascii="Times New Roman" w:hAnsi="Times New Roman"/>
                <w:bCs/>
                <w:color w:val="auto"/>
                <w:sz w:val="24"/>
                <w:szCs w:val="24"/>
              </w:rPr>
              <w:t xml:space="preserve"> изделий при оказании медицинской помощи в экстренной форме в пределах своих полномочий</w:t>
            </w:r>
          </w:p>
        </w:tc>
        <w:tc>
          <w:tcPr>
            <w:tcW w:w="1160" w:type="pct"/>
          </w:tcPr>
          <w:p w:rsidR="00EF45F6" w:rsidRPr="002B1DA4" w:rsidRDefault="00EF45F6" w:rsidP="00EF45F6">
            <w:pPr>
              <w:suppressAutoHyphens/>
            </w:pPr>
            <w:r w:rsidRPr="002B1DA4">
              <w:lastRenderedPageBreak/>
              <w:t xml:space="preserve">Экспертное наблюдение выполнения </w:t>
            </w:r>
            <w:r w:rsidRPr="002B1DA4">
              <w:lastRenderedPageBreak/>
              <w:t>практических работ</w:t>
            </w:r>
          </w:p>
          <w:p w:rsidR="00EF45F6" w:rsidRPr="002B1DA4" w:rsidRDefault="00EF45F6" w:rsidP="00EF45F6">
            <w:pPr>
              <w:suppressAutoHyphens/>
            </w:pPr>
          </w:p>
          <w:p w:rsidR="00EF45F6" w:rsidRPr="002B1DA4" w:rsidRDefault="00EF45F6" w:rsidP="00EF45F6">
            <w:pPr>
              <w:suppressAutoHyphens/>
            </w:pPr>
          </w:p>
        </w:tc>
      </w:tr>
      <w:tr w:rsidR="00EF45F6" w:rsidRPr="00D1682B" w:rsidTr="00601121">
        <w:trPr>
          <w:trHeight w:val="691"/>
        </w:trPr>
        <w:tc>
          <w:tcPr>
            <w:tcW w:w="1520" w:type="pct"/>
          </w:tcPr>
          <w:p w:rsidR="00EF45F6" w:rsidRPr="002B1DA4" w:rsidRDefault="00EF45F6" w:rsidP="00EF45F6">
            <w:pPr>
              <w:rPr>
                <w:bCs/>
              </w:rPr>
            </w:pPr>
            <w:r w:rsidRPr="00182529">
              <w:rPr>
                <w:bCs/>
              </w:rPr>
              <w:lastRenderedPageBreak/>
              <w:t>ПК 4.4.</w:t>
            </w:r>
            <w:r>
              <w:rPr>
                <w:bCs/>
              </w:rPr>
              <w:t xml:space="preserve"> </w:t>
            </w:r>
            <w:r w:rsidRPr="00182529">
              <w:rPr>
                <w:bCs/>
              </w:rPr>
              <w:t>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2320" w:type="pct"/>
          </w:tcPr>
          <w:p w:rsidR="00EF45F6" w:rsidRPr="002B1DA4" w:rsidRDefault="00EF45F6" w:rsidP="00EF45F6">
            <w:pPr>
              <w:jc w:val="both"/>
              <w:rPr>
                <w:bCs/>
              </w:rPr>
            </w:pPr>
            <w:r>
              <w:rPr>
                <w:bCs/>
              </w:rPr>
              <w:t>Проведение</w:t>
            </w:r>
            <w:r w:rsidRPr="00182529">
              <w:rPr>
                <w:bCs/>
              </w:rPr>
              <w:t xml:space="preserve"> мониторинга состояния пациента во время эвакуации (транспортиро</w:t>
            </w:r>
            <w:r>
              <w:rPr>
                <w:bCs/>
              </w:rPr>
              <w:t>вки) в неотложной или экстренной</w:t>
            </w:r>
            <w:r w:rsidRPr="00182529">
              <w:rPr>
                <w:bCs/>
              </w:rPr>
              <w:t xml:space="preserve"> форме медицинской помощи и поддержании его стабильно</w:t>
            </w:r>
            <w:r>
              <w:rPr>
                <w:bCs/>
              </w:rPr>
              <w:t>го состояния в соответствии с алгоритмами оказания неотложной или экстренной помощи</w:t>
            </w:r>
          </w:p>
        </w:tc>
        <w:tc>
          <w:tcPr>
            <w:tcW w:w="1160" w:type="pct"/>
          </w:tcPr>
          <w:p w:rsidR="00EF45F6" w:rsidRPr="00AD5AD8" w:rsidRDefault="00EF45F6" w:rsidP="00EF45F6">
            <w:pPr>
              <w:rPr>
                <w:bCs/>
              </w:rPr>
            </w:pPr>
            <w:r w:rsidRPr="00AD5AD8">
              <w:rPr>
                <w:bCs/>
              </w:rPr>
              <w:t>Экспертное наблюдение выполнения практических работ</w:t>
            </w:r>
          </w:p>
          <w:p w:rsidR="00EF45F6" w:rsidRPr="00AD5AD8" w:rsidRDefault="00EF45F6" w:rsidP="00EF45F6">
            <w:pPr>
              <w:ind w:left="360"/>
              <w:rPr>
                <w:bCs/>
              </w:rPr>
            </w:pPr>
          </w:p>
          <w:p w:rsidR="00EF45F6" w:rsidRPr="002B1DA4" w:rsidRDefault="00EF45F6" w:rsidP="00EF45F6">
            <w:pPr>
              <w:suppressAutoHyphens/>
            </w:pPr>
          </w:p>
        </w:tc>
      </w:tr>
      <w:tr w:rsidR="00EF45F6" w:rsidRPr="00D1682B" w:rsidTr="00601121">
        <w:trPr>
          <w:trHeight w:val="691"/>
        </w:trPr>
        <w:tc>
          <w:tcPr>
            <w:tcW w:w="1520" w:type="pct"/>
          </w:tcPr>
          <w:p w:rsidR="00EF45F6" w:rsidRPr="00182529" w:rsidRDefault="00EF45F6" w:rsidP="00EF45F6">
            <w:pPr>
              <w:rPr>
                <w:bCs/>
              </w:rPr>
            </w:pPr>
            <w:r w:rsidRPr="00182529">
              <w:rPr>
                <w:bCs/>
              </w:rPr>
              <w:t>ПК 4.5.</w:t>
            </w:r>
            <w:r>
              <w:rPr>
                <w:bCs/>
              </w:rPr>
              <w:t xml:space="preserve"> </w:t>
            </w:r>
            <w:r w:rsidRPr="00182529">
              <w:rPr>
                <w:bCs/>
              </w:rPr>
              <w:t xml:space="preserve">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 </w:t>
            </w:r>
          </w:p>
        </w:tc>
        <w:tc>
          <w:tcPr>
            <w:tcW w:w="2320" w:type="pct"/>
          </w:tcPr>
          <w:p w:rsidR="00EF45F6" w:rsidRDefault="00EF45F6" w:rsidP="00EF45F6">
            <w:pPr>
              <w:jc w:val="both"/>
              <w:rPr>
                <w:bCs/>
              </w:rPr>
            </w:pPr>
            <w:r>
              <w:rPr>
                <w:bCs/>
              </w:rPr>
              <w:t>Установление</w:t>
            </w:r>
            <w:r w:rsidRPr="00182529">
              <w:rPr>
                <w:bCs/>
              </w:rPr>
              <w:t xml:space="preserve"> медицинских пока</w:t>
            </w:r>
            <w:r>
              <w:rPr>
                <w:bCs/>
              </w:rPr>
              <w:t>заний и направление</w:t>
            </w:r>
            <w:r w:rsidRPr="00182529">
              <w:rPr>
                <w:bCs/>
              </w:rPr>
              <w:t xml:space="preserve"> пациентов в профильные медицинские организации </w:t>
            </w:r>
            <w:r>
              <w:rPr>
                <w:bCs/>
              </w:rPr>
              <w:t>в соответствии с нормативными документами</w:t>
            </w:r>
          </w:p>
        </w:tc>
        <w:tc>
          <w:tcPr>
            <w:tcW w:w="1160" w:type="pct"/>
          </w:tcPr>
          <w:p w:rsidR="00EF45F6" w:rsidRPr="00AD5AD8" w:rsidRDefault="00EF45F6" w:rsidP="00EF45F6">
            <w:pPr>
              <w:rPr>
                <w:bCs/>
              </w:rPr>
            </w:pPr>
            <w:r w:rsidRPr="00AD5AD8">
              <w:rPr>
                <w:bCs/>
              </w:rPr>
              <w:t>Экспертное наблюдение выполнения практических работ</w:t>
            </w:r>
          </w:p>
          <w:p w:rsidR="00EF45F6" w:rsidRPr="00AD5AD8" w:rsidRDefault="00EF45F6" w:rsidP="00EF45F6">
            <w:pPr>
              <w:ind w:left="360"/>
              <w:rPr>
                <w:bCs/>
              </w:rPr>
            </w:pPr>
          </w:p>
          <w:p w:rsidR="00EF45F6" w:rsidRPr="00AD5AD8" w:rsidRDefault="00EF45F6" w:rsidP="00EF45F6">
            <w:pPr>
              <w:rPr>
                <w:bCs/>
              </w:rPr>
            </w:pPr>
          </w:p>
        </w:tc>
      </w:tr>
      <w:tr w:rsidR="00EF45F6" w:rsidRPr="00D1682B" w:rsidTr="00601121">
        <w:trPr>
          <w:trHeight w:val="691"/>
        </w:trPr>
        <w:tc>
          <w:tcPr>
            <w:tcW w:w="1520" w:type="pct"/>
          </w:tcPr>
          <w:p w:rsidR="00EF45F6" w:rsidRPr="00182529" w:rsidRDefault="00EF45F6" w:rsidP="00EF45F6">
            <w:pPr>
              <w:rPr>
                <w:bCs/>
              </w:rPr>
            </w:pPr>
            <w:r w:rsidRPr="00182529">
              <w:rPr>
                <w:bCs/>
              </w:rPr>
              <w:t>ПК 4.6.Обеспечивать госпитализацию пациентов, нуждающихся в оказании специализированной медицинской помощи</w:t>
            </w:r>
          </w:p>
        </w:tc>
        <w:tc>
          <w:tcPr>
            <w:tcW w:w="2320" w:type="pct"/>
          </w:tcPr>
          <w:p w:rsidR="00EF45F6" w:rsidRPr="00182529" w:rsidRDefault="00EF45F6" w:rsidP="00EF45F6">
            <w:pPr>
              <w:rPr>
                <w:b/>
                <w:bCs/>
              </w:rPr>
            </w:pPr>
            <w:r>
              <w:rPr>
                <w:bCs/>
              </w:rPr>
              <w:t>Обеспечение</w:t>
            </w:r>
            <w:r w:rsidRPr="00182529">
              <w:rPr>
                <w:bCs/>
              </w:rPr>
              <w:t xml:space="preserve"> госпитализации пациентов, </w:t>
            </w:r>
          </w:p>
          <w:p w:rsidR="00EF45F6" w:rsidRPr="00182529" w:rsidRDefault="00EF45F6" w:rsidP="00EF45F6">
            <w:pPr>
              <w:rPr>
                <w:bCs/>
              </w:rPr>
            </w:pPr>
            <w:proofErr w:type="gramStart"/>
            <w:r w:rsidRPr="00182529">
              <w:rPr>
                <w:bCs/>
              </w:rPr>
              <w:t>нуждающихся</w:t>
            </w:r>
            <w:proofErr w:type="gramEnd"/>
            <w:r w:rsidRPr="00182529">
              <w:rPr>
                <w:bCs/>
              </w:rPr>
              <w:t xml:space="preserve"> в оказании медицинской помо</w:t>
            </w:r>
            <w:r>
              <w:rPr>
                <w:bCs/>
              </w:rPr>
              <w:t xml:space="preserve">щи </w:t>
            </w:r>
            <w:r w:rsidRPr="00AD5AD8">
              <w:rPr>
                <w:bCs/>
              </w:rPr>
              <w:t>в соответствии с нормативными документами</w:t>
            </w:r>
          </w:p>
          <w:p w:rsidR="00EF45F6" w:rsidRDefault="00EF45F6" w:rsidP="00EF45F6">
            <w:pPr>
              <w:rPr>
                <w:bCs/>
              </w:rPr>
            </w:pPr>
          </w:p>
        </w:tc>
        <w:tc>
          <w:tcPr>
            <w:tcW w:w="1160" w:type="pct"/>
          </w:tcPr>
          <w:p w:rsidR="00EF45F6" w:rsidRPr="00AD5AD8" w:rsidRDefault="00EF45F6" w:rsidP="00EF45F6">
            <w:pPr>
              <w:rPr>
                <w:bCs/>
              </w:rPr>
            </w:pPr>
            <w:r w:rsidRPr="00AD5AD8">
              <w:rPr>
                <w:bCs/>
              </w:rPr>
              <w:t>Экспертное наблюдение выполнения практических работ</w:t>
            </w:r>
          </w:p>
          <w:p w:rsidR="00EF45F6" w:rsidRPr="00AD5AD8" w:rsidRDefault="00EF45F6" w:rsidP="00EF45F6">
            <w:pPr>
              <w:ind w:left="360"/>
              <w:rPr>
                <w:bCs/>
              </w:rPr>
            </w:pPr>
          </w:p>
          <w:p w:rsidR="00EF45F6" w:rsidRPr="00AD5AD8" w:rsidRDefault="00EF45F6" w:rsidP="00EF45F6">
            <w:pPr>
              <w:rPr>
                <w:bCs/>
              </w:rPr>
            </w:pPr>
          </w:p>
        </w:tc>
      </w:tr>
      <w:tr w:rsidR="00EF45F6" w:rsidRPr="00D1682B" w:rsidTr="00EF45F6">
        <w:trPr>
          <w:trHeight w:val="1274"/>
        </w:trPr>
        <w:tc>
          <w:tcPr>
            <w:tcW w:w="1520" w:type="pct"/>
          </w:tcPr>
          <w:p w:rsidR="00EF45F6" w:rsidRPr="0076294C" w:rsidRDefault="00EF45F6" w:rsidP="00EF45F6">
            <w:r w:rsidRPr="00182529">
              <w:t>ОК 01.</w:t>
            </w:r>
            <w:r w:rsidRPr="00182529">
              <w:rPr>
                <w:iCs/>
              </w:rPr>
              <w:t>Выбирать способы решения задач профессиональной деятельности применительно к различным контекстам</w:t>
            </w:r>
          </w:p>
        </w:tc>
        <w:tc>
          <w:tcPr>
            <w:tcW w:w="2320" w:type="pct"/>
          </w:tcPr>
          <w:p w:rsidR="00EF45F6" w:rsidRDefault="00EF45F6" w:rsidP="00EF45F6">
            <w:pPr>
              <w:snapToGrid w:val="0"/>
            </w:pPr>
            <w:r>
              <w:rPr>
                <w:rStyle w:val="a9"/>
                <w:i w:val="0"/>
                <w:iCs/>
              </w:rPr>
              <w:t>С</w:t>
            </w:r>
            <w:r w:rsidRPr="002E207F">
              <w:rPr>
                <w:rStyle w:val="a9"/>
                <w:i w:val="0"/>
                <w:iCs/>
              </w:rPr>
              <w:t>оответствие выбранных способов</w:t>
            </w:r>
            <w:r>
              <w:rPr>
                <w:rStyle w:val="a9"/>
                <w:i w:val="0"/>
                <w:iCs/>
              </w:rPr>
              <w:t xml:space="preserve"> решения задач профессиональной </w:t>
            </w:r>
            <w:r w:rsidRPr="002E207F">
              <w:rPr>
                <w:rStyle w:val="a9"/>
                <w:i w:val="0"/>
                <w:iCs/>
              </w:rPr>
              <w:t>деятельности поставленным целям;</w:t>
            </w:r>
          </w:p>
          <w:p w:rsidR="00EF45F6" w:rsidRPr="00610C23" w:rsidRDefault="00EF45F6" w:rsidP="00EF45F6">
            <w:proofErr w:type="gramStart"/>
            <w:r w:rsidRPr="002E207F">
              <w:t>соотнесение</w:t>
            </w:r>
            <w:proofErr w:type="gramEnd"/>
            <w:r w:rsidRPr="002E207F">
              <w:t xml:space="preserve"> показателей результата выполнения задач </w:t>
            </w:r>
            <w:r>
              <w:t xml:space="preserve">профессиональной деятельности </w:t>
            </w:r>
            <w:r w:rsidRPr="002E207F">
              <w:t>со стандартами</w:t>
            </w:r>
          </w:p>
        </w:tc>
        <w:tc>
          <w:tcPr>
            <w:tcW w:w="1160" w:type="pct"/>
          </w:tcPr>
          <w:p w:rsidR="00EF45F6" w:rsidRPr="002E207F" w:rsidRDefault="00EF45F6" w:rsidP="00EF45F6">
            <w:pPr>
              <w:suppressAutoHyphens/>
            </w:pPr>
            <w:r>
              <w:t>Экспертное наблюдение выполнения</w:t>
            </w:r>
            <w:r w:rsidRPr="002E207F">
              <w:t xml:space="preserve"> практических работ</w:t>
            </w:r>
          </w:p>
          <w:p w:rsidR="00EF45F6" w:rsidRPr="0076294C" w:rsidRDefault="00EF45F6" w:rsidP="00EF45F6"/>
        </w:tc>
      </w:tr>
      <w:tr w:rsidR="00EF45F6" w:rsidRPr="00D1682B" w:rsidTr="00EF45F6">
        <w:trPr>
          <w:trHeight w:val="1274"/>
        </w:trPr>
        <w:tc>
          <w:tcPr>
            <w:tcW w:w="1520" w:type="pct"/>
          </w:tcPr>
          <w:p w:rsidR="00EF45F6" w:rsidRPr="00182529" w:rsidRDefault="00EF45F6" w:rsidP="00EF45F6">
            <w:r w:rsidRPr="00182529">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320" w:type="pct"/>
          </w:tcPr>
          <w:p w:rsidR="00EF45F6" w:rsidRPr="002E207F" w:rsidRDefault="00EF45F6" w:rsidP="00EF45F6">
            <w:r>
              <w:t>Д</w:t>
            </w:r>
            <w:r w:rsidRPr="002E207F">
              <w:t xml:space="preserve">емонстрация полноты охвата информационных источников и достоверности информации; </w:t>
            </w:r>
          </w:p>
          <w:p w:rsidR="00EF45F6" w:rsidRPr="002E207F" w:rsidRDefault="00EF45F6" w:rsidP="00EF45F6">
            <w:pPr>
              <w:rPr>
                <w:rStyle w:val="a9"/>
                <w:bCs/>
                <w:i w:val="0"/>
                <w:iCs/>
              </w:rPr>
            </w:pPr>
            <w:proofErr w:type="gramStart"/>
            <w:r w:rsidRPr="002E207F">
              <w:rPr>
                <w:rStyle w:val="a9"/>
                <w:bCs/>
                <w:i w:val="0"/>
                <w:iCs/>
              </w:rPr>
              <w:t>оптимальный</w:t>
            </w:r>
            <w:proofErr w:type="gramEnd"/>
            <w:r w:rsidRPr="002E207F">
              <w:rPr>
                <w:rStyle w:val="a9"/>
                <w:bCs/>
                <w:i w:val="0"/>
                <w:iCs/>
              </w:rPr>
              <w:t xml:space="preserve"> выбор источника информации в соответствии с поставленной задачей;</w:t>
            </w:r>
          </w:p>
          <w:p w:rsidR="00EF45F6" w:rsidRDefault="00EF45F6" w:rsidP="00EF45F6">
            <w:pPr>
              <w:snapToGrid w:val="0"/>
              <w:rPr>
                <w:rStyle w:val="a9"/>
                <w:i w:val="0"/>
                <w:iCs/>
              </w:rPr>
            </w:pPr>
            <w:proofErr w:type="gramStart"/>
            <w:r w:rsidRPr="002E207F">
              <w:rPr>
                <w:rStyle w:val="a9"/>
                <w:bCs/>
                <w:i w:val="0"/>
                <w:iCs/>
              </w:rPr>
              <w:t>соответствие</w:t>
            </w:r>
            <w:proofErr w:type="gramEnd"/>
            <w:r w:rsidRPr="002E207F">
              <w:rPr>
                <w:rStyle w:val="a9"/>
                <w:bCs/>
                <w:i w:val="0"/>
                <w:iCs/>
              </w:rPr>
              <w:t xml:space="preserve"> </w:t>
            </w:r>
            <w:r>
              <w:rPr>
                <w:rStyle w:val="a9"/>
                <w:bCs/>
                <w:i w:val="0"/>
                <w:iCs/>
              </w:rPr>
              <w:t xml:space="preserve">полученной </w:t>
            </w:r>
            <w:r w:rsidRPr="002E207F">
              <w:rPr>
                <w:rStyle w:val="a9"/>
                <w:bCs/>
                <w:i w:val="0"/>
                <w:iCs/>
              </w:rPr>
              <w:t>информации поставленной задаче</w:t>
            </w:r>
          </w:p>
        </w:tc>
        <w:tc>
          <w:tcPr>
            <w:tcW w:w="1160" w:type="pct"/>
          </w:tcPr>
          <w:p w:rsidR="00EF45F6" w:rsidRPr="002E207F" w:rsidRDefault="00EF45F6" w:rsidP="00EF45F6">
            <w:pPr>
              <w:suppressAutoHyphens/>
            </w:pPr>
            <w:r>
              <w:t>Экспертное наблюдение выполнения</w:t>
            </w:r>
            <w:r w:rsidRPr="002E207F">
              <w:t xml:space="preserve"> практических работ</w:t>
            </w:r>
          </w:p>
          <w:p w:rsidR="00EF45F6" w:rsidRDefault="00EF45F6" w:rsidP="00EF45F6">
            <w:pPr>
              <w:suppressAutoHyphens/>
            </w:pPr>
          </w:p>
        </w:tc>
      </w:tr>
      <w:tr w:rsidR="00EF45F6" w:rsidRPr="00D1682B" w:rsidTr="00EF45F6">
        <w:trPr>
          <w:trHeight w:val="1534"/>
        </w:trPr>
        <w:tc>
          <w:tcPr>
            <w:tcW w:w="1520" w:type="pct"/>
          </w:tcPr>
          <w:p w:rsidR="00EF45F6" w:rsidRPr="002B1DA4" w:rsidRDefault="00EF45F6" w:rsidP="00EF45F6">
            <w:r w:rsidRPr="002B1DA4">
              <w:t xml:space="preserve">ОК 04. Эффективно взаимодействовать и работать в коллективе и команде </w:t>
            </w:r>
          </w:p>
        </w:tc>
        <w:tc>
          <w:tcPr>
            <w:tcW w:w="2320" w:type="pct"/>
          </w:tcPr>
          <w:p w:rsidR="00EF45F6" w:rsidRPr="002B1DA4" w:rsidRDefault="00EF45F6" w:rsidP="00EF45F6">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EF45F6" w:rsidRPr="002B1DA4" w:rsidRDefault="00EF45F6" w:rsidP="00EF45F6">
            <w:pPr>
              <w:suppressAutoHyphens/>
            </w:pPr>
            <w:r w:rsidRPr="002B1DA4">
              <w:t>Экспертное наблюдение выполнения практических работ</w:t>
            </w:r>
          </w:p>
        </w:tc>
      </w:tr>
      <w:tr w:rsidR="00EF45F6" w:rsidRPr="00D1682B" w:rsidTr="00EF45F6">
        <w:trPr>
          <w:trHeight w:val="563"/>
        </w:trPr>
        <w:tc>
          <w:tcPr>
            <w:tcW w:w="1520" w:type="pct"/>
          </w:tcPr>
          <w:p w:rsidR="00EF45F6" w:rsidRPr="002B1DA4" w:rsidRDefault="00EF45F6" w:rsidP="00EF45F6">
            <w:r w:rsidRPr="002B1DA4">
              <w:t xml:space="preserve">ОК 07.Содействовать сохранению окружающей среды, </w:t>
            </w:r>
            <w:r w:rsidRPr="002B1DA4">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rsidR="00EF45F6" w:rsidRPr="002B1DA4" w:rsidRDefault="00EF45F6" w:rsidP="00EF45F6">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lastRenderedPageBreak/>
              <w:t xml:space="preserve">Организация и осуществление деятельности по сохранению </w:t>
            </w:r>
            <w:r w:rsidRPr="002B1DA4">
              <w:rPr>
                <w:rFonts w:ascii="Times New Roman" w:hAnsi="Times New Roman"/>
                <w:color w:val="auto"/>
                <w:sz w:val="24"/>
                <w:szCs w:val="24"/>
              </w:rPr>
              <w:lastRenderedPageBreak/>
              <w:t>окружающей среды в соответствии с законодательством РФ и нравственно-этическими нормами</w:t>
            </w:r>
          </w:p>
        </w:tc>
        <w:tc>
          <w:tcPr>
            <w:tcW w:w="1160" w:type="pct"/>
          </w:tcPr>
          <w:p w:rsidR="00EF45F6" w:rsidRPr="002B1DA4" w:rsidRDefault="00EF45F6" w:rsidP="00EF45F6">
            <w:pPr>
              <w:widowControl w:val="0"/>
              <w:autoSpaceDE w:val="0"/>
              <w:autoSpaceDN w:val="0"/>
              <w:adjustRightInd w:val="0"/>
            </w:pPr>
            <w:r w:rsidRPr="002B1DA4">
              <w:lastRenderedPageBreak/>
              <w:t xml:space="preserve">Экспертное наблюдение выполнения </w:t>
            </w:r>
            <w:r w:rsidRPr="002B1DA4">
              <w:lastRenderedPageBreak/>
              <w:t>практических работ</w:t>
            </w:r>
          </w:p>
        </w:tc>
      </w:tr>
      <w:tr w:rsidR="00EF45F6" w:rsidRPr="00D1682B" w:rsidTr="00EF45F6">
        <w:trPr>
          <w:trHeight w:val="1272"/>
        </w:trPr>
        <w:tc>
          <w:tcPr>
            <w:tcW w:w="1520" w:type="pct"/>
          </w:tcPr>
          <w:p w:rsidR="00EF45F6" w:rsidRPr="002B1DA4" w:rsidRDefault="00EF45F6" w:rsidP="00EF45F6">
            <w:r w:rsidRPr="002B1DA4">
              <w:lastRenderedPageBreak/>
              <w:t xml:space="preserve">ОК 09.Пользоваться профессиональной документацией на государственном и иностранном языках </w:t>
            </w:r>
          </w:p>
        </w:tc>
        <w:tc>
          <w:tcPr>
            <w:tcW w:w="2320" w:type="pct"/>
          </w:tcPr>
          <w:p w:rsidR="00EF45F6" w:rsidRPr="002B1DA4" w:rsidRDefault="00EF45F6" w:rsidP="00EF45F6">
            <w:pPr>
              <w:pStyle w:val="2"/>
              <w:spacing w:before="0" w:line="276" w:lineRule="auto"/>
              <w:rPr>
                <w:rFonts w:ascii="Times New Roman" w:hAnsi="Times New Roman"/>
                <w:color w:val="auto"/>
                <w:sz w:val="24"/>
                <w:szCs w:val="24"/>
              </w:rPr>
            </w:pPr>
            <w:r w:rsidRPr="002B1DA4">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1160" w:type="pct"/>
          </w:tcPr>
          <w:p w:rsidR="00EF45F6" w:rsidRPr="002B1DA4" w:rsidRDefault="00EF45F6" w:rsidP="00EF45F6">
            <w:pPr>
              <w:widowControl w:val="0"/>
              <w:autoSpaceDE w:val="0"/>
              <w:autoSpaceDN w:val="0"/>
              <w:adjustRightInd w:val="0"/>
            </w:pPr>
            <w:r w:rsidRPr="002B1DA4">
              <w:t>Экспертное наблюдение выполнения практических работ</w:t>
            </w:r>
          </w:p>
        </w:tc>
      </w:tr>
      <w:tr w:rsidR="00E96206" w:rsidRPr="00D1682B" w:rsidTr="00601121">
        <w:trPr>
          <w:trHeight w:val="691"/>
        </w:trPr>
        <w:tc>
          <w:tcPr>
            <w:tcW w:w="1520" w:type="pct"/>
          </w:tcPr>
          <w:p w:rsidR="00E96206" w:rsidRPr="0023215D" w:rsidRDefault="00E96206" w:rsidP="00E96206">
            <w:pPr>
              <w:pStyle w:val="2"/>
              <w:spacing w:before="0" w:line="276" w:lineRule="auto"/>
              <w:jc w:val="both"/>
              <w:rPr>
                <w:rStyle w:val="a9"/>
                <w:rFonts w:ascii="Times New Roman" w:hAnsi="Times New Roman"/>
                <w:i w:val="0"/>
                <w:color w:val="auto"/>
                <w:sz w:val="24"/>
                <w:szCs w:val="24"/>
              </w:rPr>
            </w:pPr>
            <w:bookmarkStart w:id="13" w:name="_Hlk133952878"/>
            <w:r w:rsidRPr="0055532E">
              <w:rPr>
                <w:rStyle w:val="a9"/>
                <w:rFonts w:ascii="Times New Roman" w:hAnsi="Times New Roman"/>
                <w:i w:val="0"/>
                <w:iCs/>
                <w:color w:val="auto"/>
                <w:sz w:val="24"/>
                <w:szCs w:val="24"/>
              </w:rPr>
              <w:t xml:space="preserve">ЛР 13 </w:t>
            </w:r>
          </w:p>
        </w:tc>
        <w:tc>
          <w:tcPr>
            <w:tcW w:w="2320" w:type="pct"/>
          </w:tcPr>
          <w:p w:rsidR="00E96206" w:rsidRPr="0023215D" w:rsidRDefault="00E96206" w:rsidP="00E96206">
            <w:pPr>
              <w:spacing w:line="276" w:lineRule="auto"/>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rsidR="00E96206" w:rsidRPr="0023215D" w:rsidRDefault="00E96206" w:rsidP="00E96206">
            <w:pPr>
              <w:suppressAutoHyphens/>
            </w:pPr>
            <w:r w:rsidRPr="002B1DA4">
              <w:t>Экспертное наблюдение выполнения практических работ</w:t>
            </w:r>
          </w:p>
        </w:tc>
      </w:tr>
      <w:tr w:rsidR="00E96206" w:rsidRPr="00D1682B" w:rsidTr="00601121">
        <w:trPr>
          <w:trHeight w:val="691"/>
        </w:trPr>
        <w:tc>
          <w:tcPr>
            <w:tcW w:w="1520" w:type="pct"/>
          </w:tcPr>
          <w:p w:rsidR="00E96206" w:rsidRPr="0055532E" w:rsidRDefault="00E96206" w:rsidP="00E96206">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14</w:t>
            </w:r>
          </w:p>
        </w:tc>
        <w:tc>
          <w:tcPr>
            <w:tcW w:w="2320" w:type="pct"/>
          </w:tcPr>
          <w:p w:rsidR="00E96206" w:rsidRPr="00195D7B" w:rsidRDefault="00E96206" w:rsidP="00E96206">
            <w:pPr>
              <w:spacing w:line="276" w:lineRule="auto"/>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160" w:type="pct"/>
          </w:tcPr>
          <w:p w:rsidR="00E96206" w:rsidRPr="002B1DA4" w:rsidRDefault="00E96206" w:rsidP="00E96206">
            <w:pPr>
              <w:suppressAutoHyphens/>
            </w:pPr>
            <w:r w:rsidRPr="002B1DA4">
              <w:t>Экспертное наблюдение выполнения практических работ</w:t>
            </w:r>
          </w:p>
        </w:tc>
      </w:tr>
      <w:tr w:rsidR="00E96206" w:rsidRPr="00D1682B" w:rsidTr="00601121">
        <w:trPr>
          <w:trHeight w:val="691"/>
        </w:trPr>
        <w:tc>
          <w:tcPr>
            <w:tcW w:w="1520" w:type="pct"/>
          </w:tcPr>
          <w:p w:rsidR="00E96206" w:rsidRDefault="00E96206" w:rsidP="00E96206">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15</w:t>
            </w:r>
          </w:p>
        </w:tc>
        <w:tc>
          <w:tcPr>
            <w:tcW w:w="2320" w:type="pct"/>
          </w:tcPr>
          <w:p w:rsidR="00E96206" w:rsidRPr="00195D7B" w:rsidRDefault="00E96206" w:rsidP="00E96206">
            <w:pPr>
              <w:spacing w:line="276" w:lineRule="auto"/>
            </w:pPr>
            <w:r w:rsidRPr="00195D7B">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E96206" w:rsidRPr="002B1DA4" w:rsidRDefault="00E96206" w:rsidP="00E96206">
            <w:pPr>
              <w:suppressAutoHyphens/>
            </w:pPr>
            <w:proofErr w:type="gramStart"/>
            <w:r w:rsidRPr="002B1DA4">
              <w:t>наблюдение</w:t>
            </w:r>
            <w:proofErr w:type="gramEnd"/>
            <w:r w:rsidRPr="002B1DA4">
              <w:t xml:space="preserve"> выполнения практических работ</w:t>
            </w:r>
          </w:p>
        </w:tc>
      </w:tr>
      <w:tr w:rsidR="00E96206" w:rsidRPr="00D1682B" w:rsidTr="00601121">
        <w:trPr>
          <w:trHeight w:val="691"/>
        </w:trPr>
        <w:tc>
          <w:tcPr>
            <w:tcW w:w="1520" w:type="pct"/>
          </w:tcPr>
          <w:p w:rsidR="00E96206" w:rsidRDefault="00E96206" w:rsidP="00E96206">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16</w:t>
            </w:r>
          </w:p>
        </w:tc>
        <w:tc>
          <w:tcPr>
            <w:tcW w:w="2320" w:type="pct"/>
          </w:tcPr>
          <w:p w:rsidR="00E96206" w:rsidRPr="00195D7B" w:rsidRDefault="00E96206" w:rsidP="00E96206">
            <w:pPr>
              <w:spacing w:line="276" w:lineRule="auto"/>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60" w:type="pct"/>
          </w:tcPr>
          <w:p w:rsidR="00E96206" w:rsidRPr="002B1DA4" w:rsidRDefault="00E96206" w:rsidP="00E96206">
            <w:pPr>
              <w:suppressAutoHyphens/>
            </w:pPr>
            <w:proofErr w:type="gramStart"/>
            <w:r w:rsidRPr="002B1DA4">
              <w:t>наблюдение</w:t>
            </w:r>
            <w:proofErr w:type="gramEnd"/>
            <w:r w:rsidRPr="002B1DA4">
              <w:t xml:space="preserve"> выполнения практических работ</w:t>
            </w:r>
          </w:p>
        </w:tc>
      </w:tr>
      <w:tr w:rsidR="00E96206" w:rsidRPr="00D1682B" w:rsidTr="00601121">
        <w:trPr>
          <w:trHeight w:val="691"/>
        </w:trPr>
        <w:tc>
          <w:tcPr>
            <w:tcW w:w="1520" w:type="pct"/>
          </w:tcPr>
          <w:p w:rsidR="00E96206" w:rsidRDefault="00E96206" w:rsidP="00E96206">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17</w:t>
            </w:r>
          </w:p>
        </w:tc>
        <w:tc>
          <w:tcPr>
            <w:tcW w:w="2320" w:type="pct"/>
          </w:tcPr>
          <w:p w:rsidR="00E96206" w:rsidRPr="00195D7B" w:rsidRDefault="00E96206" w:rsidP="00E96206">
            <w:pPr>
              <w:spacing w:line="276" w:lineRule="auto"/>
            </w:pPr>
            <w:r w:rsidRPr="00195D7B">
              <w:t>Соблюдающий нормы медицинской этики, морали, права и профессионального общения</w:t>
            </w:r>
          </w:p>
        </w:tc>
        <w:tc>
          <w:tcPr>
            <w:tcW w:w="1160" w:type="pct"/>
          </w:tcPr>
          <w:p w:rsidR="00E96206" w:rsidRPr="002B1DA4" w:rsidRDefault="00E96206" w:rsidP="00E96206">
            <w:pPr>
              <w:suppressAutoHyphens/>
            </w:pPr>
            <w:proofErr w:type="gramStart"/>
            <w:r w:rsidRPr="002B1DA4">
              <w:t>наблюдение</w:t>
            </w:r>
            <w:proofErr w:type="gramEnd"/>
            <w:r w:rsidRPr="002B1DA4">
              <w:t xml:space="preserve"> выполнения практических работ</w:t>
            </w:r>
          </w:p>
        </w:tc>
      </w:tr>
      <w:bookmarkEnd w:id="13"/>
    </w:tbl>
    <w:p w:rsidR="00FC7623" w:rsidRPr="00D1682B" w:rsidRDefault="00FC7623" w:rsidP="00F7636B"/>
    <w:p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lastRenderedPageBreak/>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E96206" w:rsidRPr="008E5D46" w:rsidRDefault="0000474F" w:rsidP="00E96206">
      <w:pPr>
        <w:ind w:firstLine="709"/>
        <w:jc w:val="both"/>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E96206" w:rsidRPr="0055532E">
        <w:rPr>
          <w:sz w:val="28"/>
          <w:szCs w:val="28"/>
        </w:rPr>
        <w:t>МДК 04.02. Медицинская помощь в экстренной форме при состояниях, представляющих угрозу жизни</w:t>
      </w:r>
      <w:r w:rsidR="00E96206">
        <w:rPr>
          <w:sz w:val="28"/>
          <w:szCs w:val="28"/>
        </w:rPr>
        <w:t xml:space="preserve"> </w:t>
      </w:r>
      <w:r w:rsidR="00E96206" w:rsidRPr="008E5D46">
        <w:rPr>
          <w:sz w:val="28"/>
          <w:szCs w:val="28"/>
        </w:rPr>
        <w:t xml:space="preserve">является </w:t>
      </w:r>
      <w:r w:rsidR="00E96206" w:rsidRPr="0055532E">
        <w:rPr>
          <w:color w:val="000000" w:themeColor="text1"/>
          <w:sz w:val="28"/>
          <w:szCs w:val="28"/>
        </w:rPr>
        <w:t>комплексный дифференцированный зачет</w:t>
      </w:r>
      <w:r w:rsidR="00E96206">
        <w:rPr>
          <w:color w:val="000000" w:themeColor="text1"/>
          <w:sz w:val="28"/>
          <w:szCs w:val="28"/>
        </w:rPr>
        <w:t>.</w:t>
      </w:r>
    </w:p>
    <w:p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lastRenderedPageBreak/>
        <w:t>К</w:t>
      </w:r>
      <w:r w:rsidRPr="00D1682B">
        <w:rPr>
          <w:color w:val="FF0000"/>
          <w:sz w:val="28"/>
          <w:szCs w:val="28"/>
        </w:rPr>
        <w:t xml:space="preserve"> </w:t>
      </w:r>
      <w:r w:rsidR="006817DF" w:rsidRPr="00E96206">
        <w:rPr>
          <w:sz w:val="28"/>
          <w:szCs w:val="28"/>
        </w:rPr>
        <w:t>комплексному дифференцированному зачету</w:t>
      </w:r>
      <w:r w:rsidR="00E96206">
        <w:rPr>
          <w:color w:val="FF0000"/>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E96206">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rsidR="006817DF" w:rsidRPr="00D1682B" w:rsidRDefault="0001256E"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Pr>
          <w:sz w:val="28"/>
          <w:szCs w:val="28"/>
        </w:rPr>
        <w:t>д</w:t>
      </w:r>
      <w:r w:rsidR="0000474F" w:rsidRPr="00D1682B">
        <w:rPr>
          <w:sz w:val="28"/>
          <w:szCs w:val="28"/>
        </w:rPr>
        <w:t>невник</w:t>
      </w:r>
      <w:proofErr w:type="gramEnd"/>
      <w:r>
        <w:rPr>
          <w:sz w:val="28"/>
          <w:szCs w:val="28"/>
        </w:rPr>
        <w:t xml:space="preserve"> </w:t>
      </w:r>
      <w:r w:rsidR="00906EAE" w:rsidRPr="00D1682B">
        <w:rPr>
          <w:sz w:val="28"/>
          <w:szCs w:val="28"/>
        </w:rPr>
        <w:t>производственной</w:t>
      </w:r>
      <w:r w:rsidR="0000474F" w:rsidRPr="00D1682B">
        <w:rPr>
          <w:sz w:val="28"/>
          <w:szCs w:val="28"/>
        </w:rPr>
        <w:t xml:space="preserve"> практики</w:t>
      </w:r>
      <w:r w:rsidR="00E96206">
        <w:rPr>
          <w:sz w:val="28"/>
          <w:szCs w:val="28"/>
        </w:rPr>
        <w:t xml:space="preserve"> </w:t>
      </w:r>
      <w:r w:rsidR="0000474F" w:rsidRPr="00D1682B">
        <w:rPr>
          <w:sz w:val="28"/>
          <w:szCs w:val="28"/>
        </w:rPr>
        <w:t>(Приложение 1)</w:t>
      </w:r>
      <w:r w:rsidR="006817DF" w:rsidRPr="00D1682B">
        <w:rPr>
          <w:sz w:val="28"/>
          <w:szCs w:val="28"/>
        </w:rPr>
        <w:t>;</w:t>
      </w:r>
    </w:p>
    <w:p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отчет</w:t>
      </w:r>
      <w:proofErr w:type="gramEnd"/>
      <w:r w:rsidRPr="00D1682B">
        <w:rPr>
          <w:sz w:val="28"/>
          <w:szCs w:val="28"/>
        </w:rPr>
        <w:t xml:space="preserve"> по производственной практике (Приложение 2);</w:t>
      </w:r>
    </w:p>
    <w:p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характеристику</w:t>
      </w:r>
      <w:proofErr w:type="gramEnd"/>
      <w:r w:rsidRPr="00D1682B">
        <w:rPr>
          <w:sz w:val="28"/>
          <w:szCs w:val="28"/>
        </w:rPr>
        <w:t xml:space="preserve"> (Приложение 3).</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результаты</w:t>
      </w:r>
      <w:proofErr w:type="gramEnd"/>
      <w:r w:rsidRPr="00D1682B">
        <w:rPr>
          <w:sz w:val="28"/>
          <w:szCs w:val="28"/>
        </w:rPr>
        <w:t xml:space="preserve"> экспертизы овладения обучающимися общими и профессиональными компетенциями;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правильность</w:t>
      </w:r>
      <w:proofErr w:type="gramEnd"/>
      <w:r w:rsidRPr="00D1682B">
        <w:rPr>
          <w:sz w:val="28"/>
          <w:szCs w:val="28"/>
        </w:rPr>
        <w:t xml:space="preserve"> и аккуратность ведения документации производственной практики; </w:t>
      </w:r>
    </w:p>
    <w:p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характеристика</w:t>
      </w:r>
      <w:proofErr w:type="gramEnd"/>
      <w:r w:rsidRPr="00D1682B">
        <w:rPr>
          <w:sz w:val="28"/>
          <w:szCs w:val="28"/>
        </w:rPr>
        <w:t xml:space="preserve"> с места прохождения производственной практики.</w:t>
      </w:r>
    </w:p>
    <w:p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FC7623" w:rsidRPr="00D1682B" w:rsidRDefault="00FC7623" w:rsidP="00F7636B">
      <w:pPr>
        <w:sectPr w:rsidR="00FC7623" w:rsidRPr="00D1682B" w:rsidSect="0000474F">
          <w:footerReference w:type="default" r:id="rId10"/>
          <w:pgSz w:w="11906" w:h="16838"/>
          <w:pgMar w:top="1134" w:right="567" w:bottom="1134" w:left="1701" w:header="709" w:footer="709" w:gutter="0"/>
          <w:cols w:space="720"/>
          <w:titlePg/>
          <w:docGrid w:linePitch="326"/>
        </w:sectPr>
      </w:pPr>
    </w:p>
    <w:p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9A4B86">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rsidR="001512C5" w:rsidRDefault="001512C5" w:rsidP="00F7636B">
      <w:pPr>
        <w:jc w:val="center"/>
        <w:rPr>
          <w:b/>
          <w:bCs/>
          <w:sz w:val="28"/>
          <w:szCs w:val="28"/>
        </w:rPr>
      </w:pPr>
      <w:r w:rsidRPr="00253AEA">
        <w:rPr>
          <w:b/>
          <w:bCs/>
        </w:rPr>
        <w:t>МДК</w:t>
      </w:r>
      <w:r>
        <w:rPr>
          <w:b/>
          <w:bCs/>
        </w:rPr>
        <w:t xml:space="preserve"> </w:t>
      </w:r>
      <w:r w:rsidRPr="00253AEA">
        <w:rPr>
          <w:b/>
          <w:bCs/>
        </w:rPr>
        <w:t>04.02 Медицинская помощь в экстренной форме при состояниях, представляющих угрозу жизни</w:t>
      </w:r>
      <w:r w:rsidRPr="00D1682B">
        <w:rPr>
          <w:b/>
          <w:bCs/>
          <w:sz w:val="28"/>
          <w:szCs w:val="28"/>
        </w:rPr>
        <w:t xml:space="preserve"> </w:t>
      </w:r>
    </w:p>
    <w:p w:rsidR="00E5349C" w:rsidRDefault="00E5349C" w:rsidP="00E5349C">
      <w:pPr>
        <w:pStyle w:val="1"/>
        <w:jc w:val="center"/>
        <w:rPr>
          <w:b/>
        </w:rPr>
      </w:pPr>
    </w:p>
    <w:p w:rsidR="00E5349C" w:rsidRPr="00E5349C" w:rsidRDefault="00E5349C" w:rsidP="00E5349C">
      <w:pPr>
        <w:pStyle w:val="1"/>
        <w:jc w:val="center"/>
        <w:rPr>
          <w:b/>
          <w:bCs/>
        </w:rPr>
      </w:pPr>
      <w:r w:rsidRPr="00E5349C">
        <w:rPr>
          <w:b/>
        </w:rPr>
        <w:t xml:space="preserve">Специальность </w:t>
      </w:r>
      <w:r w:rsidRPr="00E5349C">
        <w:rPr>
          <w:b/>
          <w:bCs/>
        </w:rPr>
        <w:t>31.02.02 Акушерское дело</w:t>
      </w:r>
    </w:p>
    <w:p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11"/>
        <w:gridCol w:w="1800"/>
      </w:tblGrid>
      <w:tr w:rsidR="00F7636B" w:rsidRPr="00D1682B" w:rsidTr="00F42488">
        <w:tc>
          <w:tcPr>
            <w:tcW w:w="817" w:type="dxa"/>
            <w:vAlign w:val="center"/>
          </w:tcPr>
          <w:p w:rsidR="00F7636B" w:rsidRPr="00D1682B" w:rsidRDefault="00F7636B" w:rsidP="00365648">
            <w:pPr>
              <w:tabs>
                <w:tab w:val="left" w:pos="5120"/>
              </w:tabs>
              <w:jc w:val="center"/>
              <w:rPr>
                <w:b/>
              </w:rPr>
            </w:pPr>
            <w:r w:rsidRPr="00D1682B">
              <w:rPr>
                <w:b/>
              </w:rPr>
              <w:t>№ темы</w:t>
            </w:r>
          </w:p>
        </w:tc>
        <w:tc>
          <w:tcPr>
            <w:tcW w:w="7211" w:type="dxa"/>
            <w:vAlign w:val="center"/>
          </w:tcPr>
          <w:p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rsidR="00F7636B" w:rsidRPr="00D1682B" w:rsidRDefault="00F7636B" w:rsidP="00365648">
            <w:pPr>
              <w:tabs>
                <w:tab w:val="left" w:pos="5120"/>
              </w:tabs>
              <w:jc w:val="center"/>
              <w:rPr>
                <w:b/>
              </w:rPr>
            </w:pPr>
            <w:r w:rsidRPr="00D1682B">
              <w:rPr>
                <w:b/>
              </w:rPr>
              <w:t>Кол-во</w:t>
            </w:r>
          </w:p>
          <w:p w:rsidR="00F7636B" w:rsidRPr="00D1682B" w:rsidRDefault="00F7636B" w:rsidP="00365648">
            <w:pPr>
              <w:tabs>
                <w:tab w:val="left" w:pos="5120"/>
              </w:tabs>
              <w:jc w:val="center"/>
              <w:rPr>
                <w:b/>
              </w:rPr>
            </w:pPr>
            <w:proofErr w:type="gramStart"/>
            <w:r w:rsidRPr="00D1682B">
              <w:rPr>
                <w:b/>
              </w:rPr>
              <w:t>часов</w:t>
            </w:r>
            <w:proofErr w:type="gramEnd"/>
          </w:p>
        </w:tc>
      </w:tr>
      <w:tr w:rsidR="00F7636B" w:rsidRPr="00D1682B" w:rsidTr="00F42488">
        <w:tc>
          <w:tcPr>
            <w:tcW w:w="817" w:type="dxa"/>
          </w:tcPr>
          <w:p w:rsidR="00F7636B" w:rsidRPr="00E5349C" w:rsidRDefault="00F7636B" w:rsidP="00F42488">
            <w:pPr>
              <w:numPr>
                <w:ilvl w:val="0"/>
                <w:numId w:val="1"/>
              </w:numPr>
              <w:tabs>
                <w:tab w:val="left" w:pos="180"/>
                <w:tab w:val="left" w:pos="5120"/>
              </w:tabs>
              <w:ind w:hanging="643"/>
              <w:jc w:val="right"/>
            </w:pPr>
          </w:p>
        </w:tc>
        <w:tc>
          <w:tcPr>
            <w:tcW w:w="7211" w:type="dxa"/>
          </w:tcPr>
          <w:p w:rsidR="00F7636B" w:rsidRPr="00F42488" w:rsidRDefault="00E5349C" w:rsidP="00E5349C">
            <w:pPr>
              <w:rPr>
                <w:rFonts w:eastAsia="Calibri"/>
                <w:bCs/>
              </w:rPr>
            </w:pPr>
            <w:r w:rsidRPr="00F42488">
              <w:rPr>
                <w:bCs/>
              </w:rPr>
              <w:t>Инструктаж по технике безопасности на рабочем месте. Работа в приёмном отделении</w:t>
            </w:r>
            <w:r w:rsidR="00FE73CF" w:rsidRPr="00F42488">
              <w:rPr>
                <w:bCs/>
              </w:rPr>
              <w:t>. ПК 4.1- 4.6</w:t>
            </w:r>
          </w:p>
        </w:tc>
        <w:tc>
          <w:tcPr>
            <w:tcW w:w="1800" w:type="dxa"/>
          </w:tcPr>
          <w:p w:rsidR="00F7636B" w:rsidRPr="00D1682B" w:rsidRDefault="009A4B86" w:rsidP="00790818">
            <w:pPr>
              <w:tabs>
                <w:tab w:val="left" w:pos="5120"/>
              </w:tabs>
              <w:jc w:val="center"/>
            </w:pPr>
            <w:r>
              <w:t>6</w:t>
            </w:r>
          </w:p>
        </w:tc>
      </w:tr>
      <w:tr w:rsidR="009A4B86" w:rsidRPr="00D1682B" w:rsidTr="00F42488">
        <w:tc>
          <w:tcPr>
            <w:tcW w:w="817" w:type="dxa"/>
          </w:tcPr>
          <w:p w:rsidR="009A4B86" w:rsidRPr="00E5349C" w:rsidRDefault="009A4B86" w:rsidP="00F42488">
            <w:pPr>
              <w:numPr>
                <w:ilvl w:val="0"/>
                <w:numId w:val="1"/>
              </w:numPr>
              <w:tabs>
                <w:tab w:val="left" w:pos="180"/>
                <w:tab w:val="left" w:pos="5120"/>
              </w:tabs>
              <w:ind w:hanging="643"/>
              <w:jc w:val="right"/>
            </w:pPr>
          </w:p>
        </w:tc>
        <w:tc>
          <w:tcPr>
            <w:tcW w:w="7211" w:type="dxa"/>
          </w:tcPr>
          <w:p w:rsidR="009A4B86" w:rsidRPr="00F42488" w:rsidRDefault="00E5349C" w:rsidP="00E5349C">
            <w:pPr>
              <w:rPr>
                <w:rFonts w:eastAsia="Calibri"/>
                <w:bCs/>
              </w:rPr>
            </w:pPr>
            <w:r w:rsidRPr="00F42488">
              <w:rPr>
                <w:bCs/>
              </w:rPr>
              <w:t xml:space="preserve">Работа в отделении интенсивной терапии, анестезиологии и реаниматологии </w:t>
            </w:r>
            <w:r w:rsidR="00FE73CF" w:rsidRPr="00F42488">
              <w:rPr>
                <w:bCs/>
              </w:rPr>
              <w:t>ПК 4.1- 4.6</w:t>
            </w:r>
          </w:p>
        </w:tc>
        <w:tc>
          <w:tcPr>
            <w:tcW w:w="1800" w:type="dxa"/>
          </w:tcPr>
          <w:p w:rsidR="009A4B86" w:rsidRDefault="009A4B86" w:rsidP="009A4B86">
            <w:pPr>
              <w:jc w:val="center"/>
            </w:pPr>
            <w:r w:rsidRPr="005644D4">
              <w:t>6</w:t>
            </w:r>
          </w:p>
        </w:tc>
      </w:tr>
      <w:tr w:rsidR="009A4B86" w:rsidRPr="00D1682B" w:rsidTr="00F42488">
        <w:tc>
          <w:tcPr>
            <w:tcW w:w="817" w:type="dxa"/>
          </w:tcPr>
          <w:p w:rsidR="009A4B86" w:rsidRPr="00E5349C" w:rsidRDefault="009A4B86" w:rsidP="00F42488">
            <w:pPr>
              <w:numPr>
                <w:ilvl w:val="0"/>
                <w:numId w:val="1"/>
              </w:numPr>
              <w:tabs>
                <w:tab w:val="left" w:pos="180"/>
                <w:tab w:val="left" w:pos="5120"/>
              </w:tabs>
              <w:ind w:hanging="643"/>
              <w:jc w:val="right"/>
            </w:pPr>
          </w:p>
        </w:tc>
        <w:tc>
          <w:tcPr>
            <w:tcW w:w="7211" w:type="dxa"/>
          </w:tcPr>
          <w:p w:rsidR="009A4B86" w:rsidRPr="00F42488" w:rsidRDefault="00E5349C" w:rsidP="00E5349C">
            <w:pPr>
              <w:rPr>
                <w:rFonts w:eastAsia="Calibri"/>
                <w:bCs/>
              </w:rPr>
            </w:pPr>
            <w:r w:rsidRPr="00F42488">
              <w:rPr>
                <w:bCs/>
              </w:rPr>
              <w:t xml:space="preserve">Работа на посту медицинской сестры </w:t>
            </w:r>
            <w:r w:rsidR="00FE73CF" w:rsidRPr="00F42488">
              <w:rPr>
                <w:bCs/>
              </w:rPr>
              <w:t>ПК 4.1- 4.6</w:t>
            </w:r>
          </w:p>
        </w:tc>
        <w:tc>
          <w:tcPr>
            <w:tcW w:w="1800" w:type="dxa"/>
          </w:tcPr>
          <w:p w:rsidR="009A4B86" w:rsidRDefault="009A4B86" w:rsidP="009A4B86">
            <w:pPr>
              <w:jc w:val="center"/>
            </w:pPr>
            <w:r w:rsidRPr="005644D4">
              <w:t>6</w:t>
            </w:r>
          </w:p>
        </w:tc>
      </w:tr>
      <w:tr w:rsidR="009A4B86" w:rsidRPr="00D1682B" w:rsidTr="00F42488">
        <w:tc>
          <w:tcPr>
            <w:tcW w:w="817" w:type="dxa"/>
          </w:tcPr>
          <w:p w:rsidR="009A4B86" w:rsidRPr="00E5349C" w:rsidRDefault="009A4B86" w:rsidP="00F42488">
            <w:pPr>
              <w:numPr>
                <w:ilvl w:val="0"/>
                <w:numId w:val="1"/>
              </w:numPr>
              <w:tabs>
                <w:tab w:val="left" w:pos="180"/>
                <w:tab w:val="left" w:pos="5120"/>
              </w:tabs>
              <w:ind w:hanging="643"/>
              <w:jc w:val="right"/>
            </w:pPr>
          </w:p>
        </w:tc>
        <w:tc>
          <w:tcPr>
            <w:tcW w:w="7211" w:type="dxa"/>
          </w:tcPr>
          <w:p w:rsidR="009A4B86" w:rsidRPr="00F42488" w:rsidRDefault="00E5349C" w:rsidP="00E5349C">
            <w:r w:rsidRPr="00F42488">
              <w:rPr>
                <w:bCs/>
              </w:rPr>
              <w:t xml:space="preserve">Работа в процедурном кабинете </w:t>
            </w:r>
            <w:r w:rsidR="00FE73CF" w:rsidRPr="00F42488">
              <w:rPr>
                <w:bCs/>
              </w:rPr>
              <w:t>ПК 4.1- 4.6</w:t>
            </w:r>
          </w:p>
        </w:tc>
        <w:tc>
          <w:tcPr>
            <w:tcW w:w="1800" w:type="dxa"/>
          </w:tcPr>
          <w:p w:rsidR="009A4B86" w:rsidRDefault="009A4B86" w:rsidP="009A4B86">
            <w:pPr>
              <w:jc w:val="center"/>
            </w:pPr>
            <w:r w:rsidRPr="005644D4">
              <w:t>6</w:t>
            </w:r>
          </w:p>
        </w:tc>
      </w:tr>
      <w:tr w:rsidR="009A4B86" w:rsidRPr="00D1682B" w:rsidTr="00F42488">
        <w:tc>
          <w:tcPr>
            <w:tcW w:w="817" w:type="dxa"/>
          </w:tcPr>
          <w:p w:rsidR="009A4B86" w:rsidRPr="00E5349C" w:rsidRDefault="009A4B86" w:rsidP="00F42488">
            <w:pPr>
              <w:numPr>
                <w:ilvl w:val="0"/>
                <w:numId w:val="1"/>
              </w:numPr>
              <w:tabs>
                <w:tab w:val="left" w:pos="180"/>
                <w:tab w:val="left" w:pos="5120"/>
              </w:tabs>
              <w:ind w:hanging="643"/>
              <w:jc w:val="right"/>
            </w:pPr>
          </w:p>
        </w:tc>
        <w:tc>
          <w:tcPr>
            <w:tcW w:w="7211" w:type="dxa"/>
          </w:tcPr>
          <w:p w:rsidR="009A4B86" w:rsidRPr="00F42488" w:rsidRDefault="00E5349C" w:rsidP="00925957">
            <w:r w:rsidRPr="00F42488">
              <w:rPr>
                <w:bCs/>
              </w:rPr>
              <w:t>Работа в перевязочном кабинете</w:t>
            </w:r>
            <w:r w:rsidR="00FE73CF" w:rsidRPr="00F42488">
              <w:rPr>
                <w:bCs/>
              </w:rPr>
              <w:t xml:space="preserve"> ПК 4.1- 4.6</w:t>
            </w:r>
          </w:p>
        </w:tc>
        <w:tc>
          <w:tcPr>
            <w:tcW w:w="1800" w:type="dxa"/>
          </w:tcPr>
          <w:p w:rsidR="009A4B86" w:rsidRDefault="009A4B86" w:rsidP="009A4B86">
            <w:pPr>
              <w:jc w:val="center"/>
            </w:pPr>
            <w:r w:rsidRPr="005644D4">
              <w:t>6</w:t>
            </w:r>
          </w:p>
        </w:tc>
      </w:tr>
      <w:tr w:rsidR="009A4B86" w:rsidRPr="00D1682B" w:rsidTr="00F42488">
        <w:tc>
          <w:tcPr>
            <w:tcW w:w="817" w:type="dxa"/>
          </w:tcPr>
          <w:p w:rsidR="009A4B86" w:rsidRPr="00E5349C" w:rsidRDefault="009A4B86" w:rsidP="00F42488">
            <w:pPr>
              <w:numPr>
                <w:ilvl w:val="0"/>
                <w:numId w:val="1"/>
              </w:numPr>
              <w:tabs>
                <w:tab w:val="left" w:pos="180"/>
                <w:tab w:val="left" w:pos="5120"/>
              </w:tabs>
              <w:ind w:hanging="643"/>
              <w:jc w:val="right"/>
            </w:pPr>
          </w:p>
        </w:tc>
        <w:tc>
          <w:tcPr>
            <w:tcW w:w="7211" w:type="dxa"/>
          </w:tcPr>
          <w:p w:rsidR="009A4B86" w:rsidRPr="00F42488" w:rsidRDefault="009A4B86" w:rsidP="00925957">
            <w:r w:rsidRPr="00F42488">
              <w:t>Комплексный дифференцированный зачет</w:t>
            </w:r>
            <w:r w:rsidR="00FE73CF" w:rsidRPr="00F42488">
              <w:rPr>
                <w:bCs/>
              </w:rPr>
              <w:t xml:space="preserve"> ПК 4.1- 4.6</w:t>
            </w:r>
          </w:p>
        </w:tc>
        <w:tc>
          <w:tcPr>
            <w:tcW w:w="1800" w:type="dxa"/>
          </w:tcPr>
          <w:p w:rsidR="009A4B86" w:rsidRDefault="009A4B86" w:rsidP="009A4B86">
            <w:pPr>
              <w:jc w:val="center"/>
            </w:pPr>
            <w:r w:rsidRPr="005644D4">
              <w:t>6</w:t>
            </w:r>
          </w:p>
        </w:tc>
      </w:tr>
      <w:tr w:rsidR="00F7636B" w:rsidRPr="00D1682B" w:rsidTr="00790818">
        <w:tc>
          <w:tcPr>
            <w:tcW w:w="8028" w:type="dxa"/>
            <w:gridSpan w:val="2"/>
          </w:tcPr>
          <w:p w:rsidR="00F7636B" w:rsidRPr="00D1682B" w:rsidRDefault="00F7636B" w:rsidP="00143957">
            <w:pPr>
              <w:rPr>
                <w:b/>
              </w:rPr>
            </w:pPr>
            <w:r w:rsidRPr="00D1682B">
              <w:rPr>
                <w:b/>
              </w:rPr>
              <w:t>Всего:</w:t>
            </w:r>
          </w:p>
        </w:tc>
        <w:tc>
          <w:tcPr>
            <w:tcW w:w="1800" w:type="dxa"/>
          </w:tcPr>
          <w:p w:rsidR="00F7636B" w:rsidRPr="00D1682B" w:rsidRDefault="00E96206" w:rsidP="00790818">
            <w:pPr>
              <w:tabs>
                <w:tab w:val="left" w:pos="5120"/>
              </w:tabs>
              <w:jc w:val="center"/>
              <w:rPr>
                <w:b/>
              </w:rPr>
            </w:pPr>
            <w:r>
              <w:rPr>
                <w:b/>
              </w:rPr>
              <w:t>36</w:t>
            </w:r>
          </w:p>
        </w:tc>
      </w:tr>
    </w:tbl>
    <w:p w:rsidR="00F7636B" w:rsidRPr="00D1682B" w:rsidRDefault="00F7636B" w:rsidP="00F7636B">
      <w:pPr>
        <w:rPr>
          <w:b/>
          <w:sz w:val="28"/>
          <w:szCs w:val="28"/>
        </w:rPr>
      </w:pPr>
    </w:p>
    <w:p w:rsidR="003B1057" w:rsidRPr="00D1682B" w:rsidRDefault="003B1057"/>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E359E3" w:rsidRPr="00D1682B" w:rsidRDefault="00E359E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FC7623" w:rsidRPr="00D1682B" w:rsidRDefault="00FC7623"/>
    <w:p w:rsidR="00E359E3" w:rsidRPr="00D1682B" w:rsidRDefault="00E359E3"/>
    <w:p w:rsidR="00E359E3" w:rsidRPr="00D1682B" w:rsidRDefault="00E359E3"/>
    <w:p w:rsidR="00925957" w:rsidRPr="00D1682B" w:rsidRDefault="00925957"/>
    <w:p w:rsidR="00925957" w:rsidRPr="00D1682B" w:rsidRDefault="00925957"/>
    <w:p w:rsidR="00925957" w:rsidRDefault="00925957"/>
    <w:p w:rsidR="00D1682B" w:rsidRDefault="00D1682B"/>
    <w:p w:rsidR="00D1682B" w:rsidRDefault="00D1682B"/>
    <w:p w:rsidR="002013A7" w:rsidRDefault="002013A7" w:rsidP="002013A7">
      <w:pPr>
        <w:autoSpaceDE w:val="0"/>
        <w:autoSpaceDN w:val="0"/>
        <w:adjustRightInd w:val="0"/>
        <w:jc w:val="center"/>
        <w:rPr>
          <w:b/>
          <w:sz w:val="28"/>
          <w:szCs w:val="28"/>
        </w:rPr>
      </w:pPr>
      <w:r w:rsidRPr="00535022">
        <w:rPr>
          <w:b/>
          <w:sz w:val="28"/>
          <w:szCs w:val="28"/>
        </w:rPr>
        <w:lastRenderedPageBreak/>
        <w:t>Задание на производственную практику:</w:t>
      </w:r>
    </w:p>
    <w:p w:rsidR="002013A7" w:rsidRDefault="002013A7" w:rsidP="002013A7">
      <w:pPr>
        <w:autoSpaceDE w:val="0"/>
        <w:autoSpaceDN w:val="0"/>
        <w:adjustRightInd w:val="0"/>
        <w:jc w:val="center"/>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8895"/>
      </w:tblGrid>
      <w:tr w:rsidR="00D908B7" w:rsidRPr="00307157" w:rsidTr="00B20347">
        <w:trPr>
          <w:trHeight w:val="564"/>
        </w:trPr>
        <w:tc>
          <w:tcPr>
            <w:tcW w:w="381" w:type="pct"/>
          </w:tcPr>
          <w:p w:rsidR="00D908B7" w:rsidRPr="00B20347"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D908B7" w:rsidP="00C4639B">
            <w:pPr>
              <w:ind w:left="142"/>
              <w:rPr>
                <w:lang w:val="ru-RU"/>
              </w:rPr>
            </w:pPr>
            <w:r w:rsidRPr="00C4639B">
              <w:rPr>
                <w:b/>
                <w:lang w:val="ru-RU"/>
              </w:rPr>
              <w:t>Ознакомиться с работой приемн</w:t>
            </w:r>
            <w:r w:rsidR="00645D76" w:rsidRPr="00C4639B">
              <w:rPr>
                <w:b/>
                <w:lang w:val="ru-RU"/>
              </w:rPr>
              <w:t xml:space="preserve">ого отделения многопрофильного </w:t>
            </w:r>
            <w:r w:rsidRPr="00C4639B">
              <w:rPr>
                <w:b/>
                <w:lang w:val="ru-RU"/>
              </w:rPr>
              <w:t>стационара.</w:t>
            </w:r>
            <w:r w:rsidRPr="00C4639B">
              <w:rPr>
                <w:lang w:val="ru-RU"/>
              </w:rPr>
              <w:t xml:space="preserve"> </w:t>
            </w:r>
          </w:p>
          <w:p w:rsidR="00D908B7" w:rsidRPr="00C4639B" w:rsidRDefault="00730C47" w:rsidP="00C4639B">
            <w:pPr>
              <w:ind w:left="142"/>
              <w:rPr>
                <w:lang w:val="ru-RU"/>
              </w:rPr>
            </w:pPr>
            <w:r w:rsidRPr="00C4639B">
              <w:rPr>
                <w:lang w:val="ru-RU"/>
              </w:rPr>
              <w:t xml:space="preserve">Ознакомиться с содержанием деятельности сестринского персонала в приемном отделении при оказании доврачебной медицинской помощи на </w:t>
            </w:r>
            <w:proofErr w:type="spellStart"/>
            <w:r w:rsidRPr="00C4639B">
              <w:rPr>
                <w:lang w:val="ru-RU"/>
              </w:rPr>
              <w:t>догоспитальном</w:t>
            </w:r>
            <w:proofErr w:type="spellEnd"/>
            <w:r w:rsidRPr="00C4639B">
              <w:rPr>
                <w:lang w:val="ru-RU"/>
              </w:rPr>
              <w:t xml:space="preserve"> этапе</w:t>
            </w:r>
            <w:r w:rsidR="0094434A">
              <w:rPr>
                <w:lang w:val="ru-RU"/>
              </w:rPr>
              <w:t>.</w:t>
            </w:r>
            <w:r w:rsidRPr="00C4639B">
              <w:rPr>
                <w:lang w:val="ru-RU"/>
              </w:rPr>
              <w:t xml:space="preserve"> </w:t>
            </w:r>
            <w:r w:rsidR="00D908B7" w:rsidRPr="00C4639B">
              <w:rPr>
                <w:lang w:val="ru-RU"/>
              </w:rPr>
              <w:t>Проводить осмотр и обследования</w:t>
            </w:r>
            <w:r w:rsidR="00645D76" w:rsidRPr="00C4639B">
              <w:rPr>
                <w:lang w:val="ru-RU"/>
              </w:rPr>
              <w:t xml:space="preserve"> пациентов, о</w:t>
            </w:r>
            <w:r w:rsidR="00645D76" w:rsidRPr="00C4639B">
              <w:rPr>
                <w:bCs/>
                <w:lang w:val="ru-RU"/>
              </w:rPr>
              <w:t>беспечение госпитализации пациентов, нуждающихся в оказании специализированной медицинской помощи</w:t>
            </w:r>
            <w:r w:rsidR="00D908B7" w:rsidRPr="00C4639B">
              <w:rPr>
                <w:lang w:val="ru-RU"/>
              </w:rPr>
              <w:t>.</w:t>
            </w:r>
          </w:p>
        </w:tc>
      </w:tr>
      <w:tr w:rsidR="00D908B7" w:rsidRPr="00307157" w:rsidTr="00B20347">
        <w:trPr>
          <w:trHeight w:val="557"/>
        </w:trPr>
        <w:tc>
          <w:tcPr>
            <w:tcW w:w="381" w:type="pct"/>
          </w:tcPr>
          <w:p w:rsidR="00D908B7" w:rsidRPr="00307157"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730C47" w:rsidP="00C4639B">
            <w:pPr>
              <w:ind w:left="142"/>
              <w:rPr>
                <w:lang w:val="ru-RU"/>
              </w:rPr>
            </w:pPr>
            <w:r w:rsidRPr="00C4639B">
              <w:rPr>
                <w:b/>
                <w:lang w:val="ru-RU"/>
              </w:rPr>
              <w:t xml:space="preserve">Участвовать </w:t>
            </w:r>
            <w:r w:rsidR="00D908B7" w:rsidRPr="00C4639B">
              <w:rPr>
                <w:b/>
                <w:lang w:val="ru-RU"/>
              </w:rPr>
              <w:t xml:space="preserve">в </w:t>
            </w:r>
            <w:r w:rsidR="00645D76" w:rsidRPr="00C4639B">
              <w:rPr>
                <w:b/>
                <w:bCs/>
                <w:lang w:val="ru-RU"/>
              </w:rPr>
              <w:t>оказании медицинской помощи в экстренной форме при состояниях, представляющих угрозу жизни под руководством врача</w:t>
            </w:r>
            <w:r w:rsidR="00E93A3E" w:rsidRPr="00C4639B">
              <w:rPr>
                <w:lang w:val="ru-RU"/>
              </w:rPr>
              <w:t xml:space="preserve">, </w:t>
            </w:r>
            <w:r w:rsidR="00E93A3E" w:rsidRPr="00E5349C">
              <w:rPr>
                <w:b/>
                <w:lang w:val="ru-RU"/>
              </w:rPr>
              <w:t>в</w:t>
            </w:r>
            <w:r w:rsidR="00E93A3E" w:rsidRPr="00C4639B">
              <w:rPr>
                <w:lang w:val="ru-RU"/>
              </w:rPr>
              <w:t xml:space="preserve"> </w:t>
            </w:r>
            <w:r w:rsidR="00AE40E9" w:rsidRPr="00C4639B">
              <w:rPr>
                <w:b/>
                <w:lang w:val="ru-RU"/>
              </w:rPr>
              <w:t>отделении интенсивной терапии, анестезиологии и реаниматологии.</w:t>
            </w:r>
            <w:r w:rsidR="00D908B7" w:rsidRPr="00C4639B">
              <w:rPr>
                <w:lang w:val="ru-RU"/>
              </w:rPr>
              <w:t xml:space="preserve"> </w:t>
            </w:r>
            <w:r w:rsidR="00E93A3E" w:rsidRPr="00C4639B">
              <w:rPr>
                <w:lang w:val="ru-RU"/>
              </w:rPr>
              <w:t xml:space="preserve">Изучить принципы организации отделения анестезиологии, реанимации интенсивной терапии (ОАРИТ). </w:t>
            </w:r>
            <w:r w:rsidR="00D908B7" w:rsidRPr="00C4639B">
              <w:rPr>
                <w:lang w:val="ru-RU"/>
              </w:rPr>
              <w:t xml:space="preserve">Выявлять </w:t>
            </w:r>
            <w:r w:rsidR="00645D76" w:rsidRPr="00C4639B">
              <w:rPr>
                <w:bCs/>
                <w:lang w:val="ru-RU"/>
              </w:rPr>
              <w:t>состояния</w:t>
            </w:r>
            <w:r w:rsidR="00AE40E9" w:rsidRPr="00C4639B">
              <w:rPr>
                <w:bCs/>
                <w:lang w:val="ru-RU"/>
              </w:rPr>
              <w:t>, представляющие</w:t>
            </w:r>
            <w:r w:rsidR="00645D76" w:rsidRPr="00C4639B">
              <w:rPr>
                <w:bCs/>
                <w:lang w:val="ru-RU"/>
              </w:rPr>
              <w:t xml:space="preserve"> угрозу жизни, включая состояние клинической смерти</w:t>
            </w:r>
            <w:r w:rsidR="00D908B7" w:rsidRPr="00C4639B">
              <w:rPr>
                <w:lang w:val="ru-RU"/>
              </w:rPr>
              <w:t xml:space="preserve">. Проводить </w:t>
            </w:r>
            <w:r w:rsidR="00E5349C">
              <w:rPr>
                <w:lang w:val="ru-RU"/>
              </w:rPr>
              <w:t xml:space="preserve">базовую СЛР, в том числе у </w:t>
            </w:r>
            <w:r w:rsidR="00645D76" w:rsidRPr="00C4639B">
              <w:rPr>
                <w:lang w:val="ru-RU"/>
              </w:rPr>
              <w:t>грудных детей</w:t>
            </w:r>
            <w:r w:rsidR="00D908B7" w:rsidRPr="00C4639B">
              <w:rPr>
                <w:lang w:val="ru-RU"/>
              </w:rPr>
              <w:t>.</w:t>
            </w:r>
          </w:p>
        </w:tc>
      </w:tr>
      <w:tr w:rsidR="00D908B7" w:rsidRPr="00307157" w:rsidTr="00B20347">
        <w:trPr>
          <w:trHeight w:val="552"/>
        </w:trPr>
        <w:tc>
          <w:tcPr>
            <w:tcW w:w="381" w:type="pct"/>
          </w:tcPr>
          <w:p w:rsidR="00D908B7" w:rsidRPr="00307157"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D908B7" w:rsidP="00C4639B">
            <w:pPr>
              <w:ind w:left="142"/>
              <w:rPr>
                <w:b/>
                <w:lang w:val="ru-RU"/>
              </w:rPr>
            </w:pPr>
            <w:r w:rsidRPr="00C4639B">
              <w:rPr>
                <w:b/>
                <w:lang w:val="ru-RU"/>
              </w:rPr>
              <w:t xml:space="preserve">Участвовать </w:t>
            </w:r>
            <w:r w:rsidR="00730C47" w:rsidRPr="00C4639B">
              <w:rPr>
                <w:b/>
                <w:lang w:val="ru-RU"/>
              </w:rPr>
              <w:t>в у</w:t>
            </w:r>
            <w:r w:rsidR="00730C47" w:rsidRPr="00C4639B">
              <w:rPr>
                <w:b/>
                <w:bCs/>
                <w:lang w:val="ru-RU"/>
              </w:rPr>
              <w:t>становке медицинских показаний и направлении пациентов в профильные медицинские организации для получения специализированной медицинской помощи</w:t>
            </w:r>
            <w:r w:rsidRPr="00C4639B">
              <w:rPr>
                <w:b/>
                <w:lang w:val="ru-RU"/>
              </w:rPr>
              <w:t>.</w:t>
            </w:r>
          </w:p>
          <w:p w:rsidR="00D908B7" w:rsidRPr="00C4639B" w:rsidRDefault="00AE40E9" w:rsidP="00C4639B">
            <w:pPr>
              <w:tabs>
                <w:tab w:val="left" w:pos="1130"/>
              </w:tabs>
              <w:ind w:left="142"/>
              <w:rPr>
                <w:lang w:val="ru-RU"/>
              </w:rPr>
            </w:pPr>
            <w:r w:rsidRPr="00C4639B">
              <w:rPr>
                <w:lang w:val="ru-RU"/>
              </w:rPr>
              <w:t>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tc>
      </w:tr>
      <w:tr w:rsidR="00D908B7" w:rsidRPr="00307157" w:rsidTr="00B20347">
        <w:trPr>
          <w:trHeight w:val="289"/>
        </w:trPr>
        <w:tc>
          <w:tcPr>
            <w:tcW w:w="381" w:type="pct"/>
          </w:tcPr>
          <w:p w:rsidR="00D908B7" w:rsidRPr="00307157"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E93A3E" w:rsidP="00C4639B">
            <w:pPr>
              <w:ind w:left="142"/>
              <w:rPr>
                <w:b/>
                <w:lang w:val="ru-RU"/>
              </w:rPr>
            </w:pPr>
            <w:r w:rsidRPr="00C4639B">
              <w:rPr>
                <w:b/>
                <w:bCs/>
                <w:lang w:val="ru-RU"/>
              </w:rPr>
              <w:t>Проводить мониторинг состояния пациента при оказании неотложной или экстренной медицинской помощи во время эвакуации (транспортировки)</w:t>
            </w:r>
            <w:r w:rsidR="00D908B7" w:rsidRPr="00C4639B">
              <w:rPr>
                <w:b/>
                <w:lang w:val="ru-RU"/>
              </w:rPr>
              <w:t xml:space="preserve">. </w:t>
            </w:r>
          </w:p>
          <w:p w:rsidR="00D908B7" w:rsidRPr="00C4639B" w:rsidRDefault="00D908B7" w:rsidP="00C4639B">
            <w:pPr>
              <w:tabs>
                <w:tab w:val="left" w:pos="1130"/>
              </w:tabs>
              <w:ind w:left="142"/>
              <w:rPr>
                <w:lang w:val="ru-RU"/>
              </w:rPr>
            </w:pPr>
            <w:r w:rsidRPr="00C4639B">
              <w:rPr>
                <w:lang w:val="ru-RU"/>
              </w:rPr>
              <w:t>Выполнять назначения врача по лечению и определению тактики ведения</w:t>
            </w:r>
            <w:r w:rsidR="00E93A3E" w:rsidRPr="00C4639B">
              <w:rPr>
                <w:lang w:val="ru-RU"/>
              </w:rPr>
              <w:t xml:space="preserve"> пострадавших</w:t>
            </w:r>
            <w:r w:rsidRPr="00C4639B">
              <w:rPr>
                <w:lang w:val="ru-RU"/>
              </w:rPr>
              <w:t xml:space="preserve">. </w:t>
            </w:r>
            <w:r w:rsidR="00376C96" w:rsidRPr="00C4639B">
              <w:rPr>
                <w:lang w:val="ru-RU"/>
              </w:rPr>
              <w:t>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tc>
      </w:tr>
      <w:tr w:rsidR="00D908B7" w:rsidRPr="00307157" w:rsidTr="00B20347">
        <w:trPr>
          <w:trHeight w:val="639"/>
        </w:trPr>
        <w:tc>
          <w:tcPr>
            <w:tcW w:w="381" w:type="pct"/>
          </w:tcPr>
          <w:p w:rsidR="00D908B7" w:rsidRPr="00307157" w:rsidRDefault="00D908B7" w:rsidP="00D908B7">
            <w:pPr>
              <w:pStyle w:val="a3"/>
              <w:numPr>
                <w:ilvl w:val="0"/>
                <w:numId w:val="21"/>
              </w:numPr>
              <w:spacing w:line="360" w:lineRule="auto"/>
              <w:ind w:left="0" w:firstLine="360"/>
              <w:rPr>
                <w:sz w:val="24"/>
                <w:szCs w:val="24"/>
                <w:lang w:val="ru-RU"/>
              </w:rPr>
            </w:pPr>
          </w:p>
        </w:tc>
        <w:tc>
          <w:tcPr>
            <w:tcW w:w="4619" w:type="pct"/>
          </w:tcPr>
          <w:p w:rsidR="00376C96" w:rsidRPr="00C4639B" w:rsidRDefault="00376C96" w:rsidP="00C4639B">
            <w:pPr>
              <w:tabs>
                <w:tab w:val="left" w:pos="1130"/>
              </w:tabs>
              <w:ind w:left="142"/>
              <w:rPr>
                <w:lang w:val="ru-RU"/>
              </w:rPr>
            </w:pPr>
            <w:r w:rsidRPr="00C4639B">
              <w:rPr>
                <w:b/>
                <w:lang w:val="ru-RU"/>
              </w:rPr>
              <w:t>Проводить мероприятия по поддержанию жизнедеятельности организма пациента (пострадавшего) до прибытия врача или бригады скорой помощи</w:t>
            </w:r>
            <w:r w:rsidRPr="00C4639B">
              <w:rPr>
                <w:lang w:val="ru-RU"/>
              </w:rPr>
              <w:t>.</w:t>
            </w:r>
          </w:p>
          <w:p w:rsidR="00D908B7" w:rsidRPr="00C4639B" w:rsidRDefault="00376C96" w:rsidP="00C4639B">
            <w:pPr>
              <w:tabs>
                <w:tab w:val="left" w:pos="1130"/>
              </w:tabs>
              <w:ind w:left="142"/>
              <w:rPr>
                <w:lang w:val="ru-RU"/>
              </w:rPr>
            </w:pPr>
            <w:r w:rsidRPr="00C4639B">
              <w:rPr>
                <w:lang w:val="ru-RU"/>
              </w:rPr>
              <w:t xml:space="preserve">Выполнять временную остановку кровотечения, транспортную иммобилизацию конечности, обеспечение проходимости дыхательных путей. </w:t>
            </w:r>
          </w:p>
        </w:tc>
      </w:tr>
      <w:tr w:rsidR="00D908B7" w:rsidRPr="00307157" w:rsidTr="00B20347">
        <w:trPr>
          <w:trHeight w:val="757"/>
        </w:trPr>
        <w:tc>
          <w:tcPr>
            <w:tcW w:w="381" w:type="pct"/>
          </w:tcPr>
          <w:p w:rsidR="00D908B7" w:rsidRPr="00E902C8"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730C47" w:rsidP="00C4639B">
            <w:pPr>
              <w:ind w:left="142"/>
              <w:rPr>
                <w:b/>
                <w:lang w:val="ru-RU"/>
              </w:rPr>
            </w:pPr>
            <w:r w:rsidRPr="00C4639B">
              <w:rPr>
                <w:b/>
                <w:bCs/>
                <w:lang w:val="ru-RU"/>
              </w:rPr>
              <w:t>Применять лекарственные препараты и медицинские изделия при оказании медицинской помощи в экстренной форме</w:t>
            </w:r>
            <w:r w:rsidR="00D908B7" w:rsidRPr="00C4639B">
              <w:rPr>
                <w:b/>
                <w:lang w:val="ru-RU"/>
              </w:rPr>
              <w:t xml:space="preserve">. </w:t>
            </w:r>
          </w:p>
          <w:p w:rsidR="00D908B7" w:rsidRPr="00C4639B" w:rsidRDefault="00730C47" w:rsidP="00C4639B">
            <w:pPr>
              <w:ind w:left="142"/>
              <w:rPr>
                <w:lang w:val="ru-RU"/>
              </w:rPr>
            </w:pPr>
            <w:r w:rsidRPr="00C4639B">
              <w:rPr>
                <w:lang w:val="ru-RU"/>
              </w:rPr>
              <w:t>По назначению врача выполнять в/в, в/м, подкожные инъекции</w:t>
            </w:r>
            <w:r w:rsidR="00C4639B" w:rsidRPr="00C4639B">
              <w:rPr>
                <w:lang w:val="ru-RU"/>
              </w:rPr>
              <w:t xml:space="preserve"> при оказании медицинской помощи в экстренной форме</w:t>
            </w:r>
            <w:r w:rsidRPr="00C4639B">
              <w:rPr>
                <w:lang w:val="ru-RU"/>
              </w:rPr>
              <w:t xml:space="preserve">. </w:t>
            </w:r>
            <w:r w:rsidR="00D908B7" w:rsidRPr="00C4639B">
              <w:rPr>
                <w:lang w:val="ru-RU"/>
              </w:rPr>
              <w:t>Участвовать в организации специализированного ухода</w:t>
            </w:r>
            <w:r w:rsidRPr="00C4639B">
              <w:rPr>
                <w:lang w:val="ru-RU"/>
              </w:rPr>
              <w:t xml:space="preserve"> при оказании медицинской помощи.</w:t>
            </w:r>
          </w:p>
        </w:tc>
      </w:tr>
      <w:tr w:rsidR="00D908B7" w:rsidRPr="00307157" w:rsidTr="00B20347">
        <w:trPr>
          <w:trHeight w:val="645"/>
        </w:trPr>
        <w:tc>
          <w:tcPr>
            <w:tcW w:w="381" w:type="pct"/>
          </w:tcPr>
          <w:p w:rsidR="00D908B7" w:rsidRPr="008D6B34" w:rsidRDefault="00D908B7" w:rsidP="00D908B7">
            <w:pPr>
              <w:pStyle w:val="a3"/>
              <w:numPr>
                <w:ilvl w:val="0"/>
                <w:numId w:val="21"/>
              </w:numPr>
              <w:spacing w:line="360" w:lineRule="auto"/>
              <w:ind w:left="0" w:firstLine="360"/>
              <w:rPr>
                <w:sz w:val="24"/>
                <w:szCs w:val="24"/>
                <w:lang w:val="ru-RU"/>
              </w:rPr>
            </w:pPr>
          </w:p>
        </w:tc>
        <w:tc>
          <w:tcPr>
            <w:tcW w:w="4619" w:type="pct"/>
          </w:tcPr>
          <w:p w:rsidR="00D908B7" w:rsidRPr="00C4639B" w:rsidRDefault="00D908B7" w:rsidP="00C4639B">
            <w:pPr>
              <w:ind w:left="142"/>
              <w:rPr>
                <w:b/>
                <w:lang w:val="ru-RU"/>
              </w:rPr>
            </w:pPr>
            <w:r w:rsidRPr="00C4639B">
              <w:rPr>
                <w:b/>
                <w:lang w:val="ru-RU"/>
              </w:rPr>
              <w:t xml:space="preserve">Оказывать медицинские услуги пациентам. </w:t>
            </w:r>
          </w:p>
          <w:p w:rsidR="00D908B7" w:rsidRPr="00C4639B" w:rsidRDefault="00D908B7" w:rsidP="00C4639B">
            <w:pPr>
              <w:ind w:left="142"/>
              <w:rPr>
                <w:lang w:val="ru-RU"/>
              </w:rPr>
            </w:pPr>
            <w:r w:rsidRPr="00C4639B">
              <w:rPr>
                <w:lang w:val="ru-RU"/>
              </w:rPr>
              <w:t xml:space="preserve">Оказание медицинских услуг </w:t>
            </w:r>
            <w:r w:rsidR="00730C47" w:rsidRPr="00C4639B">
              <w:rPr>
                <w:lang w:val="ru-RU"/>
              </w:rPr>
              <w:t>пациентам по назначению врача</w:t>
            </w:r>
            <w:r w:rsidRPr="00C4639B">
              <w:rPr>
                <w:lang w:val="ru-RU"/>
              </w:rPr>
              <w:t>. Осуществлять наблюдение за</w:t>
            </w:r>
            <w:r w:rsidR="00730C47" w:rsidRPr="00C4639B">
              <w:rPr>
                <w:lang w:val="ru-RU"/>
              </w:rPr>
              <w:t xml:space="preserve"> пациентами</w:t>
            </w:r>
            <w:r w:rsidRPr="00C4639B">
              <w:rPr>
                <w:lang w:val="ru-RU"/>
              </w:rPr>
              <w:t>. Оформ</w:t>
            </w:r>
            <w:r w:rsidR="00C4639B" w:rsidRPr="00C4639B">
              <w:rPr>
                <w:lang w:val="ru-RU"/>
              </w:rPr>
              <w:t>лять</w:t>
            </w:r>
            <w:r w:rsidRPr="00C4639B">
              <w:rPr>
                <w:lang w:val="ru-RU"/>
              </w:rPr>
              <w:t xml:space="preserve"> документацию при </w:t>
            </w:r>
            <w:r w:rsidR="00730C47" w:rsidRPr="00C4639B">
              <w:rPr>
                <w:lang w:val="ru-RU"/>
              </w:rPr>
              <w:t xml:space="preserve">поступлении и </w:t>
            </w:r>
            <w:r w:rsidRPr="00C4639B">
              <w:rPr>
                <w:lang w:val="ru-RU"/>
              </w:rPr>
              <w:t xml:space="preserve">выписке </w:t>
            </w:r>
            <w:r w:rsidR="00C4639B" w:rsidRPr="00C4639B">
              <w:rPr>
                <w:lang w:val="ru-RU"/>
              </w:rPr>
              <w:t xml:space="preserve">пациента </w:t>
            </w:r>
            <w:r w:rsidR="00730C47" w:rsidRPr="00C4639B">
              <w:rPr>
                <w:lang w:val="ru-RU"/>
              </w:rPr>
              <w:t>из медицинской организации</w:t>
            </w:r>
          </w:p>
        </w:tc>
      </w:tr>
    </w:tbl>
    <w:p w:rsidR="002013A7" w:rsidRDefault="002013A7" w:rsidP="002013A7">
      <w:pPr>
        <w:autoSpaceDE w:val="0"/>
        <w:autoSpaceDN w:val="0"/>
        <w:adjustRightInd w:val="0"/>
        <w:jc w:val="center"/>
        <w:rPr>
          <w:b/>
          <w:sz w:val="28"/>
          <w:szCs w:val="28"/>
        </w:rPr>
      </w:pPr>
    </w:p>
    <w:p w:rsidR="00D908B7" w:rsidRDefault="00D908B7" w:rsidP="002013A7">
      <w:pPr>
        <w:autoSpaceDE w:val="0"/>
        <w:autoSpaceDN w:val="0"/>
        <w:adjustRightInd w:val="0"/>
        <w:jc w:val="center"/>
        <w:rPr>
          <w:b/>
          <w:sz w:val="28"/>
          <w:szCs w:val="28"/>
        </w:rPr>
      </w:pPr>
    </w:p>
    <w:p w:rsidR="00D908B7" w:rsidRDefault="00D908B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C4639B" w:rsidRDefault="00C4639B" w:rsidP="002013A7">
      <w:pPr>
        <w:autoSpaceDE w:val="0"/>
        <w:autoSpaceDN w:val="0"/>
        <w:adjustRightInd w:val="0"/>
        <w:jc w:val="center"/>
        <w:rPr>
          <w:b/>
          <w:sz w:val="28"/>
          <w:szCs w:val="28"/>
        </w:rPr>
      </w:pPr>
    </w:p>
    <w:p w:rsidR="00C4639B" w:rsidRDefault="00C4639B" w:rsidP="002013A7">
      <w:pPr>
        <w:autoSpaceDE w:val="0"/>
        <w:autoSpaceDN w:val="0"/>
        <w:adjustRightInd w:val="0"/>
        <w:jc w:val="center"/>
        <w:rPr>
          <w:b/>
          <w:sz w:val="28"/>
          <w:szCs w:val="28"/>
        </w:rPr>
      </w:pPr>
    </w:p>
    <w:p w:rsidR="00C4639B" w:rsidRDefault="00C4639B" w:rsidP="002013A7">
      <w:pPr>
        <w:autoSpaceDE w:val="0"/>
        <w:autoSpaceDN w:val="0"/>
        <w:adjustRightInd w:val="0"/>
        <w:jc w:val="center"/>
        <w:rPr>
          <w:b/>
          <w:sz w:val="28"/>
          <w:szCs w:val="28"/>
        </w:rPr>
      </w:pPr>
    </w:p>
    <w:p w:rsidR="00C4639B" w:rsidRDefault="00C4639B" w:rsidP="002013A7">
      <w:pPr>
        <w:autoSpaceDE w:val="0"/>
        <w:autoSpaceDN w:val="0"/>
        <w:adjustRightInd w:val="0"/>
        <w:jc w:val="center"/>
        <w:rPr>
          <w:b/>
          <w:sz w:val="28"/>
          <w:szCs w:val="28"/>
        </w:rPr>
      </w:pPr>
      <w:r>
        <w:rPr>
          <w:b/>
          <w:sz w:val="28"/>
          <w:szCs w:val="28"/>
        </w:rPr>
        <w:lastRenderedPageBreak/>
        <w:t>Перечень зачётных манипуляций</w:t>
      </w:r>
    </w:p>
    <w:p w:rsidR="00C4639B" w:rsidRDefault="00C4639B" w:rsidP="002013A7">
      <w:pPr>
        <w:autoSpaceDE w:val="0"/>
        <w:autoSpaceDN w:val="0"/>
        <w:adjustRightInd w:val="0"/>
        <w:jc w:val="center"/>
        <w:rPr>
          <w:b/>
          <w:sz w:val="28"/>
          <w:szCs w:val="28"/>
        </w:rPr>
      </w:pPr>
    </w:p>
    <w:p w:rsidR="00C4639B" w:rsidRPr="00443145" w:rsidRDefault="00C4639B" w:rsidP="00C4639B">
      <w:pPr>
        <w:pStyle w:val="a3"/>
        <w:numPr>
          <w:ilvl w:val="0"/>
          <w:numId w:val="20"/>
        </w:numPr>
        <w:tabs>
          <w:tab w:val="left" w:pos="567"/>
        </w:tabs>
        <w:spacing w:line="360" w:lineRule="auto"/>
        <w:ind w:left="567" w:hanging="567"/>
        <w:jc w:val="both"/>
        <w:rPr>
          <w:sz w:val="24"/>
        </w:rPr>
      </w:pPr>
      <w:r w:rsidRPr="00443145">
        <w:rPr>
          <w:sz w:val="24"/>
        </w:rPr>
        <w:t>Базовая СЛР</w:t>
      </w:r>
      <w:r>
        <w:rPr>
          <w:sz w:val="24"/>
        </w:rPr>
        <w:t xml:space="preserve"> в том числе у грудных детей.</w:t>
      </w:r>
    </w:p>
    <w:p w:rsidR="00C4639B" w:rsidRPr="00443145" w:rsidRDefault="00C4639B" w:rsidP="00C4639B">
      <w:pPr>
        <w:pStyle w:val="a3"/>
        <w:numPr>
          <w:ilvl w:val="0"/>
          <w:numId w:val="20"/>
        </w:numPr>
        <w:tabs>
          <w:tab w:val="left" w:pos="567"/>
        </w:tabs>
        <w:spacing w:line="360" w:lineRule="auto"/>
        <w:ind w:left="567" w:hanging="567"/>
        <w:jc w:val="both"/>
        <w:rPr>
          <w:sz w:val="24"/>
        </w:rPr>
      </w:pPr>
      <w:r w:rsidRPr="00443145">
        <w:rPr>
          <w:sz w:val="24"/>
        </w:rPr>
        <w:t xml:space="preserve">Техника ИВЛ </w:t>
      </w:r>
      <w:r>
        <w:rPr>
          <w:sz w:val="24"/>
        </w:rPr>
        <w:t xml:space="preserve">различными методами </w:t>
      </w:r>
      <w:r w:rsidRPr="00CC0203">
        <w:rPr>
          <w:sz w:val="24"/>
          <w:szCs w:val="24"/>
        </w:rPr>
        <w:t xml:space="preserve">(«изо рта в рот», </w:t>
      </w:r>
      <w:r>
        <w:rPr>
          <w:sz w:val="24"/>
          <w:szCs w:val="24"/>
        </w:rPr>
        <w:t xml:space="preserve">«из рта в нос», </w:t>
      </w:r>
      <w:r w:rsidRPr="00CC0203">
        <w:rPr>
          <w:sz w:val="24"/>
          <w:szCs w:val="24"/>
        </w:rPr>
        <w:t xml:space="preserve">мешком </w:t>
      </w:r>
      <w:proofErr w:type="spellStart"/>
      <w:r w:rsidRPr="00CC0203">
        <w:rPr>
          <w:sz w:val="24"/>
          <w:szCs w:val="24"/>
        </w:rPr>
        <w:t>Амбу</w:t>
      </w:r>
      <w:proofErr w:type="spellEnd"/>
      <w:r w:rsidRPr="00CC0203">
        <w:rPr>
          <w:sz w:val="24"/>
          <w:szCs w:val="24"/>
        </w:rPr>
        <w:t>)</w:t>
      </w:r>
    </w:p>
    <w:p w:rsidR="00C4639B" w:rsidRDefault="00C4639B" w:rsidP="00C4639B">
      <w:pPr>
        <w:pStyle w:val="a3"/>
        <w:numPr>
          <w:ilvl w:val="0"/>
          <w:numId w:val="20"/>
        </w:numPr>
        <w:tabs>
          <w:tab w:val="left" w:pos="567"/>
        </w:tabs>
        <w:spacing w:line="360" w:lineRule="auto"/>
        <w:ind w:left="567" w:hanging="567"/>
        <w:jc w:val="both"/>
        <w:rPr>
          <w:sz w:val="24"/>
        </w:rPr>
      </w:pPr>
      <w:r w:rsidRPr="00443145">
        <w:rPr>
          <w:sz w:val="24"/>
        </w:rPr>
        <w:t>Техника применения воздуховода</w:t>
      </w:r>
      <w:r>
        <w:rPr>
          <w:sz w:val="24"/>
        </w:rPr>
        <w:t>, в том числе у детей</w:t>
      </w:r>
    </w:p>
    <w:p w:rsidR="00C4639B" w:rsidRDefault="00C4639B" w:rsidP="00C4639B">
      <w:pPr>
        <w:pStyle w:val="a3"/>
        <w:numPr>
          <w:ilvl w:val="0"/>
          <w:numId w:val="20"/>
        </w:numPr>
        <w:tabs>
          <w:tab w:val="left" w:pos="567"/>
        </w:tabs>
        <w:spacing w:line="360" w:lineRule="auto"/>
        <w:ind w:left="567" w:hanging="567"/>
        <w:jc w:val="both"/>
        <w:rPr>
          <w:sz w:val="24"/>
        </w:rPr>
      </w:pPr>
      <w:r w:rsidRPr="00443145">
        <w:rPr>
          <w:sz w:val="24"/>
        </w:rPr>
        <w:t>Техника обеспечения проходимости верхних дыхательных путей при обструкции инородными телами (без применения инструментов)</w:t>
      </w:r>
    </w:p>
    <w:p w:rsidR="00C4639B" w:rsidRPr="00C4639B" w:rsidRDefault="00C4639B" w:rsidP="00C4639B">
      <w:pPr>
        <w:pStyle w:val="a3"/>
        <w:numPr>
          <w:ilvl w:val="0"/>
          <w:numId w:val="20"/>
        </w:numPr>
        <w:tabs>
          <w:tab w:val="left" w:pos="567"/>
        </w:tabs>
        <w:suppressAutoHyphens/>
        <w:spacing w:line="360" w:lineRule="auto"/>
        <w:ind w:left="567" w:hanging="567"/>
        <w:jc w:val="both"/>
        <w:rPr>
          <w:bCs/>
          <w:sz w:val="24"/>
          <w:szCs w:val="24"/>
        </w:rPr>
      </w:pPr>
      <w:r w:rsidRPr="001855EC">
        <w:rPr>
          <w:sz w:val="24"/>
          <w:szCs w:val="24"/>
        </w:rPr>
        <w:t>Техника п</w:t>
      </w:r>
      <w:r>
        <w:rPr>
          <w:sz w:val="24"/>
          <w:szCs w:val="24"/>
        </w:rPr>
        <w:t>роведения</w:t>
      </w:r>
      <w:r w:rsidRPr="001855EC">
        <w:rPr>
          <w:sz w:val="24"/>
          <w:szCs w:val="24"/>
        </w:rPr>
        <w:t xml:space="preserve"> </w:t>
      </w:r>
      <w:proofErr w:type="spellStart"/>
      <w:r w:rsidRPr="001855EC">
        <w:rPr>
          <w:sz w:val="24"/>
          <w:szCs w:val="24"/>
        </w:rPr>
        <w:t>пульсоксиметрии</w:t>
      </w:r>
      <w:proofErr w:type="spellEnd"/>
      <w:r w:rsidRPr="00B31E55">
        <w:rPr>
          <w:sz w:val="24"/>
          <w:szCs w:val="24"/>
        </w:rPr>
        <w:t xml:space="preserve"> </w:t>
      </w:r>
    </w:p>
    <w:p w:rsidR="00C4639B" w:rsidRPr="00443145" w:rsidRDefault="00C4639B" w:rsidP="00C4639B">
      <w:pPr>
        <w:pStyle w:val="a3"/>
        <w:numPr>
          <w:ilvl w:val="0"/>
          <w:numId w:val="20"/>
        </w:numPr>
        <w:tabs>
          <w:tab w:val="left" w:pos="567"/>
        </w:tabs>
        <w:spacing w:line="360" w:lineRule="auto"/>
        <w:ind w:left="567" w:hanging="567"/>
        <w:jc w:val="both"/>
        <w:rPr>
          <w:sz w:val="24"/>
        </w:rPr>
      </w:pPr>
      <w:r>
        <w:rPr>
          <w:sz w:val="24"/>
        </w:rPr>
        <w:t>Техника проведения оксигенотерапии</w:t>
      </w:r>
    </w:p>
    <w:p w:rsidR="00C4639B" w:rsidRPr="00443145" w:rsidRDefault="00C4639B" w:rsidP="00C4639B">
      <w:pPr>
        <w:pStyle w:val="a3"/>
        <w:numPr>
          <w:ilvl w:val="0"/>
          <w:numId w:val="20"/>
        </w:numPr>
        <w:tabs>
          <w:tab w:val="left" w:pos="567"/>
        </w:tabs>
        <w:spacing w:line="360" w:lineRule="auto"/>
        <w:ind w:left="567" w:hanging="567"/>
        <w:jc w:val="both"/>
        <w:rPr>
          <w:sz w:val="24"/>
        </w:rPr>
      </w:pPr>
      <w:r w:rsidRPr="00443145">
        <w:rPr>
          <w:sz w:val="24"/>
        </w:rPr>
        <w:t>Техника проведения туалета трахеобронхиального дерева</w:t>
      </w:r>
    </w:p>
    <w:p w:rsidR="00C4639B" w:rsidRDefault="00C4639B" w:rsidP="00C4639B">
      <w:pPr>
        <w:pStyle w:val="a3"/>
        <w:numPr>
          <w:ilvl w:val="0"/>
          <w:numId w:val="20"/>
        </w:numPr>
        <w:tabs>
          <w:tab w:val="left" w:pos="567"/>
        </w:tabs>
        <w:spacing w:line="360" w:lineRule="auto"/>
        <w:ind w:left="567" w:hanging="567"/>
        <w:jc w:val="both"/>
        <w:rPr>
          <w:sz w:val="24"/>
        </w:rPr>
      </w:pPr>
      <w:r w:rsidRPr="00443145">
        <w:rPr>
          <w:sz w:val="24"/>
        </w:rPr>
        <w:t>Техника ухода за катетером в центральной вене</w:t>
      </w:r>
    </w:p>
    <w:p w:rsidR="00C4639B" w:rsidRPr="00443145" w:rsidRDefault="00A35963" w:rsidP="00C4639B">
      <w:pPr>
        <w:pStyle w:val="a3"/>
        <w:numPr>
          <w:ilvl w:val="0"/>
          <w:numId w:val="20"/>
        </w:numPr>
        <w:tabs>
          <w:tab w:val="left" w:pos="567"/>
        </w:tabs>
        <w:spacing w:line="360" w:lineRule="auto"/>
        <w:ind w:left="567" w:hanging="567"/>
        <w:jc w:val="both"/>
        <w:rPr>
          <w:sz w:val="24"/>
        </w:rPr>
      </w:pPr>
      <w:r>
        <w:rPr>
          <w:sz w:val="24"/>
        </w:rPr>
        <w:t>Подготовить</w:t>
      </w:r>
      <w:r w:rsidR="00265482">
        <w:rPr>
          <w:sz w:val="24"/>
        </w:rPr>
        <w:t xml:space="preserve"> н</w:t>
      </w:r>
      <w:r w:rsidR="00C4639B" w:rsidRPr="00443145">
        <w:rPr>
          <w:sz w:val="24"/>
        </w:rPr>
        <w:t xml:space="preserve">абор инструментов для </w:t>
      </w:r>
      <w:proofErr w:type="spellStart"/>
      <w:r w:rsidR="00C4639B" w:rsidRPr="00443145">
        <w:rPr>
          <w:sz w:val="24"/>
        </w:rPr>
        <w:t>трахеостомии</w:t>
      </w:r>
      <w:proofErr w:type="spellEnd"/>
    </w:p>
    <w:p w:rsidR="00C4639B" w:rsidRPr="00443145" w:rsidRDefault="00A35963" w:rsidP="00C4639B">
      <w:pPr>
        <w:pStyle w:val="a3"/>
        <w:numPr>
          <w:ilvl w:val="0"/>
          <w:numId w:val="20"/>
        </w:numPr>
        <w:tabs>
          <w:tab w:val="left" w:pos="567"/>
        </w:tabs>
        <w:spacing w:line="360" w:lineRule="auto"/>
        <w:ind w:left="567" w:hanging="567"/>
        <w:jc w:val="both"/>
        <w:rPr>
          <w:sz w:val="24"/>
        </w:rPr>
      </w:pPr>
      <w:r>
        <w:rPr>
          <w:sz w:val="24"/>
        </w:rPr>
        <w:t>Подготовить</w:t>
      </w:r>
      <w:r w:rsidR="00265482">
        <w:rPr>
          <w:sz w:val="24"/>
        </w:rPr>
        <w:t xml:space="preserve"> н</w:t>
      </w:r>
      <w:r w:rsidR="00265482" w:rsidRPr="00443145">
        <w:rPr>
          <w:sz w:val="24"/>
        </w:rPr>
        <w:t>абор</w:t>
      </w:r>
      <w:r w:rsidR="00C4639B" w:rsidRPr="00443145">
        <w:rPr>
          <w:sz w:val="24"/>
        </w:rPr>
        <w:t xml:space="preserve"> инструментов для плевральной пункции (</w:t>
      </w:r>
      <w:proofErr w:type="spellStart"/>
      <w:r w:rsidR="00C4639B" w:rsidRPr="00443145">
        <w:rPr>
          <w:sz w:val="24"/>
        </w:rPr>
        <w:t>торакоцентез</w:t>
      </w:r>
      <w:proofErr w:type="spellEnd"/>
      <w:r w:rsidR="00C4639B" w:rsidRPr="00443145">
        <w:rPr>
          <w:sz w:val="24"/>
        </w:rPr>
        <w:t>)</w:t>
      </w:r>
    </w:p>
    <w:p w:rsidR="00C4639B" w:rsidRPr="00443145" w:rsidRDefault="00A35963" w:rsidP="00C4639B">
      <w:pPr>
        <w:pStyle w:val="a3"/>
        <w:numPr>
          <w:ilvl w:val="0"/>
          <w:numId w:val="20"/>
        </w:numPr>
        <w:tabs>
          <w:tab w:val="left" w:pos="567"/>
        </w:tabs>
        <w:spacing w:line="360" w:lineRule="auto"/>
        <w:ind w:left="567" w:hanging="567"/>
        <w:jc w:val="both"/>
        <w:rPr>
          <w:sz w:val="24"/>
        </w:rPr>
      </w:pPr>
      <w:r>
        <w:rPr>
          <w:sz w:val="24"/>
        </w:rPr>
        <w:t>Подготовить</w:t>
      </w:r>
      <w:r w:rsidR="00265482">
        <w:rPr>
          <w:sz w:val="24"/>
        </w:rPr>
        <w:t xml:space="preserve"> н</w:t>
      </w:r>
      <w:r w:rsidR="00265482" w:rsidRPr="00443145">
        <w:rPr>
          <w:sz w:val="24"/>
        </w:rPr>
        <w:t>абор</w:t>
      </w:r>
      <w:r w:rsidR="00C4639B" w:rsidRPr="00443145">
        <w:rPr>
          <w:sz w:val="24"/>
        </w:rPr>
        <w:t xml:space="preserve"> инструментов для катетеризации центральных вен (по </w:t>
      </w:r>
      <w:proofErr w:type="spellStart"/>
      <w:r w:rsidR="00C4639B" w:rsidRPr="00443145">
        <w:rPr>
          <w:sz w:val="24"/>
        </w:rPr>
        <w:t>Сельдингеру</w:t>
      </w:r>
      <w:proofErr w:type="spellEnd"/>
      <w:r w:rsidR="00C4639B" w:rsidRPr="00443145">
        <w:rPr>
          <w:sz w:val="24"/>
        </w:rPr>
        <w:t>)</w:t>
      </w:r>
    </w:p>
    <w:p w:rsidR="00C4639B" w:rsidRPr="00C4639B" w:rsidRDefault="00C4639B" w:rsidP="00C4639B">
      <w:pPr>
        <w:pStyle w:val="a3"/>
        <w:numPr>
          <w:ilvl w:val="0"/>
          <w:numId w:val="20"/>
        </w:numPr>
        <w:tabs>
          <w:tab w:val="left" w:pos="567"/>
        </w:tabs>
        <w:suppressAutoHyphens/>
        <w:spacing w:line="360" w:lineRule="auto"/>
        <w:ind w:left="567" w:hanging="567"/>
        <w:jc w:val="both"/>
        <w:rPr>
          <w:bCs/>
          <w:sz w:val="24"/>
          <w:szCs w:val="24"/>
        </w:rPr>
      </w:pPr>
      <w:r w:rsidRPr="00C4639B">
        <w:rPr>
          <w:sz w:val="24"/>
          <w:szCs w:val="24"/>
        </w:rPr>
        <w:t>Выполнение остановки артериального кровотечения с помощью жгута</w:t>
      </w:r>
      <w:r w:rsidRPr="00C4639B">
        <w:rPr>
          <w:bCs/>
          <w:sz w:val="24"/>
          <w:szCs w:val="24"/>
        </w:rPr>
        <w:t xml:space="preserve"> </w:t>
      </w:r>
    </w:p>
    <w:p w:rsidR="00C4639B" w:rsidRDefault="00C4639B" w:rsidP="00C4639B">
      <w:pPr>
        <w:pStyle w:val="a3"/>
        <w:numPr>
          <w:ilvl w:val="0"/>
          <w:numId w:val="20"/>
        </w:numPr>
        <w:tabs>
          <w:tab w:val="left" w:pos="567"/>
        </w:tabs>
        <w:suppressAutoHyphens/>
        <w:spacing w:line="360" w:lineRule="auto"/>
        <w:ind w:left="567" w:hanging="567"/>
        <w:jc w:val="both"/>
        <w:rPr>
          <w:bCs/>
          <w:sz w:val="24"/>
          <w:szCs w:val="24"/>
        </w:rPr>
      </w:pPr>
      <w:r>
        <w:rPr>
          <w:bCs/>
          <w:sz w:val="24"/>
          <w:szCs w:val="24"/>
        </w:rPr>
        <w:t>Наложение давящей повязки</w:t>
      </w:r>
    </w:p>
    <w:p w:rsidR="00C4639B" w:rsidRPr="001C7120" w:rsidRDefault="00C4639B" w:rsidP="00C4639B">
      <w:pPr>
        <w:pStyle w:val="a3"/>
        <w:numPr>
          <w:ilvl w:val="0"/>
          <w:numId w:val="20"/>
        </w:numPr>
        <w:tabs>
          <w:tab w:val="left" w:pos="567"/>
        </w:tabs>
        <w:suppressAutoHyphens/>
        <w:spacing w:line="360" w:lineRule="auto"/>
        <w:ind w:left="567" w:hanging="567"/>
        <w:jc w:val="both"/>
        <w:rPr>
          <w:bCs/>
          <w:sz w:val="24"/>
          <w:szCs w:val="24"/>
        </w:rPr>
      </w:pPr>
      <w:r w:rsidRPr="00B31E55">
        <w:rPr>
          <w:sz w:val="24"/>
          <w:szCs w:val="24"/>
        </w:rPr>
        <w:t>Выполнение перевязки при нарушен</w:t>
      </w:r>
      <w:r>
        <w:rPr>
          <w:sz w:val="24"/>
          <w:szCs w:val="24"/>
        </w:rPr>
        <w:t>иях целостности кожных покровов</w:t>
      </w:r>
    </w:p>
    <w:p w:rsidR="00C4639B" w:rsidRPr="001C7120" w:rsidRDefault="00C4639B" w:rsidP="00C4639B">
      <w:pPr>
        <w:pStyle w:val="a3"/>
        <w:numPr>
          <w:ilvl w:val="0"/>
          <w:numId w:val="20"/>
        </w:numPr>
        <w:tabs>
          <w:tab w:val="left" w:pos="567"/>
        </w:tabs>
        <w:spacing w:line="360" w:lineRule="auto"/>
        <w:ind w:left="567" w:hanging="567"/>
        <w:jc w:val="both"/>
      </w:pPr>
      <w:r w:rsidRPr="00483799">
        <w:rPr>
          <w:sz w:val="24"/>
          <w:szCs w:val="24"/>
        </w:rPr>
        <w:t xml:space="preserve">Наложение транспортных шин </w:t>
      </w:r>
      <w:proofErr w:type="spellStart"/>
      <w:r w:rsidRPr="00483799">
        <w:rPr>
          <w:sz w:val="24"/>
          <w:szCs w:val="24"/>
        </w:rPr>
        <w:t>Крамера</w:t>
      </w:r>
      <w:proofErr w:type="spellEnd"/>
      <w:r w:rsidRPr="00483799">
        <w:rPr>
          <w:sz w:val="24"/>
          <w:szCs w:val="24"/>
        </w:rPr>
        <w:t xml:space="preserve"> при переломах конечностей</w:t>
      </w:r>
    </w:p>
    <w:p w:rsidR="002013A7" w:rsidRDefault="002013A7" w:rsidP="00C4639B">
      <w:pPr>
        <w:autoSpaceDE w:val="0"/>
        <w:autoSpaceDN w:val="0"/>
        <w:adjustRightInd w:val="0"/>
        <w:spacing w:line="360" w:lineRule="auto"/>
        <w:jc w:val="center"/>
        <w:rPr>
          <w:b/>
          <w:sz w:val="28"/>
          <w:szCs w:val="28"/>
        </w:rPr>
      </w:pPr>
    </w:p>
    <w:p w:rsidR="002013A7" w:rsidRDefault="002013A7" w:rsidP="00C4639B">
      <w:pPr>
        <w:autoSpaceDE w:val="0"/>
        <w:autoSpaceDN w:val="0"/>
        <w:adjustRightInd w:val="0"/>
        <w:spacing w:line="360" w:lineRule="auto"/>
        <w:jc w:val="center"/>
        <w:rPr>
          <w:b/>
          <w:sz w:val="28"/>
          <w:szCs w:val="28"/>
        </w:rPr>
      </w:pPr>
    </w:p>
    <w:p w:rsidR="002013A7" w:rsidRDefault="002013A7" w:rsidP="00C4639B">
      <w:pPr>
        <w:autoSpaceDE w:val="0"/>
        <w:autoSpaceDN w:val="0"/>
        <w:adjustRightInd w:val="0"/>
        <w:spacing w:line="360" w:lineRule="auto"/>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2013A7" w:rsidRDefault="002013A7" w:rsidP="002013A7">
      <w:pPr>
        <w:autoSpaceDE w:val="0"/>
        <w:autoSpaceDN w:val="0"/>
        <w:adjustRightInd w:val="0"/>
        <w:jc w:val="center"/>
        <w:rPr>
          <w:b/>
          <w:sz w:val="28"/>
          <w:szCs w:val="28"/>
        </w:rPr>
      </w:pPr>
    </w:p>
    <w:p w:rsidR="00F42488" w:rsidRDefault="00F42488">
      <w:pPr>
        <w:spacing w:after="160" w:line="259" w:lineRule="auto"/>
        <w:rPr>
          <w:sz w:val="28"/>
          <w:szCs w:val="28"/>
        </w:rPr>
      </w:pPr>
      <w:r>
        <w:rPr>
          <w:sz w:val="28"/>
          <w:szCs w:val="28"/>
        </w:rPr>
        <w:br w:type="page"/>
      </w:r>
    </w:p>
    <w:p w:rsidR="00C364B4" w:rsidRPr="00D1682B" w:rsidRDefault="00C364B4" w:rsidP="00C364B4">
      <w:pPr>
        <w:jc w:val="right"/>
        <w:rPr>
          <w:sz w:val="28"/>
          <w:szCs w:val="28"/>
        </w:rPr>
      </w:pPr>
      <w:r w:rsidRPr="00D1682B">
        <w:rPr>
          <w:sz w:val="28"/>
          <w:szCs w:val="28"/>
        </w:rPr>
        <w:lastRenderedPageBreak/>
        <w:t>Приложение 1</w:t>
      </w:r>
    </w:p>
    <w:p w:rsidR="006B1D89" w:rsidRPr="00D1682B" w:rsidRDefault="006B1D89" w:rsidP="00C364B4">
      <w:pPr>
        <w:jc w:val="right"/>
        <w:rPr>
          <w:sz w:val="28"/>
          <w:szCs w:val="28"/>
        </w:rPr>
      </w:pPr>
    </w:p>
    <w:p w:rsidR="00C364B4" w:rsidRPr="00D1682B" w:rsidRDefault="00C364B4" w:rsidP="00CD1594">
      <w:pPr>
        <w:jc w:val="center"/>
        <w:rPr>
          <w:sz w:val="28"/>
          <w:szCs w:val="28"/>
        </w:rPr>
      </w:pPr>
      <w:r w:rsidRPr="00D1682B">
        <w:rPr>
          <w:b/>
          <w:sz w:val="28"/>
          <w:szCs w:val="28"/>
        </w:rPr>
        <w:t>ГБПОУ СК «Ставропольский базовый медицинский колледж»</w:t>
      </w:r>
    </w:p>
    <w:p w:rsidR="00C364B4" w:rsidRPr="00D1682B" w:rsidRDefault="00C364B4" w:rsidP="00C364B4">
      <w:pPr>
        <w:jc w:val="center"/>
        <w:rPr>
          <w:b/>
          <w:i/>
          <w:sz w:val="28"/>
          <w:szCs w:val="28"/>
        </w:rPr>
      </w:pPr>
    </w:p>
    <w:p w:rsidR="00C364B4" w:rsidRPr="00D1682B" w:rsidRDefault="00C364B4" w:rsidP="00C364B4">
      <w:pPr>
        <w:jc w:val="center"/>
        <w:rPr>
          <w:b/>
          <w:i/>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rsidR="00C364B4" w:rsidRPr="00D1682B" w:rsidRDefault="00C364B4" w:rsidP="00C364B4">
      <w:pPr>
        <w:pStyle w:val="12"/>
        <w:jc w:val="center"/>
        <w:rPr>
          <w:rFonts w:ascii="Times New Roman" w:hAnsi="Times New Roman"/>
          <w:b/>
          <w:sz w:val="28"/>
          <w:szCs w:val="28"/>
        </w:rPr>
      </w:pPr>
      <w:proofErr w:type="gramStart"/>
      <w:r w:rsidRPr="00D1682B">
        <w:rPr>
          <w:rFonts w:ascii="Times New Roman" w:hAnsi="Times New Roman"/>
          <w:b/>
          <w:sz w:val="28"/>
          <w:szCs w:val="28"/>
        </w:rPr>
        <w:t>производственной</w:t>
      </w:r>
      <w:proofErr w:type="gramEnd"/>
      <w:r w:rsidRPr="00D1682B">
        <w:rPr>
          <w:rFonts w:ascii="Times New Roman" w:hAnsi="Times New Roman"/>
          <w:b/>
          <w:sz w:val="28"/>
          <w:szCs w:val="28"/>
        </w:rPr>
        <w:t xml:space="preserve"> практики </w:t>
      </w:r>
    </w:p>
    <w:p w:rsidR="00C364B4" w:rsidRPr="00D1682B" w:rsidRDefault="00C364B4" w:rsidP="00C364B4">
      <w:pPr>
        <w:pStyle w:val="12"/>
        <w:jc w:val="center"/>
        <w:rPr>
          <w:rFonts w:ascii="Times New Roman" w:hAnsi="Times New Roman"/>
          <w:b/>
          <w:sz w:val="28"/>
          <w:szCs w:val="28"/>
        </w:rPr>
      </w:pPr>
    </w:p>
    <w:p w:rsidR="00C364B4" w:rsidRPr="00D1682B" w:rsidRDefault="00C364B4" w:rsidP="00C364B4">
      <w:pPr>
        <w:pStyle w:val="12"/>
        <w:jc w:val="center"/>
        <w:rPr>
          <w:rFonts w:ascii="Times New Roman" w:hAnsi="Times New Roman"/>
          <w:b/>
          <w:sz w:val="28"/>
          <w:szCs w:val="28"/>
        </w:rPr>
      </w:pPr>
    </w:p>
    <w:p w:rsidR="00CD1594" w:rsidRPr="00175FF5" w:rsidRDefault="00CD1594" w:rsidP="00CD1594">
      <w:pPr>
        <w:tabs>
          <w:tab w:val="left" w:pos="851"/>
        </w:tabs>
        <w:spacing w:line="360" w:lineRule="auto"/>
        <w:jc w:val="center"/>
        <w:rPr>
          <w:b/>
          <w:sz w:val="28"/>
          <w:szCs w:val="28"/>
        </w:rPr>
      </w:pPr>
      <w:r w:rsidRPr="00175FF5">
        <w:rPr>
          <w:b/>
          <w:sz w:val="28"/>
          <w:szCs w:val="28"/>
        </w:rPr>
        <w:t>ПМ.04 Оказание медицинской помощи в экстренной форме</w:t>
      </w:r>
    </w:p>
    <w:p w:rsidR="00CD1594" w:rsidRPr="00175FF5" w:rsidRDefault="00CD1594" w:rsidP="00CD1594">
      <w:pPr>
        <w:spacing w:line="360" w:lineRule="auto"/>
        <w:jc w:val="cente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ind w:left="-851"/>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DA187D" w:rsidRDefault="00C364B4" w:rsidP="00DA187D">
      <w:pPr>
        <w:pStyle w:val="1"/>
        <w:ind w:firstLine="0"/>
        <w:rPr>
          <w:bCs/>
          <w:sz w:val="28"/>
          <w:szCs w:val="28"/>
        </w:rPr>
      </w:pPr>
      <w:proofErr w:type="gramStart"/>
      <w:r w:rsidRPr="00D1682B">
        <w:rPr>
          <w:sz w:val="28"/>
          <w:szCs w:val="28"/>
        </w:rPr>
        <w:t>обучающе</w:t>
      </w:r>
      <w:r w:rsidR="00DA187D">
        <w:rPr>
          <w:sz w:val="28"/>
          <w:szCs w:val="28"/>
        </w:rPr>
        <w:t>гося</w:t>
      </w:r>
      <w:proofErr w:type="gramEnd"/>
      <w:r w:rsidR="00DA187D">
        <w:rPr>
          <w:sz w:val="28"/>
          <w:szCs w:val="28"/>
        </w:rPr>
        <w:t xml:space="preserve">      группы __________</w:t>
      </w:r>
      <w:r w:rsidRPr="00D1682B">
        <w:rPr>
          <w:sz w:val="28"/>
          <w:szCs w:val="28"/>
        </w:rPr>
        <w:t xml:space="preserve"> </w:t>
      </w:r>
      <w:r w:rsidR="00DA187D" w:rsidRPr="00DA187D">
        <w:rPr>
          <w:sz w:val="28"/>
          <w:szCs w:val="28"/>
        </w:rPr>
        <w:t xml:space="preserve">специальности </w:t>
      </w:r>
      <w:r w:rsidR="00DA187D" w:rsidRPr="00DA187D">
        <w:rPr>
          <w:bCs/>
          <w:sz w:val="28"/>
          <w:szCs w:val="28"/>
        </w:rPr>
        <w:t>31.02.02 Акушерское дело</w:t>
      </w:r>
    </w:p>
    <w:p w:rsidR="00DA187D" w:rsidRPr="00DA187D" w:rsidRDefault="00DA187D" w:rsidP="00DA187D"/>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pStyle w:val="12"/>
        <w:jc w:val="center"/>
        <w:rPr>
          <w:rFonts w:ascii="Times New Roman" w:hAnsi="Times New Roman"/>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center"/>
        <w:rPr>
          <w:rFonts w:ascii="Times New Roman" w:hAnsi="Times New Roman"/>
          <w:b/>
          <w:bCs/>
          <w:i/>
          <w:iCs/>
          <w:sz w:val="28"/>
          <w:szCs w:val="28"/>
        </w:rPr>
      </w:pPr>
    </w:p>
    <w:p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
    <w:p w:rsidR="00C364B4" w:rsidRPr="00D1682B" w:rsidRDefault="00C364B4" w:rsidP="00C364B4">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ГБПОУ СК «СБМК» (Ф.И.О. полностью, должность):</w:t>
      </w:r>
    </w:p>
    <w:p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rsidTr="0001256E">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Подпись руководителя производственной практики</w:t>
            </w: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59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3"/>
        </w:trPr>
        <w:tc>
          <w:tcPr>
            <w:tcW w:w="1564"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D1682B" w:rsidRDefault="00C364B4" w:rsidP="0001256E">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D1682B" w:rsidRDefault="00C364B4" w:rsidP="0001256E">
            <w:pPr>
              <w:snapToGrid w:val="0"/>
              <w:jc w:val="center"/>
              <w:rPr>
                <w:b/>
              </w:rPr>
            </w:pPr>
            <w:r w:rsidRPr="00D1682B">
              <w:rPr>
                <w:b/>
              </w:rPr>
              <w:t>Функциональное подразделение медицинской организации</w:t>
            </w: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r w:rsidR="00C364B4" w:rsidRPr="00D1682B" w:rsidTr="0001256E">
        <w:trPr>
          <w:trHeight w:val="626"/>
        </w:trPr>
        <w:tc>
          <w:tcPr>
            <w:tcW w:w="1332"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D1682B" w:rsidRDefault="00C364B4" w:rsidP="0001256E">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D1682B" w:rsidRDefault="00C364B4" w:rsidP="0001256E">
            <w:pPr>
              <w:snapToGrid w:val="0"/>
              <w:jc w:val="both"/>
            </w:pPr>
          </w:p>
        </w:tc>
      </w:tr>
    </w:tbl>
    <w:p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rsidR="00C364B4" w:rsidRPr="00D1682B" w:rsidRDefault="00C364B4" w:rsidP="00C364B4"/>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C364B4" w:rsidRPr="00D1682B" w:rsidRDefault="00C364B4" w:rsidP="00C364B4">
      <w:pPr>
        <w:jc w:val="both"/>
        <w:rPr>
          <w:sz w:val="28"/>
          <w:szCs w:val="28"/>
        </w:rPr>
      </w:pPr>
    </w:p>
    <w:p w:rsidR="00C364B4" w:rsidRPr="00D1682B" w:rsidRDefault="00C364B4" w:rsidP="00C364B4">
      <w:pPr>
        <w:jc w:val="both"/>
        <w:rPr>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C364B4" w:rsidRPr="00D1682B" w:rsidRDefault="00C364B4" w:rsidP="00C364B4">
      <w:pPr>
        <w:pStyle w:val="21"/>
        <w:rPr>
          <w:rFonts w:ascii="Times New Roman" w:hAnsi="Times New Roman"/>
          <w:sz w:val="28"/>
          <w:szCs w:val="28"/>
        </w:rPr>
      </w:pPr>
    </w:p>
    <w:p w:rsidR="00C364B4" w:rsidRPr="00D1682B" w:rsidRDefault="00C364B4" w:rsidP="00C364B4">
      <w:pPr>
        <w:pStyle w:val="1"/>
        <w:ind w:firstLine="0"/>
        <w:rPr>
          <w:b/>
          <w:sz w:val="28"/>
          <w:szCs w:val="28"/>
        </w:rPr>
      </w:pPr>
      <w:r w:rsidRPr="00D1682B">
        <w:rPr>
          <w:sz w:val="28"/>
          <w:szCs w:val="28"/>
        </w:rPr>
        <w:br w:type="page"/>
      </w:r>
    </w:p>
    <w:p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727"/>
        <w:gridCol w:w="1726"/>
      </w:tblGrid>
      <w:tr w:rsidR="00C364B4" w:rsidRPr="00D1682B" w:rsidTr="0001256E">
        <w:trPr>
          <w:trHeight w:val="865"/>
        </w:trPr>
        <w:tc>
          <w:tcPr>
            <w:tcW w:w="740" w:type="dxa"/>
            <w:vAlign w:val="center"/>
          </w:tcPr>
          <w:p w:rsidR="00C364B4" w:rsidRPr="00D1682B" w:rsidRDefault="00C364B4" w:rsidP="0001256E">
            <w:pPr>
              <w:jc w:val="center"/>
              <w:rPr>
                <w:b/>
              </w:rPr>
            </w:pPr>
            <w:r w:rsidRPr="00D1682B">
              <w:rPr>
                <w:b/>
              </w:rPr>
              <w:t>Дата</w:t>
            </w:r>
          </w:p>
        </w:tc>
        <w:tc>
          <w:tcPr>
            <w:tcW w:w="725" w:type="dxa"/>
            <w:vAlign w:val="center"/>
          </w:tcPr>
          <w:p w:rsidR="00C364B4" w:rsidRPr="00D1682B" w:rsidRDefault="00C364B4" w:rsidP="0001256E">
            <w:pPr>
              <w:jc w:val="center"/>
              <w:rPr>
                <w:b/>
              </w:rPr>
            </w:pPr>
            <w:r w:rsidRPr="00D1682B">
              <w:rPr>
                <w:b/>
              </w:rPr>
              <w:t>Кол-во час.</w:t>
            </w:r>
          </w:p>
        </w:tc>
        <w:tc>
          <w:tcPr>
            <w:tcW w:w="1711" w:type="dxa"/>
            <w:vAlign w:val="center"/>
          </w:tcPr>
          <w:p w:rsidR="00C364B4" w:rsidRPr="00D1682B" w:rsidRDefault="00C364B4" w:rsidP="0001256E">
            <w:pPr>
              <w:jc w:val="center"/>
              <w:rPr>
                <w:b/>
              </w:rPr>
            </w:pPr>
            <w:r w:rsidRPr="00D1682B">
              <w:rPr>
                <w:b/>
              </w:rPr>
              <w:t>Осваиваемые ПК</w:t>
            </w:r>
          </w:p>
        </w:tc>
        <w:tc>
          <w:tcPr>
            <w:tcW w:w="4952" w:type="dxa"/>
            <w:vAlign w:val="center"/>
          </w:tcPr>
          <w:p w:rsidR="00C364B4" w:rsidRPr="00D1682B" w:rsidRDefault="00C364B4" w:rsidP="0001256E">
            <w:pPr>
              <w:jc w:val="center"/>
              <w:rPr>
                <w:b/>
              </w:rPr>
            </w:pPr>
            <w:r w:rsidRPr="00D1682B">
              <w:rPr>
                <w:b/>
              </w:rPr>
              <w:t>Содержание работы студента</w:t>
            </w:r>
          </w:p>
        </w:tc>
        <w:tc>
          <w:tcPr>
            <w:tcW w:w="1726" w:type="dxa"/>
            <w:vAlign w:val="center"/>
          </w:tcPr>
          <w:p w:rsidR="00C364B4" w:rsidRPr="00D1682B" w:rsidRDefault="00C364B4" w:rsidP="0001256E">
            <w:pPr>
              <w:jc w:val="center"/>
              <w:rPr>
                <w:b/>
              </w:rPr>
            </w:pPr>
            <w:r w:rsidRPr="00D1682B">
              <w:rPr>
                <w:b/>
              </w:rPr>
              <w:t xml:space="preserve">Оценка </w:t>
            </w:r>
          </w:p>
          <w:p w:rsidR="00C364B4" w:rsidRPr="00D1682B" w:rsidRDefault="00C364B4" w:rsidP="0001256E">
            <w:pPr>
              <w:jc w:val="center"/>
              <w:rPr>
                <w:b/>
              </w:rPr>
            </w:pPr>
            <w:proofErr w:type="gramStart"/>
            <w:r w:rsidRPr="00D1682B">
              <w:rPr>
                <w:b/>
              </w:rPr>
              <w:t>и</w:t>
            </w:r>
            <w:proofErr w:type="gramEnd"/>
            <w:r w:rsidRPr="00D1682B">
              <w:rPr>
                <w:b/>
              </w:rPr>
              <w:t xml:space="preserve"> подпись руководителя практики</w:t>
            </w:r>
          </w:p>
        </w:tc>
      </w:tr>
      <w:tr w:rsidR="00C364B4" w:rsidRPr="00D1682B" w:rsidTr="0001256E">
        <w:trPr>
          <w:trHeight w:val="313"/>
        </w:trPr>
        <w:tc>
          <w:tcPr>
            <w:tcW w:w="740" w:type="dxa"/>
          </w:tcPr>
          <w:p w:rsidR="00C364B4" w:rsidRPr="00D1682B" w:rsidRDefault="00C364B4" w:rsidP="0001256E">
            <w:pPr>
              <w:jc w:val="center"/>
              <w:rPr>
                <w:b/>
              </w:rPr>
            </w:pPr>
            <w:r w:rsidRPr="00D1682B">
              <w:rPr>
                <w:b/>
              </w:rPr>
              <w:t>1</w:t>
            </w:r>
          </w:p>
        </w:tc>
        <w:tc>
          <w:tcPr>
            <w:tcW w:w="725" w:type="dxa"/>
          </w:tcPr>
          <w:p w:rsidR="00C364B4" w:rsidRPr="00D1682B" w:rsidRDefault="00C364B4" w:rsidP="0001256E">
            <w:pPr>
              <w:jc w:val="center"/>
              <w:rPr>
                <w:b/>
              </w:rPr>
            </w:pPr>
            <w:r w:rsidRPr="00D1682B">
              <w:rPr>
                <w:b/>
              </w:rPr>
              <w:t>2</w:t>
            </w:r>
          </w:p>
        </w:tc>
        <w:tc>
          <w:tcPr>
            <w:tcW w:w="1711" w:type="dxa"/>
          </w:tcPr>
          <w:p w:rsidR="00C364B4" w:rsidRPr="00D1682B" w:rsidRDefault="00C364B4" w:rsidP="0001256E">
            <w:pPr>
              <w:jc w:val="center"/>
              <w:rPr>
                <w:b/>
              </w:rPr>
            </w:pPr>
            <w:r w:rsidRPr="00D1682B">
              <w:rPr>
                <w:b/>
              </w:rPr>
              <w:t>3</w:t>
            </w:r>
          </w:p>
        </w:tc>
        <w:tc>
          <w:tcPr>
            <w:tcW w:w="4952" w:type="dxa"/>
          </w:tcPr>
          <w:p w:rsidR="00C364B4" w:rsidRPr="00D1682B" w:rsidRDefault="00C364B4" w:rsidP="0001256E">
            <w:pPr>
              <w:jc w:val="center"/>
              <w:rPr>
                <w:b/>
              </w:rPr>
            </w:pPr>
            <w:r w:rsidRPr="00D1682B">
              <w:rPr>
                <w:b/>
              </w:rPr>
              <w:t>4</w:t>
            </w:r>
          </w:p>
        </w:tc>
        <w:tc>
          <w:tcPr>
            <w:tcW w:w="1726" w:type="dxa"/>
          </w:tcPr>
          <w:p w:rsidR="00C364B4" w:rsidRPr="00D1682B" w:rsidRDefault="00C364B4" w:rsidP="0001256E">
            <w:pPr>
              <w:jc w:val="center"/>
              <w:rPr>
                <w:b/>
              </w:rPr>
            </w:pPr>
            <w:r w:rsidRPr="00D1682B">
              <w:rPr>
                <w:b/>
              </w:rPr>
              <w:t>5</w:t>
            </w:r>
          </w:p>
        </w:tc>
      </w:tr>
      <w:tr w:rsidR="00C364B4" w:rsidRPr="00D1682B" w:rsidTr="0001256E">
        <w:trPr>
          <w:trHeight w:val="11474"/>
        </w:trPr>
        <w:tc>
          <w:tcPr>
            <w:tcW w:w="740" w:type="dxa"/>
          </w:tcPr>
          <w:p w:rsidR="00C364B4" w:rsidRPr="00D1682B" w:rsidRDefault="00C364B4" w:rsidP="0001256E"/>
        </w:tc>
        <w:tc>
          <w:tcPr>
            <w:tcW w:w="725" w:type="dxa"/>
          </w:tcPr>
          <w:p w:rsidR="00C364B4" w:rsidRPr="00D1682B" w:rsidRDefault="00C364B4" w:rsidP="0001256E"/>
        </w:tc>
        <w:tc>
          <w:tcPr>
            <w:tcW w:w="1711" w:type="dxa"/>
          </w:tcPr>
          <w:p w:rsidR="00C364B4" w:rsidRPr="00D1682B" w:rsidRDefault="00C364B4" w:rsidP="0001256E"/>
        </w:tc>
        <w:tc>
          <w:tcPr>
            <w:tcW w:w="4952" w:type="dxa"/>
          </w:tcPr>
          <w:p w:rsidR="00C364B4" w:rsidRPr="00D1682B" w:rsidRDefault="006B1D89" w:rsidP="0001256E">
            <w:r w:rsidRPr="00D1682B">
              <w:t>Указывается тема, содержание всех видов работ в соответствии с заданием на производственную практику</w:t>
            </w:r>
          </w:p>
        </w:tc>
        <w:tc>
          <w:tcPr>
            <w:tcW w:w="1726" w:type="dxa"/>
          </w:tcPr>
          <w:p w:rsidR="00C364B4" w:rsidRPr="00D1682B" w:rsidRDefault="00C364B4" w:rsidP="0001256E"/>
        </w:tc>
      </w:tr>
    </w:tbl>
    <w:p w:rsidR="00C364B4" w:rsidRPr="00D1682B" w:rsidRDefault="00C364B4" w:rsidP="00C364B4">
      <w:pPr>
        <w:pStyle w:val="af2"/>
        <w:jc w:val="center"/>
        <w:rPr>
          <w:b/>
          <w:szCs w:val="28"/>
        </w:rPr>
      </w:pPr>
    </w:p>
    <w:p w:rsidR="006B1D89" w:rsidRPr="00D1682B" w:rsidRDefault="006B1D89" w:rsidP="00C364B4">
      <w:pPr>
        <w:pStyle w:val="af2"/>
        <w:jc w:val="center"/>
        <w:rPr>
          <w:b/>
          <w:szCs w:val="28"/>
        </w:rPr>
      </w:pPr>
    </w:p>
    <w:p w:rsidR="006B1D89" w:rsidRPr="00D1682B" w:rsidRDefault="006B1D89" w:rsidP="00C364B4">
      <w:pPr>
        <w:pStyle w:val="af2"/>
        <w:jc w:val="center"/>
        <w:rPr>
          <w:b/>
          <w:szCs w:val="28"/>
        </w:rPr>
      </w:pPr>
    </w:p>
    <w:p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D1682B" w:rsidRDefault="00C364B4" w:rsidP="00C364B4">
      <w:pPr>
        <w:tabs>
          <w:tab w:val="left" w:pos="1134"/>
        </w:tabs>
        <w:ind w:firstLine="709"/>
        <w:jc w:val="both"/>
        <w:sectPr w:rsidR="00C364B4" w:rsidRPr="00D1682B" w:rsidSect="00DA187D">
          <w:footerReference w:type="even" r:id="rId11"/>
          <w:footerReference w:type="default" r:id="rId12"/>
          <w:pgSz w:w="11906" w:h="16838"/>
          <w:pgMar w:top="1134" w:right="566"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rsidR="006B1D89" w:rsidRPr="00D1682B" w:rsidRDefault="006B1D89" w:rsidP="008C79C0">
      <w:pPr>
        <w:jc w:val="center"/>
        <w:rPr>
          <w:sz w:val="28"/>
          <w:szCs w:val="28"/>
        </w:rPr>
      </w:pPr>
    </w:p>
    <w:p w:rsidR="008C79C0" w:rsidRDefault="008C79C0" w:rsidP="008C79C0">
      <w:pPr>
        <w:ind w:right="-1"/>
        <w:jc w:val="center"/>
        <w:rPr>
          <w:b/>
          <w:sz w:val="28"/>
          <w:szCs w:val="28"/>
        </w:rPr>
      </w:pPr>
      <w:r w:rsidRPr="00D1682B">
        <w:rPr>
          <w:b/>
          <w:sz w:val="28"/>
          <w:szCs w:val="28"/>
        </w:rPr>
        <w:t>ОТЧЕТ ПО ПРОИЗВОДСТВЕННОЙ ПРАКТИКЕ</w:t>
      </w:r>
    </w:p>
    <w:p w:rsidR="00265482" w:rsidRPr="00D1682B" w:rsidRDefault="00265482" w:rsidP="008C79C0">
      <w:pPr>
        <w:ind w:right="-1"/>
        <w:jc w:val="center"/>
        <w:rPr>
          <w:b/>
          <w:sz w:val="28"/>
          <w:szCs w:val="28"/>
        </w:rPr>
      </w:pPr>
    </w:p>
    <w:p w:rsidR="00265482" w:rsidRPr="00265482" w:rsidRDefault="008C79C0" w:rsidP="00265482">
      <w:pPr>
        <w:pStyle w:val="1"/>
        <w:ind w:firstLine="0"/>
        <w:rPr>
          <w:bCs/>
          <w:sz w:val="28"/>
          <w:szCs w:val="28"/>
        </w:rPr>
      </w:pPr>
      <w:r w:rsidRPr="00265482">
        <w:rPr>
          <w:sz w:val="28"/>
          <w:szCs w:val="28"/>
        </w:rPr>
        <w:t xml:space="preserve">Обучающийся </w:t>
      </w:r>
      <w:r w:rsidR="00265482" w:rsidRPr="00265482">
        <w:rPr>
          <w:sz w:val="28"/>
          <w:szCs w:val="28"/>
        </w:rPr>
        <w:t xml:space="preserve">___ </w:t>
      </w:r>
      <w:r w:rsidR="00035E00" w:rsidRPr="00265482">
        <w:rPr>
          <w:sz w:val="28"/>
          <w:szCs w:val="28"/>
        </w:rPr>
        <w:t xml:space="preserve">курса </w:t>
      </w:r>
      <w:r w:rsidR="00265482" w:rsidRPr="00265482">
        <w:rPr>
          <w:sz w:val="28"/>
          <w:szCs w:val="28"/>
        </w:rPr>
        <w:t>группы №___</w:t>
      </w:r>
      <w:r w:rsidRPr="00265482">
        <w:rPr>
          <w:sz w:val="28"/>
          <w:szCs w:val="28"/>
        </w:rPr>
        <w:t xml:space="preserve"> </w:t>
      </w:r>
      <w:r w:rsidR="00265482" w:rsidRPr="00265482">
        <w:rPr>
          <w:sz w:val="28"/>
          <w:szCs w:val="28"/>
        </w:rPr>
        <w:t xml:space="preserve">Специальность </w:t>
      </w:r>
      <w:r w:rsidR="00265482" w:rsidRPr="00265482">
        <w:rPr>
          <w:bCs/>
          <w:sz w:val="28"/>
          <w:szCs w:val="28"/>
        </w:rPr>
        <w:t>31.02.02 Акушерское дело</w:t>
      </w:r>
    </w:p>
    <w:p w:rsidR="008C79C0" w:rsidRPr="00265482" w:rsidRDefault="008C79C0" w:rsidP="008C79C0">
      <w:pPr>
        <w:ind w:right="-143"/>
        <w:rPr>
          <w:sz w:val="28"/>
          <w:szCs w:val="28"/>
        </w:rPr>
      </w:pPr>
      <w:r w:rsidRPr="00265482">
        <w:rPr>
          <w:sz w:val="28"/>
          <w:szCs w:val="28"/>
        </w:rPr>
        <w:t>___________________________________________________________________</w:t>
      </w:r>
    </w:p>
    <w:p w:rsidR="008C79C0" w:rsidRPr="00265482" w:rsidRDefault="008C79C0" w:rsidP="008C79C0">
      <w:pPr>
        <w:ind w:right="-143"/>
        <w:rPr>
          <w:sz w:val="28"/>
          <w:szCs w:val="28"/>
        </w:rPr>
      </w:pPr>
      <w:r w:rsidRPr="00265482">
        <w:rPr>
          <w:sz w:val="28"/>
          <w:szCs w:val="28"/>
        </w:rPr>
        <w:t xml:space="preserve">                                                                              (Ф.И.О.)</w:t>
      </w:r>
    </w:p>
    <w:p w:rsidR="008C79C0" w:rsidRPr="00265482" w:rsidRDefault="008C79C0" w:rsidP="008C79C0">
      <w:pPr>
        <w:ind w:right="-143"/>
        <w:rPr>
          <w:sz w:val="28"/>
          <w:szCs w:val="28"/>
        </w:rPr>
      </w:pPr>
      <w:r w:rsidRPr="00265482">
        <w:rPr>
          <w:sz w:val="28"/>
          <w:szCs w:val="28"/>
        </w:rPr>
        <w:t>Проходил (а) производственную практику с _____________по_____________</w:t>
      </w:r>
    </w:p>
    <w:p w:rsidR="008C79C0" w:rsidRPr="00265482" w:rsidRDefault="008C79C0" w:rsidP="008C79C0">
      <w:pPr>
        <w:ind w:right="-143"/>
        <w:rPr>
          <w:sz w:val="28"/>
          <w:szCs w:val="28"/>
        </w:rPr>
      </w:pPr>
      <w:r w:rsidRPr="00265482">
        <w:rPr>
          <w:sz w:val="28"/>
          <w:szCs w:val="28"/>
        </w:rPr>
        <w:t>На базе ____________________________________________________________</w:t>
      </w:r>
    </w:p>
    <w:p w:rsidR="008C79C0" w:rsidRPr="00265482" w:rsidRDefault="008C79C0" w:rsidP="008C79C0">
      <w:pPr>
        <w:ind w:right="-143"/>
        <w:rPr>
          <w:sz w:val="28"/>
          <w:szCs w:val="28"/>
        </w:rPr>
      </w:pPr>
      <w:r w:rsidRPr="00265482">
        <w:rPr>
          <w:sz w:val="28"/>
          <w:szCs w:val="28"/>
        </w:rPr>
        <w:t xml:space="preserve">                                                          (</w:t>
      </w:r>
      <w:proofErr w:type="gramStart"/>
      <w:r w:rsidRPr="00265482">
        <w:rPr>
          <w:sz w:val="28"/>
          <w:szCs w:val="28"/>
        </w:rPr>
        <w:t>наименование</w:t>
      </w:r>
      <w:proofErr w:type="gramEnd"/>
      <w:r w:rsidRPr="00265482">
        <w:rPr>
          <w:sz w:val="28"/>
          <w:szCs w:val="28"/>
        </w:rPr>
        <w:t xml:space="preserve"> медицинской организации)</w:t>
      </w:r>
    </w:p>
    <w:p w:rsidR="00CD1594" w:rsidRPr="00175FF5" w:rsidRDefault="00CD1594" w:rsidP="00CD1594">
      <w:pPr>
        <w:tabs>
          <w:tab w:val="left" w:pos="851"/>
        </w:tabs>
        <w:rPr>
          <w:b/>
          <w:sz w:val="28"/>
          <w:szCs w:val="28"/>
        </w:rPr>
      </w:pPr>
      <w:r w:rsidRPr="00175FF5">
        <w:rPr>
          <w:b/>
          <w:sz w:val="28"/>
          <w:szCs w:val="28"/>
        </w:rPr>
        <w:t>ПМ.04 Оказание медицинской помощи в экстренной форме</w:t>
      </w:r>
    </w:p>
    <w:p w:rsidR="00CD1594" w:rsidRPr="00175FF5" w:rsidRDefault="00CD1594" w:rsidP="00CD1594">
      <w:pP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8C79C0" w:rsidRPr="00265482" w:rsidRDefault="008C79C0" w:rsidP="008C79C0">
      <w:pPr>
        <w:ind w:right="-1" w:firstLine="708"/>
        <w:jc w:val="both"/>
        <w:rPr>
          <w:sz w:val="28"/>
          <w:szCs w:val="28"/>
        </w:rPr>
      </w:pPr>
      <w:r w:rsidRPr="00265482">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547F24" w:rsidRDefault="00547F24" w:rsidP="008C79C0">
      <w:pPr>
        <w:jc w:val="both"/>
        <w:rPr>
          <w:b/>
          <w:sz w:val="28"/>
          <w:szCs w:val="28"/>
        </w:rPr>
      </w:pPr>
    </w:p>
    <w:p w:rsidR="008C79C0" w:rsidRPr="00265482" w:rsidRDefault="008C79C0" w:rsidP="008C79C0">
      <w:pPr>
        <w:jc w:val="both"/>
        <w:rPr>
          <w:b/>
          <w:sz w:val="28"/>
          <w:szCs w:val="28"/>
        </w:rPr>
      </w:pPr>
      <w:r w:rsidRPr="00265482">
        <w:rPr>
          <w:b/>
          <w:sz w:val="28"/>
          <w:szCs w:val="28"/>
        </w:rPr>
        <w:t>А. Цифровой отчет</w:t>
      </w:r>
    </w:p>
    <w:p w:rsidR="008C79C0" w:rsidRPr="00265482"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253"/>
        <w:gridCol w:w="1065"/>
      </w:tblGrid>
      <w:tr w:rsidR="008C79C0" w:rsidRPr="00265482" w:rsidTr="00DF7A6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265482" w:rsidRDefault="008C79C0" w:rsidP="008C79C0">
            <w:pPr>
              <w:jc w:val="center"/>
              <w:rPr>
                <w:b/>
                <w:sz w:val="28"/>
                <w:szCs w:val="28"/>
              </w:rPr>
            </w:pPr>
            <w:r w:rsidRPr="00265482">
              <w:rPr>
                <w:b/>
                <w:sz w:val="28"/>
                <w:szCs w:val="28"/>
              </w:rPr>
              <w:t>№ п/п</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265482" w:rsidRDefault="008C79C0" w:rsidP="008C79C0">
            <w:pPr>
              <w:jc w:val="center"/>
              <w:rPr>
                <w:b/>
                <w:sz w:val="28"/>
                <w:szCs w:val="28"/>
              </w:rPr>
            </w:pPr>
            <w:r w:rsidRPr="00265482">
              <w:rPr>
                <w:b/>
                <w:sz w:val="28"/>
                <w:szCs w:val="28"/>
              </w:rPr>
              <w:t>Профессиональные компетенции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265482" w:rsidRDefault="008C79C0" w:rsidP="008C79C0">
            <w:pPr>
              <w:jc w:val="center"/>
              <w:rPr>
                <w:b/>
                <w:sz w:val="28"/>
                <w:szCs w:val="28"/>
              </w:rPr>
            </w:pPr>
            <w:r w:rsidRPr="00265482">
              <w:rPr>
                <w:b/>
                <w:sz w:val="28"/>
                <w:szCs w:val="28"/>
              </w:rPr>
              <w:t>Виды работ</w:t>
            </w:r>
          </w:p>
          <w:p w:rsidR="008C79C0" w:rsidRPr="00265482" w:rsidRDefault="008C79C0" w:rsidP="008C79C0">
            <w:pPr>
              <w:jc w:val="center"/>
              <w:rPr>
                <w:b/>
                <w:sz w:val="28"/>
                <w:szCs w:val="28"/>
              </w:rPr>
            </w:pPr>
            <w:r w:rsidRPr="00265482">
              <w:rPr>
                <w:b/>
                <w:sz w:val="28"/>
                <w:szCs w:val="28"/>
              </w:rPr>
              <w:t>(</w:t>
            </w:r>
            <w:proofErr w:type="gramStart"/>
            <w:r w:rsidRPr="00265482">
              <w:rPr>
                <w:b/>
                <w:sz w:val="28"/>
                <w:szCs w:val="28"/>
              </w:rPr>
              <w:t>практические</w:t>
            </w:r>
            <w:proofErr w:type="gramEnd"/>
            <w:r w:rsidRPr="00265482">
              <w:rPr>
                <w:b/>
                <w:sz w:val="28"/>
                <w:szCs w:val="28"/>
              </w:rPr>
              <w:t xml:space="preserve"> манипуляции)</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265482" w:rsidRDefault="008C79C0" w:rsidP="008C79C0">
            <w:pPr>
              <w:jc w:val="center"/>
              <w:rPr>
                <w:b/>
                <w:sz w:val="28"/>
                <w:szCs w:val="28"/>
              </w:rPr>
            </w:pPr>
          </w:p>
          <w:p w:rsidR="008C79C0" w:rsidRPr="00265482" w:rsidRDefault="008C79C0" w:rsidP="008C79C0">
            <w:pPr>
              <w:jc w:val="center"/>
              <w:rPr>
                <w:b/>
                <w:sz w:val="28"/>
                <w:szCs w:val="28"/>
              </w:rPr>
            </w:pPr>
            <w:r w:rsidRPr="00265482">
              <w:rPr>
                <w:b/>
                <w:sz w:val="28"/>
                <w:szCs w:val="28"/>
              </w:rPr>
              <w:t>Кол-во</w:t>
            </w:r>
          </w:p>
        </w:tc>
      </w:tr>
      <w:tr w:rsidR="00CD1594" w:rsidRPr="00265482" w:rsidTr="00DF7A60">
        <w:trPr>
          <w:trHeight w:val="569"/>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1594" w:rsidRPr="00265482" w:rsidRDefault="00CD1594" w:rsidP="00CD1594">
            <w:pPr>
              <w:numPr>
                <w:ilvl w:val="0"/>
                <w:numId w:val="15"/>
              </w:numPr>
              <w:jc w:val="both"/>
              <w:rPr>
                <w:sz w:val="28"/>
                <w:szCs w:val="28"/>
              </w:rPr>
            </w:pPr>
          </w:p>
        </w:tc>
        <w:tc>
          <w:tcPr>
            <w:tcW w:w="3494" w:type="dxa"/>
            <w:vMerge w:val="restart"/>
            <w:tcBorders>
              <w:top w:val="single" w:sz="4" w:space="0" w:color="auto"/>
              <w:left w:val="single" w:sz="4" w:space="0" w:color="auto"/>
              <w:bottom w:val="single" w:sz="4" w:space="0" w:color="auto"/>
              <w:right w:val="single" w:sz="4" w:space="0" w:color="auto"/>
            </w:tcBorders>
            <w:shd w:val="clear" w:color="auto" w:fill="auto"/>
          </w:tcPr>
          <w:p w:rsidR="00CD1594" w:rsidRPr="00CD1594" w:rsidRDefault="00CD1594" w:rsidP="00CD1594">
            <w:pPr>
              <w:pStyle w:val="2"/>
              <w:spacing w:before="0"/>
              <w:rPr>
                <w:rStyle w:val="a9"/>
                <w:rFonts w:ascii="Times New Roman" w:hAnsi="Times New Roman"/>
                <w:b/>
                <w:i w:val="0"/>
                <w:color w:val="auto"/>
                <w:sz w:val="24"/>
                <w:szCs w:val="24"/>
              </w:rPr>
            </w:pPr>
            <w:r w:rsidRPr="00CD1594">
              <w:rPr>
                <w:rFonts w:ascii="Times New Roman" w:hAnsi="Times New Roman" w:cs="Times New Roman"/>
                <w:color w:val="auto"/>
                <w:sz w:val="24"/>
                <w:szCs w:val="24"/>
              </w:rPr>
              <w:t>ПК 4.1. 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695EDA" w:rsidRDefault="00695EDA" w:rsidP="00CD1594">
            <w:pPr>
              <w:pStyle w:val="a3"/>
              <w:tabs>
                <w:tab w:val="left" w:pos="318"/>
              </w:tabs>
              <w:ind w:left="0"/>
              <w:rPr>
                <w:sz w:val="24"/>
                <w:szCs w:val="24"/>
              </w:rPr>
            </w:pPr>
            <w:r w:rsidRPr="00695EDA">
              <w:rPr>
                <w:sz w:val="24"/>
                <w:szCs w:val="24"/>
              </w:rPr>
              <w:t>Исследование пульса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421"/>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CD1594" w:rsidRPr="00265482" w:rsidRDefault="00CD1594" w:rsidP="00CD1594">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CD1594" w:rsidRPr="00CD1594" w:rsidRDefault="00CD1594" w:rsidP="00CD1594">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695EDA" w:rsidRDefault="00695EDA" w:rsidP="003F5BEF">
            <w:pPr>
              <w:pStyle w:val="a3"/>
              <w:tabs>
                <w:tab w:val="left" w:pos="318"/>
              </w:tabs>
              <w:ind w:left="0"/>
              <w:rPr>
                <w:sz w:val="24"/>
                <w:szCs w:val="24"/>
              </w:rPr>
            </w:pPr>
            <w:r w:rsidRPr="00695EDA">
              <w:rPr>
                <w:sz w:val="24"/>
                <w:szCs w:val="24"/>
              </w:rPr>
              <w:t xml:space="preserve">Измерение </w:t>
            </w:r>
            <w:r w:rsidR="003F5BEF">
              <w:rPr>
                <w:sz w:val="24"/>
                <w:szCs w:val="24"/>
              </w:rPr>
              <w:t>артериального давления на периферических артериях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415"/>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CD1594" w:rsidRPr="00265482" w:rsidRDefault="00CD1594" w:rsidP="00CD1594">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CD1594" w:rsidRPr="00CD1594" w:rsidRDefault="00CD1594" w:rsidP="00CD1594">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695EDA" w:rsidRDefault="00695EDA" w:rsidP="00CD1594">
            <w:pPr>
              <w:pStyle w:val="a3"/>
              <w:tabs>
                <w:tab w:val="left" w:pos="318"/>
              </w:tabs>
              <w:ind w:left="0"/>
              <w:rPr>
                <w:sz w:val="24"/>
                <w:szCs w:val="24"/>
              </w:rPr>
            </w:pPr>
            <w:r w:rsidRPr="00695EDA">
              <w:rPr>
                <w:sz w:val="24"/>
                <w:szCs w:val="24"/>
              </w:rPr>
              <w:t>Техника подсчета ЧДД</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268"/>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1594" w:rsidRPr="00265482" w:rsidRDefault="00CD1594" w:rsidP="00CD1594">
            <w:pPr>
              <w:numPr>
                <w:ilvl w:val="0"/>
                <w:numId w:val="15"/>
              </w:numPr>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hideMark/>
          </w:tcPr>
          <w:p w:rsidR="00CD1594" w:rsidRPr="00CD1594" w:rsidRDefault="00CD1594" w:rsidP="00CD1594">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265482" w:rsidRDefault="00DF7A60" w:rsidP="00CD1594">
            <w:pPr>
              <w:pStyle w:val="a3"/>
              <w:tabs>
                <w:tab w:val="left" w:pos="318"/>
              </w:tabs>
              <w:ind w:left="0"/>
              <w:rPr>
                <w:sz w:val="28"/>
                <w:szCs w:val="28"/>
              </w:rPr>
            </w:pPr>
            <w:r w:rsidRPr="001855EC">
              <w:rPr>
                <w:sz w:val="24"/>
                <w:szCs w:val="24"/>
              </w:rPr>
              <w:t>Техника п</w:t>
            </w:r>
            <w:r>
              <w:rPr>
                <w:sz w:val="24"/>
                <w:szCs w:val="24"/>
              </w:rPr>
              <w:t>роведения</w:t>
            </w:r>
            <w:r w:rsidRPr="001855EC">
              <w:rPr>
                <w:sz w:val="24"/>
                <w:szCs w:val="24"/>
              </w:rPr>
              <w:t xml:space="preserve"> </w:t>
            </w:r>
            <w:proofErr w:type="spellStart"/>
            <w:r w:rsidRPr="001855EC">
              <w:rPr>
                <w:sz w:val="24"/>
                <w:szCs w:val="24"/>
              </w:rPr>
              <w:t>пульсоксиметрии</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310"/>
        </w:trPr>
        <w:tc>
          <w:tcPr>
            <w:tcW w:w="617" w:type="dxa"/>
            <w:vMerge w:val="restart"/>
            <w:tcBorders>
              <w:top w:val="single" w:sz="4" w:space="0" w:color="auto"/>
              <w:left w:val="single" w:sz="4" w:space="0" w:color="auto"/>
              <w:right w:val="single" w:sz="4" w:space="0" w:color="auto"/>
            </w:tcBorders>
            <w:shd w:val="clear" w:color="auto" w:fill="auto"/>
          </w:tcPr>
          <w:p w:rsidR="00CD1594" w:rsidRPr="00265482" w:rsidRDefault="00CD1594" w:rsidP="00CD1594">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CD1594" w:rsidRPr="00CD1594" w:rsidRDefault="00CD1594" w:rsidP="00CD1594">
            <w:pPr>
              <w:pStyle w:val="2"/>
              <w:spacing w:before="0"/>
              <w:rPr>
                <w:rFonts w:ascii="Times New Roman" w:hAnsi="Times New Roman" w:cs="Times New Roman"/>
                <w:color w:val="auto"/>
                <w:sz w:val="24"/>
                <w:szCs w:val="24"/>
              </w:rPr>
            </w:pPr>
            <w:r w:rsidRPr="00CD1594">
              <w:rPr>
                <w:rFonts w:ascii="Times New Roman" w:hAnsi="Times New Roman" w:cs="Times New Roman"/>
                <w:color w:val="auto"/>
                <w:sz w:val="24"/>
                <w:szCs w:val="24"/>
              </w:rPr>
              <w:t>ПК 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265482" w:rsidRDefault="00DF7A60" w:rsidP="00DF7A60">
            <w:pPr>
              <w:tabs>
                <w:tab w:val="left" w:pos="567"/>
              </w:tabs>
              <w:jc w:val="both"/>
              <w:rPr>
                <w:sz w:val="28"/>
                <w:szCs w:val="28"/>
              </w:rPr>
            </w:pPr>
            <w:r w:rsidRPr="00DF7A60">
              <w:t>Базовая СЛР</w:t>
            </w:r>
            <w:r>
              <w:t xml:space="preserve"> в том числе у грудных детей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310"/>
        </w:trPr>
        <w:tc>
          <w:tcPr>
            <w:tcW w:w="617" w:type="dxa"/>
            <w:vMerge/>
            <w:tcBorders>
              <w:top w:val="single" w:sz="4" w:space="0" w:color="auto"/>
              <w:left w:val="single" w:sz="4" w:space="0" w:color="auto"/>
              <w:right w:val="single" w:sz="4" w:space="0" w:color="auto"/>
            </w:tcBorders>
            <w:shd w:val="clear" w:color="auto" w:fill="auto"/>
          </w:tcPr>
          <w:p w:rsidR="00CD1594" w:rsidRPr="00265482" w:rsidRDefault="00CD1594" w:rsidP="00CD1594">
            <w:pPr>
              <w:numPr>
                <w:ilvl w:val="0"/>
                <w:numId w:val="15"/>
              </w:numPr>
              <w:jc w:val="both"/>
              <w:rPr>
                <w:sz w:val="28"/>
                <w:szCs w:val="28"/>
              </w:rPr>
            </w:pPr>
          </w:p>
        </w:tc>
        <w:tc>
          <w:tcPr>
            <w:tcW w:w="3494" w:type="dxa"/>
            <w:vMerge/>
            <w:tcBorders>
              <w:top w:val="single" w:sz="4" w:space="0" w:color="auto"/>
              <w:left w:val="single" w:sz="4" w:space="0" w:color="auto"/>
              <w:right w:val="single" w:sz="4" w:space="0" w:color="auto"/>
            </w:tcBorders>
            <w:shd w:val="clear" w:color="auto" w:fill="auto"/>
          </w:tcPr>
          <w:p w:rsidR="00CD1594" w:rsidRPr="00CD1594" w:rsidRDefault="00CD1594" w:rsidP="00CD1594"/>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265482" w:rsidRDefault="00DF7A60" w:rsidP="00DF7A60">
            <w:pPr>
              <w:tabs>
                <w:tab w:val="left" w:pos="567"/>
              </w:tabs>
              <w:jc w:val="both"/>
              <w:rPr>
                <w:sz w:val="28"/>
                <w:szCs w:val="28"/>
              </w:rPr>
            </w:pPr>
            <w:r w:rsidRPr="00DF7A60">
              <w:t>Техника ИВЛ различными методами («изо рта в рот», «из</w:t>
            </w:r>
            <w:r w:rsidR="00D53EF5">
              <w:t>о</w:t>
            </w:r>
            <w:r w:rsidRPr="00DF7A60">
              <w:t xml:space="preserve"> рта в нос», мешком </w:t>
            </w:r>
            <w:proofErr w:type="spellStart"/>
            <w:r w:rsidRPr="00DF7A60">
              <w:t>Амбу</w:t>
            </w:r>
            <w:proofErr w:type="spellEnd"/>
            <w:r w:rsidRPr="00DF7A60">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310"/>
        </w:trPr>
        <w:tc>
          <w:tcPr>
            <w:tcW w:w="617" w:type="dxa"/>
            <w:vMerge/>
            <w:tcBorders>
              <w:top w:val="single" w:sz="4" w:space="0" w:color="auto"/>
              <w:left w:val="single" w:sz="4" w:space="0" w:color="auto"/>
              <w:right w:val="single" w:sz="4" w:space="0" w:color="auto"/>
            </w:tcBorders>
            <w:shd w:val="clear" w:color="auto" w:fill="auto"/>
          </w:tcPr>
          <w:p w:rsidR="00CD1594" w:rsidRPr="00265482" w:rsidRDefault="00CD1594" w:rsidP="00CD1594">
            <w:pPr>
              <w:numPr>
                <w:ilvl w:val="0"/>
                <w:numId w:val="15"/>
              </w:numPr>
              <w:jc w:val="both"/>
              <w:rPr>
                <w:sz w:val="28"/>
                <w:szCs w:val="28"/>
              </w:rPr>
            </w:pPr>
          </w:p>
        </w:tc>
        <w:tc>
          <w:tcPr>
            <w:tcW w:w="3494" w:type="dxa"/>
            <w:vMerge/>
            <w:tcBorders>
              <w:top w:val="single" w:sz="4" w:space="0" w:color="auto"/>
              <w:left w:val="single" w:sz="4" w:space="0" w:color="auto"/>
              <w:right w:val="single" w:sz="4" w:space="0" w:color="auto"/>
            </w:tcBorders>
            <w:shd w:val="clear" w:color="auto" w:fill="auto"/>
          </w:tcPr>
          <w:p w:rsidR="00CD1594" w:rsidRPr="00CD1594" w:rsidRDefault="00CD1594" w:rsidP="00CD1594"/>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265482" w:rsidRDefault="00DF7A60" w:rsidP="00DF7A60">
            <w:pPr>
              <w:tabs>
                <w:tab w:val="left" w:pos="567"/>
              </w:tabs>
              <w:jc w:val="both"/>
              <w:rPr>
                <w:sz w:val="28"/>
                <w:szCs w:val="28"/>
              </w:rPr>
            </w:pPr>
            <w:r w:rsidRPr="00DF7A60">
              <w:t>Техника применения воздуховода, в том числе у детей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CD1594" w:rsidRPr="00265482" w:rsidTr="00DF7A60">
        <w:trPr>
          <w:trHeight w:val="310"/>
        </w:trPr>
        <w:tc>
          <w:tcPr>
            <w:tcW w:w="617" w:type="dxa"/>
            <w:vMerge/>
            <w:tcBorders>
              <w:top w:val="single" w:sz="4" w:space="0" w:color="auto"/>
              <w:left w:val="single" w:sz="4" w:space="0" w:color="auto"/>
              <w:right w:val="single" w:sz="4" w:space="0" w:color="auto"/>
            </w:tcBorders>
            <w:shd w:val="clear" w:color="auto" w:fill="auto"/>
          </w:tcPr>
          <w:p w:rsidR="00CD1594" w:rsidRPr="00265482" w:rsidRDefault="00CD1594" w:rsidP="00CD1594">
            <w:pPr>
              <w:numPr>
                <w:ilvl w:val="0"/>
                <w:numId w:val="15"/>
              </w:numPr>
              <w:jc w:val="both"/>
              <w:rPr>
                <w:sz w:val="28"/>
                <w:szCs w:val="28"/>
              </w:rPr>
            </w:pPr>
          </w:p>
        </w:tc>
        <w:tc>
          <w:tcPr>
            <w:tcW w:w="3494" w:type="dxa"/>
            <w:vMerge/>
            <w:tcBorders>
              <w:top w:val="single" w:sz="4" w:space="0" w:color="auto"/>
              <w:left w:val="single" w:sz="4" w:space="0" w:color="auto"/>
              <w:right w:val="single" w:sz="4" w:space="0" w:color="auto"/>
            </w:tcBorders>
            <w:shd w:val="clear" w:color="auto" w:fill="auto"/>
          </w:tcPr>
          <w:p w:rsidR="00CD1594" w:rsidRPr="00CD1594" w:rsidRDefault="00CD1594" w:rsidP="00CD1594"/>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D1594" w:rsidRPr="00265482" w:rsidRDefault="00DF7A60" w:rsidP="00DF7A60">
            <w:pPr>
              <w:tabs>
                <w:tab w:val="left" w:pos="567"/>
              </w:tabs>
              <w:jc w:val="both"/>
              <w:rPr>
                <w:sz w:val="28"/>
                <w:szCs w:val="28"/>
              </w:rPr>
            </w:pPr>
            <w:r w:rsidRPr="00DF7A60">
              <w:t>Техника обеспечения проходимости верхних дыхательных путей при обструкции инородными телами (без применения инструментов)</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CD1594" w:rsidRPr="00265482" w:rsidRDefault="00CD1594" w:rsidP="00CD1594">
            <w:pPr>
              <w:jc w:val="both"/>
              <w:rPr>
                <w:b/>
                <w:sz w:val="28"/>
                <w:szCs w:val="28"/>
              </w:rPr>
            </w:pPr>
          </w:p>
        </w:tc>
      </w:tr>
      <w:tr w:rsidR="00D53EF5" w:rsidRPr="00265482" w:rsidTr="00DF7A60">
        <w:trPr>
          <w:trHeight w:val="237"/>
        </w:trPr>
        <w:tc>
          <w:tcPr>
            <w:tcW w:w="617" w:type="dxa"/>
            <w:vMerge w:val="restart"/>
            <w:tcBorders>
              <w:top w:val="single" w:sz="4" w:space="0" w:color="auto"/>
              <w:left w:val="single" w:sz="4" w:space="0" w:color="auto"/>
              <w:right w:val="single" w:sz="4" w:space="0" w:color="auto"/>
            </w:tcBorders>
            <w:shd w:val="clear" w:color="auto" w:fill="auto"/>
          </w:tcPr>
          <w:p w:rsidR="00D53EF5" w:rsidRPr="00265482" w:rsidRDefault="00D53EF5" w:rsidP="00CD1594">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53EF5" w:rsidRPr="00CD1594" w:rsidRDefault="00D53EF5" w:rsidP="00CD1594">
            <w:pPr>
              <w:pStyle w:val="2"/>
              <w:spacing w:before="0"/>
              <w:rPr>
                <w:rFonts w:ascii="Times New Roman" w:hAnsi="Times New Roman" w:cs="Times New Roman"/>
                <w:color w:val="auto"/>
                <w:sz w:val="24"/>
                <w:szCs w:val="24"/>
              </w:rPr>
            </w:pPr>
            <w:r w:rsidRPr="00CD1594">
              <w:rPr>
                <w:rFonts w:ascii="Times New Roman" w:hAnsi="Times New Roman" w:cs="Times New Roman"/>
                <w:bCs/>
                <w:color w:val="auto"/>
                <w:sz w:val="24"/>
                <w:szCs w:val="24"/>
              </w:rPr>
              <w:t xml:space="preserve">ПК 4.3. Применять лекарственные препараты и медицинские изделия при оказании медицинской помощи в экстренной форме </w:t>
            </w:r>
          </w:p>
        </w:tc>
        <w:tc>
          <w:tcPr>
            <w:tcW w:w="4253" w:type="dxa"/>
            <w:tcBorders>
              <w:top w:val="single" w:sz="4" w:space="0" w:color="auto"/>
              <w:left w:val="single" w:sz="4" w:space="0" w:color="auto"/>
              <w:right w:val="single" w:sz="4" w:space="0" w:color="auto"/>
            </w:tcBorders>
            <w:shd w:val="clear" w:color="auto" w:fill="auto"/>
            <w:vAlign w:val="center"/>
          </w:tcPr>
          <w:p w:rsidR="00D53EF5" w:rsidRPr="003F5BEF" w:rsidRDefault="00D53EF5" w:rsidP="003F5BEF">
            <w:pPr>
              <w:tabs>
                <w:tab w:val="left" w:pos="567"/>
              </w:tabs>
              <w:jc w:val="both"/>
              <w:rPr>
                <w:sz w:val="28"/>
                <w:szCs w:val="28"/>
              </w:rPr>
            </w:pPr>
            <w:r w:rsidRPr="003F5BEF">
              <w:t>Техника ухода за катетером в центральной вене</w:t>
            </w:r>
          </w:p>
        </w:tc>
        <w:tc>
          <w:tcPr>
            <w:tcW w:w="1065" w:type="dxa"/>
            <w:tcBorders>
              <w:top w:val="single" w:sz="4" w:space="0" w:color="auto"/>
              <w:left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53EF5" w:rsidRPr="00265482" w:rsidTr="00DF7A60">
        <w:trPr>
          <w:trHeight w:val="328"/>
        </w:trPr>
        <w:tc>
          <w:tcPr>
            <w:tcW w:w="617" w:type="dxa"/>
            <w:vMerge/>
            <w:tcBorders>
              <w:left w:val="single" w:sz="4" w:space="0" w:color="auto"/>
              <w:right w:val="single" w:sz="4" w:space="0" w:color="auto"/>
            </w:tcBorders>
            <w:shd w:val="clear" w:color="auto" w:fill="auto"/>
          </w:tcPr>
          <w:p w:rsidR="00D53EF5" w:rsidRPr="00265482" w:rsidRDefault="00D53EF5" w:rsidP="00CD1594">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53EF5" w:rsidRPr="00CD1594" w:rsidRDefault="00D53EF5" w:rsidP="00CD1594">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vAlign w:val="center"/>
          </w:tcPr>
          <w:p w:rsidR="00D53EF5" w:rsidRPr="00265482" w:rsidRDefault="00D53EF5" w:rsidP="003F5BEF">
            <w:pPr>
              <w:tabs>
                <w:tab w:val="left" w:pos="567"/>
              </w:tabs>
              <w:jc w:val="both"/>
              <w:rPr>
                <w:sz w:val="28"/>
                <w:szCs w:val="28"/>
              </w:rPr>
            </w:pPr>
            <w:r w:rsidRPr="003F5BEF">
              <w:t xml:space="preserve">Подготовить набор инструментов для катетеризации центральных вен (по </w:t>
            </w:r>
            <w:proofErr w:type="spellStart"/>
            <w:r w:rsidRPr="003F5BEF">
              <w:t>Сельдингеру</w:t>
            </w:r>
            <w:proofErr w:type="spellEnd"/>
            <w:r w:rsidRPr="003F5BEF">
              <w:t>)</w:t>
            </w:r>
          </w:p>
        </w:tc>
        <w:tc>
          <w:tcPr>
            <w:tcW w:w="1065" w:type="dxa"/>
            <w:tcBorders>
              <w:top w:val="single" w:sz="4" w:space="0" w:color="auto"/>
              <w:left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53EF5" w:rsidRPr="00265482" w:rsidTr="00DF7A60">
        <w:trPr>
          <w:trHeight w:val="328"/>
        </w:trPr>
        <w:tc>
          <w:tcPr>
            <w:tcW w:w="617" w:type="dxa"/>
            <w:vMerge/>
            <w:tcBorders>
              <w:left w:val="single" w:sz="4" w:space="0" w:color="auto"/>
              <w:right w:val="single" w:sz="4" w:space="0" w:color="auto"/>
            </w:tcBorders>
            <w:shd w:val="clear" w:color="auto" w:fill="auto"/>
          </w:tcPr>
          <w:p w:rsidR="00D53EF5" w:rsidRPr="00265482" w:rsidRDefault="00D53EF5" w:rsidP="00CD1594">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53EF5" w:rsidRPr="00CD1594" w:rsidRDefault="00D53EF5" w:rsidP="00CD1594">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vAlign w:val="center"/>
          </w:tcPr>
          <w:p w:rsidR="00D53EF5" w:rsidRPr="003F5BEF" w:rsidRDefault="00D53EF5" w:rsidP="003F5BEF">
            <w:pPr>
              <w:tabs>
                <w:tab w:val="left" w:pos="567"/>
              </w:tabs>
              <w:jc w:val="both"/>
            </w:pPr>
            <w:r>
              <w:t>Внутривенное введение лекарственных средств</w:t>
            </w:r>
          </w:p>
        </w:tc>
        <w:tc>
          <w:tcPr>
            <w:tcW w:w="1065" w:type="dxa"/>
            <w:tcBorders>
              <w:top w:val="single" w:sz="4" w:space="0" w:color="auto"/>
              <w:left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53EF5" w:rsidRPr="00265482" w:rsidTr="00DF7A60">
        <w:trPr>
          <w:trHeight w:val="328"/>
        </w:trPr>
        <w:tc>
          <w:tcPr>
            <w:tcW w:w="617" w:type="dxa"/>
            <w:vMerge/>
            <w:tcBorders>
              <w:left w:val="single" w:sz="4" w:space="0" w:color="auto"/>
              <w:right w:val="single" w:sz="4" w:space="0" w:color="auto"/>
            </w:tcBorders>
            <w:shd w:val="clear" w:color="auto" w:fill="auto"/>
          </w:tcPr>
          <w:p w:rsidR="00D53EF5" w:rsidRPr="00265482" w:rsidRDefault="00D53EF5" w:rsidP="00CD1594">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53EF5" w:rsidRPr="00CD1594" w:rsidRDefault="00D53EF5" w:rsidP="00CD1594">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vAlign w:val="center"/>
          </w:tcPr>
          <w:p w:rsidR="00D53EF5" w:rsidRPr="003F5BEF" w:rsidRDefault="00D53EF5" w:rsidP="003F5BEF">
            <w:pPr>
              <w:tabs>
                <w:tab w:val="left" w:pos="567"/>
              </w:tabs>
              <w:jc w:val="both"/>
            </w:pPr>
            <w:r>
              <w:t>Внутривенное капельное введение лекарственных средств</w:t>
            </w:r>
          </w:p>
        </w:tc>
        <w:tc>
          <w:tcPr>
            <w:tcW w:w="1065" w:type="dxa"/>
            <w:tcBorders>
              <w:top w:val="single" w:sz="4" w:space="0" w:color="auto"/>
              <w:left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53EF5" w:rsidRPr="00265482" w:rsidTr="00DF7A60">
        <w:trPr>
          <w:trHeight w:val="328"/>
        </w:trPr>
        <w:tc>
          <w:tcPr>
            <w:tcW w:w="617" w:type="dxa"/>
            <w:vMerge/>
            <w:tcBorders>
              <w:left w:val="single" w:sz="4" w:space="0" w:color="auto"/>
              <w:right w:val="single" w:sz="4" w:space="0" w:color="auto"/>
            </w:tcBorders>
            <w:shd w:val="clear" w:color="auto" w:fill="auto"/>
          </w:tcPr>
          <w:p w:rsidR="00D53EF5" w:rsidRPr="00265482" w:rsidRDefault="00D53EF5" w:rsidP="00CD1594">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53EF5" w:rsidRPr="00CD1594" w:rsidRDefault="00D53EF5" w:rsidP="00CD1594">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vAlign w:val="center"/>
          </w:tcPr>
          <w:p w:rsidR="00D53EF5" w:rsidRDefault="00D53EF5" w:rsidP="003F5BEF">
            <w:pPr>
              <w:tabs>
                <w:tab w:val="left" w:pos="567"/>
              </w:tabs>
              <w:jc w:val="both"/>
            </w:pPr>
            <w:r>
              <w:t>Внутримышечное введение лекарственных средств</w:t>
            </w:r>
          </w:p>
        </w:tc>
        <w:tc>
          <w:tcPr>
            <w:tcW w:w="1065" w:type="dxa"/>
            <w:tcBorders>
              <w:top w:val="single" w:sz="4" w:space="0" w:color="auto"/>
              <w:left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F7A60" w:rsidRPr="00265482" w:rsidTr="00DF7A60">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F7A60" w:rsidRPr="00CD1594" w:rsidRDefault="00DF7A60" w:rsidP="00CD1594">
            <w:pPr>
              <w:pStyle w:val="2"/>
              <w:spacing w:before="0"/>
              <w:rPr>
                <w:rFonts w:ascii="Times New Roman" w:hAnsi="Times New Roman" w:cs="Times New Roman"/>
                <w:b/>
                <w:color w:val="auto"/>
                <w:sz w:val="24"/>
                <w:szCs w:val="24"/>
              </w:rPr>
            </w:pPr>
            <w:r w:rsidRPr="00CD1594">
              <w:rPr>
                <w:rFonts w:ascii="Times New Roman" w:hAnsi="Times New Roman" w:cs="Times New Roman"/>
                <w:bCs/>
                <w:color w:val="auto"/>
                <w:sz w:val="24"/>
                <w:szCs w:val="24"/>
              </w:rPr>
              <w:t>ПК 4.4. 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F7A60" w:rsidRPr="00265482" w:rsidRDefault="00A35963" w:rsidP="00A35963">
            <w:pPr>
              <w:tabs>
                <w:tab w:val="left" w:pos="567"/>
              </w:tabs>
              <w:spacing w:line="360" w:lineRule="auto"/>
              <w:jc w:val="both"/>
              <w:rPr>
                <w:sz w:val="28"/>
                <w:szCs w:val="28"/>
              </w:rPr>
            </w:pPr>
            <w:r w:rsidRPr="00A35963">
              <w:t>Техника проведения оксигенотерапии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r w:rsidR="00DF7A60" w:rsidRPr="00265482" w:rsidTr="00DF7A60">
        <w:trPr>
          <w:trHeight w:val="143"/>
        </w:trPr>
        <w:tc>
          <w:tcPr>
            <w:tcW w:w="617" w:type="dxa"/>
            <w:vMerge/>
            <w:tcBorders>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F7A60" w:rsidRPr="00CD1594" w:rsidRDefault="00DF7A60" w:rsidP="00CD1594">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F7A60" w:rsidRPr="00265482" w:rsidRDefault="003F5BEF" w:rsidP="003F5BEF">
            <w:pPr>
              <w:tabs>
                <w:tab w:val="left" w:pos="567"/>
              </w:tabs>
              <w:jc w:val="both"/>
              <w:rPr>
                <w:sz w:val="28"/>
                <w:szCs w:val="28"/>
              </w:rPr>
            </w:pPr>
            <w:r w:rsidRPr="003F5BEF">
              <w:t>Техника проведения туалета трахеобронхиального дерева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r w:rsidR="00DF7A60" w:rsidRPr="00265482" w:rsidTr="00DF7A60">
        <w:trPr>
          <w:trHeight w:val="345"/>
        </w:trPr>
        <w:tc>
          <w:tcPr>
            <w:tcW w:w="617" w:type="dxa"/>
            <w:vMerge/>
            <w:tcBorders>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F7A60" w:rsidRPr="00CD1594" w:rsidRDefault="00DF7A60" w:rsidP="00CD1594">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7A60" w:rsidRPr="003F5BEF" w:rsidRDefault="003F5BEF" w:rsidP="003F5BEF">
            <w:pPr>
              <w:tabs>
                <w:tab w:val="left" w:pos="567"/>
              </w:tabs>
              <w:suppressAutoHyphens/>
              <w:jc w:val="both"/>
              <w:rPr>
                <w:sz w:val="28"/>
                <w:szCs w:val="28"/>
              </w:rPr>
            </w:pPr>
            <w:r w:rsidRPr="003F5BEF">
              <w:t>Выполнение остановки артериального кровотечения с помощью жгута</w:t>
            </w:r>
            <w:r w:rsidRPr="003F5BEF">
              <w:rPr>
                <w:bCs/>
              </w:rPr>
              <w:t xml:space="preserve"> </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r w:rsidR="00DF7A60" w:rsidRPr="00265482" w:rsidTr="00DF7A60">
        <w:trPr>
          <w:trHeight w:val="345"/>
        </w:trPr>
        <w:tc>
          <w:tcPr>
            <w:tcW w:w="617" w:type="dxa"/>
            <w:vMerge/>
            <w:tcBorders>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F7A60" w:rsidRPr="00CD1594" w:rsidRDefault="00DF7A60" w:rsidP="00CD1594">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7A60" w:rsidRPr="003F5BEF" w:rsidRDefault="003F5BEF" w:rsidP="003F5BEF">
            <w:pPr>
              <w:tabs>
                <w:tab w:val="left" w:pos="567"/>
              </w:tabs>
              <w:suppressAutoHyphens/>
              <w:jc w:val="both"/>
              <w:rPr>
                <w:sz w:val="28"/>
                <w:szCs w:val="28"/>
              </w:rPr>
            </w:pPr>
            <w:r w:rsidRPr="003F5BEF">
              <w:rPr>
                <w:bCs/>
              </w:rPr>
              <w:t>Наложение давящей повязки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r w:rsidR="00D53EF5" w:rsidRPr="00265482" w:rsidTr="00DF7A60">
        <w:trPr>
          <w:trHeight w:val="387"/>
        </w:trPr>
        <w:tc>
          <w:tcPr>
            <w:tcW w:w="617" w:type="dxa"/>
            <w:vMerge w:val="restart"/>
            <w:tcBorders>
              <w:left w:val="single" w:sz="4" w:space="0" w:color="auto"/>
              <w:right w:val="single" w:sz="4" w:space="0" w:color="auto"/>
            </w:tcBorders>
            <w:shd w:val="clear" w:color="auto" w:fill="auto"/>
            <w:vAlign w:val="center"/>
            <w:hideMark/>
          </w:tcPr>
          <w:p w:rsidR="00D53EF5" w:rsidRPr="00265482" w:rsidRDefault="00D53EF5" w:rsidP="00CD1594">
            <w:pPr>
              <w:numPr>
                <w:ilvl w:val="0"/>
                <w:numId w:val="15"/>
              </w:numPr>
              <w:rPr>
                <w:sz w:val="28"/>
                <w:szCs w:val="28"/>
              </w:rPr>
            </w:pPr>
          </w:p>
        </w:tc>
        <w:tc>
          <w:tcPr>
            <w:tcW w:w="3494" w:type="dxa"/>
            <w:vMerge w:val="restart"/>
            <w:tcBorders>
              <w:left w:val="single" w:sz="4" w:space="0" w:color="auto"/>
              <w:right w:val="single" w:sz="4" w:space="0" w:color="auto"/>
            </w:tcBorders>
            <w:shd w:val="clear" w:color="auto" w:fill="auto"/>
          </w:tcPr>
          <w:p w:rsidR="00D53EF5" w:rsidRPr="00CD1594" w:rsidRDefault="00D53EF5" w:rsidP="00CD1594">
            <w:pPr>
              <w:pStyle w:val="2"/>
              <w:spacing w:before="0"/>
              <w:rPr>
                <w:rFonts w:ascii="Times New Roman" w:hAnsi="Times New Roman" w:cs="Times New Roman"/>
                <w:b/>
                <w:color w:val="auto"/>
                <w:sz w:val="24"/>
                <w:szCs w:val="24"/>
              </w:rPr>
            </w:pPr>
            <w:r w:rsidRPr="00CD1594">
              <w:rPr>
                <w:rFonts w:ascii="Times New Roman" w:hAnsi="Times New Roman" w:cs="Times New Roman"/>
                <w:bCs/>
                <w:color w:val="auto"/>
                <w:sz w:val="24"/>
                <w:szCs w:val="24"/>
              </w:rPr>
              <w:t xml:space="preserve">ПК 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53EF5" w:rsidRPr="00535022" w:rsidRDefault="00D53EF5" w:rsidP="003F5BEF">
            <w:pPr>
              <w:tabs>
                <w:tab w:val="left" w:pos="567"/>
              </w:tabs>
              <w:jc w:val="both"/>
              <w:rPr>
                <w:sz w:val="28"/>
                <w:szCs w:val="28"/>
              </w:rPr>
            </w:pPr>
            <w:r w:rsidRPr="00535022">
              <w:t xml:space="preserve">Подготовить набор инструментов для </w:t>
            </w:r>
            <w:proofErr w:type="spellStart"/>
            <w:r w:rsidRPr="00535022">
              <w:t>трахеостомии</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53EF5" w:rsidRPr="00265482" w:rsidTr="00DF7A60">
        <w:trPr>
          <w:trHeight w:val="675"/>
        </w:trPr>
        <w:tc>
          <w:tcPr>
            <w:tcW w:w="617" w:type="dxa"/>
            <w:vMerge/>
            <w:tcBorders>
              <w:left w:val="single" w:sz="4" w:space="0" w:color="auto"/>
              <w:right w:val="single" w:sz="4" w:space="0" w:color="auto"/>
            </w:tcBorders>
            <w:shd w:val="clear" w:color="auto" w:fill="auto"/>
            <w:vAlign w:val="center"/>
            <w:hideMark/>
          </w:tcPr>
          <w:p w:rsidR="00D53EF5" w:rsidRPr="00265482" w:rsidRDefault="00D53EF5" w:rsidP="00CD1594">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53EF5" w:rsidRPr="00CD1594" w:rsidRDefault="00D53EF5" w:rsidP="00CD1594">
            <w:pPr>
              <w:pStyle w:val="2"/>
              <w:spacing w:before="0"/>
              <w:rPr>
                <w:rFonts w:ascii="Times New Roman" w:hAnsi="Times New Roman" w:cs="Times New Roman"/>
                <w:bCs/>
                <w:color w:val="auto"/>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53EF5" w:rsidRPr="00535022" w:rsidRDefault="00D53EF5" w:rsidP="003F5BEF">
            <w:pPr>
              <w:tabs>
                <w:tab w:val="left" w:pos="567"/>
              </w:tabs>
              <w:jc w:val="both"/>
            </w:pPr>
            <w:r w:rsidRPr="00535022">
              <w:t>Подготовить набор инструментов для плевральной пункции (</w:t>
            </w:r>
            <w:proofErr w:type="spellStart"/>
            <w:r w:rsidRPr="00535022">
              <w:t>торакоцентез</w:t>
            </w:r>
            <w:proofErr w:type="spellEnd"/>
            <w:r w:rsidRPr="00535022">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53EF5" w:rsidRPr="00265482" w:rsidRDefault="00D53EF5" w:rsidP="00CD1594">
            <w:pPr>
              <w:jc w:val="both"/>
              <w:rPr>
                <w:b/>
                <w:sz w:val="28"/>
                <w:szCs w:val="28"/>
              </w:rPr>
            </w:pPr>
          </w:p>
        </w:tc>
      </w:tr>
      <w:tr w:rsidR="00DF7A60" w:rsidRPr="00265482" w:rsidTr="00DF7A60">
        <w:trPr>
          <w:trHeight w:val="285"/>
        </w:trPr>
        <w:tc>
          <w:tcPr>
            <w:tcW w:w="617" w:type="dxa"/>
            <w:vMerge w:val="restart"/>
            <w:tcBorders>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val="restart"/>
            <w:tcBorders>
              <w:left w:val="single" w:sz="4" w:space="0" w:color="auto"/>
              <w:right w:val="single" w:sz="4" w:space="0" w:color="auto"/>
            </w:tcBorders>
            <w:shd w:val="clear" w:color="auto" w:fill="auto"/>
          </w:tcPr>
          <w:p w:rsidR="00DF7A60" w:rsidRPr="00CD1594" w:rsidRDefault="00DF7A60" w:rsidP="00CD1594">
            <w:pPr>
              <w:rPr>
                <w:b/>
              </w:rPr>
            </w:pPr>
            <w:r w:rsidRPr="00CD1594">
              <w:rPr>
                <w:bCs/>
              </w:rPr>
              <w:t>ПК 4.6.Обеспечивать госпитализацию пациентов, нуждающихся в оказании специализированной медицинской помощи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7A60" w:rsidRPr="00535022" w:rsidRDefault="00D53EF5" w:rsidP="003F5BEF">
            <w:pPr>
              <w:tabs>
                <w:tab w:val="left" w:pos="567"/>
              </w:tabs>
              <w:jc w:val="both"/>
              <w:rPr>
                <w:sz w:val="28"/>
                <w:szCs w:val="28"/>
              </w:rPr>
            </w:pPr>
            <w:r w:rsidRPr="00535022">
              <w:t xml:space="preserve">Наложение транспортных шин </w:t>
            </w:r>
            <w:proofErr w:type="spellStart"/>
            <w:r w:rsidRPr="00535022">
              <w:t>Крамера</w:t>
            </w:r>
            <w:proofErr w:type="spellEnd"/>
            <w:r w:rsidRPr="00535022">
              <w:t xml:space="preserve"> при переломах конечностей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r w:rsidR="00DF7A60" w:rsidRPr="00265482" w:rsidTr="00DF7A60">
        <w:trPr>
          <w:trHeight w:val="390"/>
        </w:trPr>
        <w:tc>
          <w:tcPr>
            <w:tcW w:w="617" w:type="dxa"/>
            <w:vMerge/>
            <w:tcBorders>
              <w:left w:val="single" w:sz="4" w:space="0" w:color="auto"/>
              <w:right w:val="single" w:sz="4" w:space="0" w:color="auto"/>
            </w:tcBorders>
            <w:shd w:val="clear" w:color="auto" w:fill="auto"/>
            <w:vAlign w:val="center"/>
            <w:hideMark/>
          </w:tcPr>
          <w:p w:rsidR="00DF7A60" w:rsidRPr="00265482" w:rsidRDefault="00DF7A60" w:rsidP="00CD1594">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F7A60" w:rsidRPr="00CD1594" w:rsidRDefault="00DF7A60" w:rsidP="00CD1594">
            <w:pPr>
              <w:rPr>
                <w:bC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7A60" w:rsidRPr="00535022" w:rsidRDefault="003F5BEF" w:rsidP="003F5BEF">
            <w:pPr>
              <w:tabs>
                <w:tab w:val="left" w:pos="567"/>
              </w:tabs>
              <w:suppressAutoHyphens/>
              <w:jc w:val="both"/>
              <w:rPr>
                <w:sz w:val="28"/>
                <w:szCs w:val="28"/>
              </w:rPr>
            </w:pPr>
            <w:r w:rsidRPr="00535022">
              <w:t>Выполнение перевязки при нарушениях целостности кожных покровов</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F7A60" w:rsidRPr="00265482" w:rsidRDefault="00DF7A60" w:rsidP="00CD1594">
            <w:pPr>
              <w:jc w:val="both"/>
              <w:rPr>
                <w:b/>
                <w:sz w:val="28"/>
                <w:szCs w:val="28"/>
              </w:rPr>
            </w:pPr>
          </w:p>
        </w:tc>
      </w:tr>
    </w:tbl>
    <w:p w:rsidR="00D53EF5" w:rsidRDefault="00D53EF5" w:rsidP="008C79C0">
      <w:pPr>
        <w:jc w:val="both"/>
        <w:rPr>
          <w:b/>
          <w:sz w:val="28"/>
          <w:szCs w:val="28"/>
        </w:rPr>
      </w:pPr>
    </w:p>
    <w:p w:rsidR="008C79C0" w:rsidRPr="00265482" w:rsidRDefault="008C79C0" w:rsidP="008C79C0">
      <w:pPr>
        <w:jc w:val="both"/>
        <w:rPr>
          <w:b/>
          <w:sz w:val="28"/>
          <w:szCs w:val="28"/>
        </w:rPr>
      </w:pPr>
      <w:r w:rsidRPr="00265482">
        <w:rPr>
          <w:b/>
          <w:sz w:val="28"/>
          <w:szCs w:val="28"/>
        </w:rPr>
        <w:t xml:space="preserve">Б. Текстовой отчет </w:t>
      </w:r>
    </w:p>
    <w:p w:rsidR="008C79C0" w:rsidRPr="00265482" w:rsidRDefault="008C79C0" w:rsidP="008C79C0">
      <w:pPr>
        <w:jc w:val="both"/>
        <w:rPr>
          <w:sz w:val="28"/>
          <w:szCs w:val="28"/>
        </w:rPr>
      </w:pPr>
      <w:r w:rsidRPr="00265482">
        <w:rPr>
          <w:b/>
          <w:sz w:val="28"/>
          <w:szCs w:val="28"/>
        </w:rPr>
        <w:t>____________________________________</w:t>
      </w:r>
      <w:r w:rsidR="00C364B4" w:rsidRPr="00265482">
        <w:rPr>
          <w:b/>
          <w:sz w:val="28"/>
          <w:szCs w:val="28"/>
        </w:rPr>
        <w:t>______________________________</w:t>
      </w:r>
    </w:p>
    <w:p w:rsidR="008C79C0" w:rsidRPr="00265482" w:rsidRDefault="008C79C0" w:rsidP="008C79C0">
      <w:pPr>
        <w:jc w:val="both"/>
        <w:rPr>
          <w:sz w:val="28"/>
          <w:szCs w:val="28"/>
        </w:rPr>
      </w:pPr>
      <w:r w:rsidRPr="00265482">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265482">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265482">
        <w:rPr>
          <w:sz w:val="28"/>
          <w:szCs w:val="28"/>
        </w:rPr>
        <w:t>__</w:t>
      </w:r>
      <w:r w:rsidR="00D53EF5">
        <w:rPr>
          <w:sz w:val="28"/>
          <w:szCs w:val="28"/>
        </w:rPr>
        <w:t>_________________</w:t>
      </w: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C364B4" w:rsidRPr="00265482" w:rsidRDefault="00C364B4" w:rsidP="008C79C0">
      <w:pPr>
        <w:contextualSpacing/>
        <w:jc w:val="center"/>
        <w:rPr>
          <w:sz w:val="28"/>
          <w:szCs w:val="28"/>
        </w:rPr>
      </w:pPr>
    </w:p>
    <w:p w:rsidR="008C79C0" w:rsidRPr="00265482" w:rsidRDefault="008C79C0" w:rsidP="00354C82">
      <w:pPr>
        <w:contextualSpacing/>
        <w:rPr>
          <w:sz w:val="28"/>
          <w:szCs w:val="28"/>
        </w:rPr>
      </w:pPr>
      <w:r w:rsidRPr="00265482">
        <w:rPr>
          <w:sz w:val="28"/>
          <w:szCs w:val="28"/>
        </w:rPr>
        <w:t>Подпись общего руководителя _________/_____________</w:t>
      </w:r>
    </w:p>
    <w:p w:rsidR="00C364B4" w:rsidRPr="00265482" w:rsidRDefault="00C364B4" w:rsidP="00354C82">
      <w:pPr>
        <w:contextualSpacing/>
        <w:rPr>
          <w:sz w:val="28"/>
          <w:szCs w:val="28"/>
        </w:rPr>
      </w:pPr>
    </w:p>
    <w:p w:rsidR="008C79C0" w:rsidRPr="00265482" w:rsidRDefault="008C79C0" w:rsidP="00354C82">
      <w:pPr>
        <w:pStyle w:val="12"/>
        <w:contextualSpacing/>
        <w:rPr>
          <w:rFonts w:ascii="Times New Roman" w:hAnsi="Times New Roman"/>
          <w:sz w:val="28"/>
          <w:szCs w:val="28"/>
        </w:rPr>
      </w:pPr>
      <w:r w:rsidRPr="00265482">
        <w:rPr>
          <w:rFonts w:ascii="Times New Roman" w:hAnsi="Times New Roman"/>
          <w:sz w:val="28"/>
          <w:szCs w:val="28"/>
        </w:rPr>
        <w:t xml:space="preserve">Подпись методического руководителя ______/__________    </w:t>
      </w:r>
    </w:p>
    <w:p w:rsidR="008C79C0" w:rsidRPr="00265482" w:rsidRDefault="008C79C0" w:rsidP="00C364B4">
      <w:pPr>
        <w:ind w:firstLine="709"/>
        <w:jc w:val="center"/>
        <w:rPr>
          <w:sz w:val="28"/>
          <w:szCs w:val="28"/>
        </w:rPr>
      </w:pPr>
    </w:p>
    <w:p w:rsidR="00C364B4" w:rsidRPr="00265482" w:rsidRDefault="00C364B4" w:rsidP="00ED7E78">
      <w:pPr>
        <w:spacing w:line="360" w:lineRule="auto"/>
        <w:jc w:val="right"/>
        <w:rPr>
          <w:sz w:val="28"/>
          <w:szCs w:val="28"/>
        </w:rPr>
      </w:pPr>
    </w:p>
    <w:p w:rsidR="00C364B4" w:rsidRPr="00D1682B" w:rsidRDefault="00C364B4" w:rsidP="00ED7E78">
      <w:pPr>
        <w:spacing w:line="360" w:lineRule="auto"/>
        <w:jc w:val="right"/>
      </w:pPr>
    </w:p>
    <w:p w:rsidR="00C364B4" w:rsidRPr="00D1682B" w:rsidRDefault="00C364B4" w:rsidP="00ED7E78">
      <w:pPr>
        <w:spacing w:line="360" w:lineRule="auto"/>
        <w:jc w:val="right"/>
      </w:pPr>
    </w:p>
    <w:p w:rsidR="006B1D89" w:rsidRPr="00D1682B" w:rsidRDefault="006B1D89" w:rsidP="006B1D89">
      <w:pPr>
        <w:jc w:val="right"/>
        <w:rPr>
          <w:sz w:val="28"/>
          <w:szCs w:val="28"/>
        </w:rPr>
      </w:pPr>
      <w:r w:rsidRPr="00D1682B">
        <w:rPr>
          <w:sz w:val="28"/>
          <w:szCs w:val="28"/>
        </w:rPr>
        <w:lastRenderedPageBreak/>
        <w:t>Приложение 3</w:t>
      </w:r>
    </w:p>
    <w:p w:rsidR="006B1D89" w:rsidRPr="00D1682B" w:rsidRDefault="006B1D89" w:rsidP="006B1D89">
      <w:pPr>
        <w:jc w:val="right"/>
        <w:rPr>
          <w:sz w:val="28"/>
          <w:szCs w:val="28"/>
        </w:rPr>
      </w:pPr>
    </w:p>
    <w:p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BC68AD" w:rsidRPr="00D1682B" w:rsidRDefault="00BC68AD" w:rsidP="006B1D89">
      <w:pPr>
        <w:pStyle w:val="aa"/>
        <w:ind w:right="-285"/>
        <w:jc w:val="center"/>
        <w:rPr>
          <w:rFonts w:ascii="Times New Roman" w:hAnsi="Times New Roman"/>
          <w:b/>
          <w:sz w:val="24"/>
          <w:szCs w:val="24"/>
        </w:rPr>
      </w:pPr>
    </w:p>
    <w:p w:rsidR="00D53EF5" w:rsidRPr="00D53EF5" w:rsidRDefault="00D53EF5" w:rsidP="00D53EF5">
      <w:pPr>
        <w:pStyle w:val="aa"/>
        <w:jc w:val="both"/>
        <w:rPr>
          <w:rFonts w:ascii="Times New Roman" w:hAnsi="Times New Roman"/>
          <w:b/>
          <w:sz w:val="24"/>
          <w:szCs w:val="24"/>
        </w:rPr>
      </w:pPr>
      <w:r w:rsidRPr="00D53EF5">
        <w:rPr>
          <w:rFonts w:ascii="Times New Roman" w:hAnsi="Times New Roman"/>
          <w:b/>
          <w:sz w:val="24"/>
          <w:szCs w:val="24"/>
        </w:rPr>
        <w:t>Обучающийся________________________________________________________________</w:t>
      </w:r>
    </w:p>
    <w:p w:rsidR="00D53EF5" w:rsidRPr="00D53EF5" w:rsidRDefault="00D53EF5" w:rsidP="00D53EF5">
      <w:pPr>
        <w:pStyle w:val="aa"/>
        <w:jc w:val="both"/>
        <w:rPr>
          <w:rFonts w:ascii="Times New Roman" w:hAnsi="Times New Roman"/>
          <w:b/>
          <w:sz w:val="24"/>
          <w:szCs w:val="24"/>
        </w:rPr>
      </w:pPr>
      <w:proofErr w:type="gramStart"/>
      <w:r w:rsidRPr="00D53EF5">
        <w:rPr>
          <w:rFonts w:ascii="Times New Roman" w:hAnsi="Times New Roman"/>
          <w:b/>
          <w:sz w:val="24"/>
          <w:szCs w:val="24"/>
        </w:rPr>
        <w:t>группы</w:t>
      </w:r>
      <w:proofErr w:type="gramEnd"/>
      <w:r w:rsidRPr="00D53EF5">
        <w:rPr>
          <w:rFonts w:ascii="Times New Roman" w:hAnsi="Times New Roman"/>
          <w:b/>
          <w:sz w:val="24"/>
          <w:szCs w:val="24"/>
        </w:rPr>
        <w:t>___________ специальности 31.02.0</w:t>
      </w:r>
      <w:r w:rsidR="00547F24">
        <w:rPr>
          <w:rFonts w:ascii="Times New Roman" w:hAnsi="Times New Roman"/>
          <w:b/>
          <w:sz w:val="24"/>
          <w:szCs w:val="24"/>
        </w:rPr>
        <w:t>2 Акушерск</w:t>
      </w:r>
      <w:r w:rsidRPr="00D53EF5">
        <w:rPr>
          <w:rFonts w:ascii="Times New Roman" w:hAnsi="Times New Roman"/>
          <w:b/>
          <w:sz w:val="24"/>
          <w:szCs w:val="24"/>
        </w:rPr>
        <w:t>ое дело</w:t>
      </w:r>
    </w:p>
    <w:p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00F42488">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rsidR="006B1D89" w:rsidRPr="00D1682B" w:rsidRDefault="006B1D89" w:rsidP="006B1D89">
      <w:pPr>
        <w:pStyle w:val="aa"/>
        <w:spacing w:line="276" w:lineRule="auto"/>
        <w:jc w:val="both"/>
        <w:rPr>
          <w:rFonts w:ascii="Times New Roman" w:hAnsi="Times New Roman"/>
          <w:szCs w:val="24"/>
        </w:rPr>
      </w:pPr>
    </w:p>
    <w:p w:rsidR="00547F24" w:rsidRPr="00175FF5" w:rsidRDefault="00547F24" w:rsidP="00547F24">
      <w:pPr>
        <w:tabs>
          <w:tab w:val="left" w:pos="851"/>
        </w:tabs>
        <w:rPr>
          <w:b/>
          <w:sz w:val="28"/>
          <w:szCs w:val="28"/>
        </w:rPr>
      </w:pPr>
      <w:r w:rsidRPr="00175FF5">
        <w:rPr>
          <w:b/>
          <w:sz w:val="28"/>
          <w:szCs w:val="28"/>
        </w:rPr>
        <w:t>ПМ.04 Оказание медицинской помощи в экстренной форме</w:t>
      </w:r>
    </w:p>
    <w:p w:rsidR="00547F24" w:rsidRPr="00175FF5" w:rsidRDefault="00547F24" w:rsidP="00547F24">
      <w:pPr>
        <w:rPr>
          <w:b/>
          <w:sz w:val="28"/>
          <w:szCs w:val="28"/>
        </w:rPr>
      </w:pPr>
      <w:r w:rsidRPr="00175FF5">
        <w:rPr>
          <w:b/>
          <w:sz w:val="28"/>
          <w:szCs w:val="28"/>
        </w:rPr>
        <w:t xml:space="preserve">МДК 04.02. Медицинская помощь в экстренной форме при состояниях, представляющих угрозу жизни </w:t>
      </w:r>
    </w:p>
    <w:p w:rsidR="006B1D89" w:rsidRPr="00D1682B" w:rsidRDefault="006B1D89" w:rsidP="006B1D89">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547F24" w:rsidRDefault="006B1D89" w:rsidP="00547F24">
      <w:pPr>
        <w:pStyle w:val="12"/>
        <w:rPr>
          <w:rFonts w:ascii="Times New Roman" w:hAnsi="Times New Roman"/>
          <w:sz w:val="24"/>
          <w:szCs w:val="24"/>
        </w:rPr>
      </w:pPr>
      <w:r w:rsidRPr="00D1682B">
        <w:rPr>
          <w:rFonts w:ascii="Times New Roman" w:hAnsi="Times New Roman"/>
          <w:sz w:val="24"/>
          <w:szCs w:val="24"/>
        </w:rPr>
        <w:t>(</w:t>
      </w:r>
      <w:proofErr w:type="gramStart"/>
      <w:r w:rsidR="00613814" w:rsidRPr="00D1682B">
        <w:rPr>
          <w:rFonts w:ascii="Times New Roman" w:hAnsi="Times New Roman"/>
          <w:sz w:val="24"/>
          <w:szCs w:val="24"/>
        </w:rPr>
        <w:t>ответственность</w:t>
      </w:r>
      <w:proofErr w:type="gramEnd"/>
      <w:r w:rsidR="00613814" w:rsidRPr="00D1682B">
        <w:rPr>
          <w:rFonts w:ascii="Times New Roman" w:hAnsi="Times New Roman"/>
          <w:sz w:val="24"/>
          <w:szCs w:val="24"/>
        </w:rPr>
        <w:t xml:space="preserve">,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 xml:space="preserve">ведения дневника и </w:t>
      </w:r>
      <w:r w:rsidR="00547F24">
        <w:rPr>
          <w:rFonts w:ascii="Times New Roman" w:hAnsi="Times New Roman"/>
          <w:sz w:val="24"/>
          <w:szCs w:val="24"/>
        </w:rPr>
        <w:t>др.)</w:t>
      </w:r>
    </w:p>
    <w:p w:rsidR="006B1D89" w:rsidRPr="00D1682B" w:rsidRDefault="006B1D89" w:rsidP="00547F24">
      <w:pPr>
        <w:pStyle w:val="12"/>
        <w:rPr>
          <w:rFonts w:ascii="Times New Roman" w:hAnsi="Times New Roman"/>
          <w:sz w:val="24"/>
          <w:szCs w:val="24"/>
        </w:rPr>
      </w:pP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00547F24">
        <w:rPr>
          <w:rFonts w:ascii="Times New Roman" w:hAnsi="Times New Roman"/>
          <w:sz w:val="24"/>
          <w:szCs w:val="24"/>
        </w:rPr>
        <w:t>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sidR="00547F24">
        <w:rPr>
          <w:rFonts w:ascii="Times New Roman" w:hAnsi="Times New Roman"/>
          <w:sz w:val="24"/>
          <w:szCs w:val="24"/>
        </w:rPr>
        <w:t>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w:t>
      </w:r>
      <w:r w:rsidR="00547F24">
        <w:rPr>
          <w:rFonts w:ascii="Times New Roman" w:hAnsi="Times New Roman"/>
          <w:sz w:val="24"/>
          <w:szCs w:val="24"/>
        </w:rPr>
        <w:t>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sidR="00547F24">
        <w:rPr>
          <w:rFonts w:ascii="Times New Roman" w:hAnsi="Times New Roman"/>
          <w:sz w:val="24"/>
          <w:szCs w:val="24"/>
        </w:rPr>
        <w:t>__</w:t>
      </w:r>
    </w:p>
    <w:p w:rsidR="006B1D89" w:rsidRPr="00D1682B" w:rsidRDefault="006B1D89" w:rsidP="006B1D89">
      <w:pPr>
        <w:pStyle w:val="aa"/>
        <w:rPr>
          <w:rFonts w:ascii="Times New Roman" w:hAnsi="Times New Roman"/>
          <w:b/>
        </w:rPr>
      </w:pPr>
    </w:p>
    <w:p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w:t>
      </w:r>
      <w:proofErr w:type="gramStart"/>
      <w:r w:rsidRPr="00D1682B">
        <w:rPr>
          <w:rFonts w:ascii="Times New Roman" w:hAnsi="Times New Roman"/>
          <w:sz w:val="24"/>
          <w:szCs w:val="24"/>
        </w:rPr>
        <w:t>достаточная  /</w:t>
      </w:r>
      <w:proofErr w:type="gramEnd"/>
      <w:r w:rsidRPr="00D1682B">
        <w:rPr>
          <w:rFonts w:ascii="Times New Roman" w:hAnsi="Times New Roman"/>
          <w:sz w:val="24"/>
          <w:szCs w:val="24"/>
        </w:rPr>
        <w:t xml:space="preserve">  не достаточная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w:t>
      </w:r>
      <w:proofErr w:type="gramStart"/>
      <w:r w:rsidR="006B1D89" w:rsidRPr="00D1682B">
        <w:rPr>
          <w:rFonts w:ascii="Times New Roman" w:hAnsi="Times New Roman"/>
          <w:b/>
        </w:rPr>
        <w:t xml:space="preserve">практики:   </w:t>
      </w:r>
      <w:proofErr w:type="gramEnd"/>
      <w:r w:rsidR="006B1D89" w:rsidRPr="00D1682B">
        <w:rPr>
          <w:rFonts w:ascii="Times New Roman" w:hAnsi="Times New Roman"/>
          <w:sz w:val="24"/>
          <w:szCs w:val="24"/>
        </w:rPr>
        <w:t xml:space="preserve">-  да / нет </w:t>
      </w:r>
    </w:p>
    <w:p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r w:rsidR="00547F24">
        <w:rPr>
          <w:rFonts w:ascii="Times New Roman" w:hAnsi="Times New Roman"/>
          <w:sz w:val="24"/>
          <w:szCs w:val="24"/>
        </w:rPr>
        <w:t>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 xml:space="preserve">Освоил (а) общие </w:t>
      </w:r>
      <w:proofErr w:type="gramStart"/>
      <w:r w:rsidRPr="00D1682B">
        <w:rPr>
          <w:rFonts w:ascii="Times New Roman" w:hAnsi="Times New Roman"/>
          <w:b/>
          <w:sz w:val="24"/>
          <w:szCs w:val="24"/>
        </w:rPr>
        <w:t>компетенции:</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_______________________________________________</w:t>
      </w:r>
    </w:p>
    <w:p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r w:rsidR="00547F24">
        <w:rPr>
          <w:rFonts w:ascii="Times New Roman" w:hAnsi="Times New Roman"/>
          <w:sz w:val="24"/>
          <w:szCs w:val="24"/>
        </w:rPr>
        <w:t>___</w:t>
      </w:r>
    </w:p>
    <w:p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w:t>
      </w:r>
      <w:r w:rsidR="00547F24">
        <w:rPr>
          <w:rFonts w:ascii="Times New Roman" w:hAnsi="Times New Roman"/>
          <w:sz w:val="24"/>
          <w:szCs w:val="24"/>
        </w:rPr>
        <w:t>____________________________</w:t>
      </w:r>
      <w:r w:rsidR="00613814" w:rsidRPr="00D1682B">
        <w:rPr>
          <w:rFonts w:ascii="Times New Roman" w:hAnsi="Times New Roman"/>
          <w:sz w:val="24"/>
          <w:szCs w:val="24"/>
        </w:rPr>
        <w:t>_________________________________________________________________________</w:t>
      </w:r>
      <w:r w:rsidR="00547F24">
        <w:rPr>
          <w:rFonts w:ascii="Times New Roman" w:hAnsi="Times New Roman"/>
          <w:sz w:val="24"/>
          <w:szCs w:val="24"/>
        </w:rPr>
        <w:t>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6B1D89" w:rsidRPr="00D1682B" w:rsidRDefault="006B1D89" w:rsidP="006B1D89">
      <w:pPr>
        <w:pStyle w:val="aa"/>
        <w:rPr>
          <w:rFonts w:ascii="Times New Roman" w:hAnsi="Times New Roman"/>
          <w:sz w:val="24"/>
          <w:szCs w:val="24"/>
        </w:rPr>
      </w:pP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547F24">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w:t>
      </w:r>
      <w:r w:rsidR="00547F24">
        <w:rPr>
          <w:rFonts w:ascii="Times New Roman" w:hAnsi="Times New Roman"/>
          <w:b/>
          <w:sz w:val="24"/>
          <w:szCs w:val="24"/>
        </w:rPr>
        <w:t>______</w:t>
      </w:r>
      <w:r w:rsidRPr="00D1682B">
        <w:rPr>
          <w:rFonts w:ascii="Times New Roman" w:hAnsi="Times New Roman"/>
          <w:b/>
          <w:sz w:val="24"/>
          <w:szCs w:val="24"/>
        </w:rPr>
        <w:t>__________</w:t>
      </w:r>
    </w:p>
    <w:p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613814" w:rsidRPr="00D1682B" w:rsidTr="0001256E">
        <w:tc>
          <w:tcPr>
            <w:tcW w:w="4928" w:type="dxa"/>
          </w:tcPr>
          <w:p w:rsidR="00547F24" w:rsidRDefault="00547F24" w:rsidP="0001256E">
            <w:pPr>
              <w:pStyle w:val="aa"/>
              <w:rPr>
                <w:rFonts w:ascii="Times New Roman" w:hAnsi="Times New Roman"/>
                <w:sz w:val="24"/>
                <w:szCs w:val="24"/>
              </w:rPr>
            </w:pPr>
          </w:p>
          <w:p w:rsidR="00547F24" w:rsidRDefault="00547F24" w:rsidP="0001256E">
            <w:pPr>
              <w:pStyle w:val="aa"/>
              <w:rPr>
                <w:rFonts w:ascii="Times New Roman" w:hAnsi="Times New Roman"/>
                <w:sz w:val="24"/>
                <w:szCs w:val="24"/>
              </w:rPr>
            </w:pP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Оценки:</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 xml:space="preserve">2.Докуметация(ведение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rsidR="006B1D89" w:rsidRPr="00D1682B" w:rsidRDefault="006B1D89" w:rsidP="0001256E">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xml:space="preserve">, комплексный дифференцированный </w:t>
            </w:r>
            <w:proofErr w:type="gramStart"/>
            <w:r w:rsidR="00613814" w:rsidRPr="00D1682B">
              <w:rPr>
                <w:rFonts w:ascii="Times New Roman" w:hAnsi="Times New Roman"/>
                <w:sz w:val="24"/>
                <w:szCs w:val="24"/>
              </w:rPr>
              <w:t>зачет</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w:t>
            </w:r>
          </w:p>
        </w:tc>
        <w:tc>
          <w:tcPr>
            <w:tcW w:w="425" w:type="dxa"/>
          </w:tcPr>
          <w:p w:rsidR="006B1D89" w:rsidRPr="00D1682B" w:rsidRDefault="006B1D89" w:rsidP="0001256E">
            <w:pPr>
              <w:pStyle w:val="aa"/>
              <w:rPr>
                <w:rFonts w:ascii="Times New Roman" w:hAnsi="Times New Roman"/>
                <w:sz w:val="24"/>
                <w:szCs w:val="24"/>
              </w:rPr>
            </w:pPr>
          </w:p>
        </w:tc>
        <w:tc>
          <w:tcPr>
            <w:tcW w:w="4218" w:type="dxa"/>
          </w:tcPr>
          <w:p w:rsidR="00547F24" w:rsidRDefault="00547F24" w:rsidP="0001256E">
            <w:pPr>
              <w:pStyle w:val="aa"/>
              <w:pBdr>
                <w:bottom w:val="single" w:sz="12" w:space="1" w:color="auto"/>
              </w:pBdr>
              <w:rPr>
                <w:rFonts w:ascii="Times New Roman" w:hAnsi="Times New Roman"/>
                <w:sz w:val="24"/>
                <w:szCs w:val="24"/>
              </w:rPr>
            </w:pPr>
          </w:p>
          <w:p w:rsidR="00547F24" w:rsidRDefault="00547F24" w:rsidP="0001256E">
            <w:pPr>
              <w:pStyle w:val="aa"/>
              <w:pBdr>
                <w:bottom w:val="single" w:sz="12" w:space="1" w:color="auto"/>
              </w:pBdr>
              <w:rPr>
                <w:rFonts w:ascii="Times New Roman" w:hAnsi="Times New Roman"/>
                <w:sz w:val="24"/>
                <w:szCs w:val="24"/>
              </w:rPr>
            </w:pPr>
          </w:p>
          <w:p w:rsidR="00547F24" w:rsidRDefault="00547F24" w:rsidP="0001256E">
            <w:pPr>
              <w:pStyle w:val="aa"/>
              <w:pBdr>
                <w:bottom w:val="single" w:sz="12" w:space="1" w:color="auto"/>
              </w:pBdr>
              <w:rPr>
                <w:rFonts w:ascii="Times New Roman" w:hAnsi="Times New Roman"/>
                <w:sz w:val="24"/>
                <w:szCs w:val="24"/>
              </w:rPr>
            </w:pPr>
          </w:p>
          <w:p w:rsidR="006B1D89" w:rsidRPr="00D1682B" w:rsidRDefault="006B1D89" w:rsidP="0001256E">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D1682B" w:rsidRDefault="006B1D89" w:rsidP="0001256E">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6B1D89" w:rsidRPr="00D1682B" w:rsidRDefault="006B1D89" w:rsidP="0001256E">
            <w:pPr>
              <w:pStyle w:val="aa"/>
              <w:rPr>
                <w:rFonts w:ascii="Times New Roman" w:hAnsi="Times New Roman"/>
                <w:sz w:val="24"/>
                <w:szCs w:val="24"/>
              </w:rPr>
            </w:pPr>
          </w:p>
          <w:p w:rsidR="006B1D89" w:rsidRPr="00D1682B" w:rsidRDefault="006B1D89" w:rsidP="0001256E">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6B1D89" w:rsidRPr="00D1682B" w:rsidRDefault="006B1D89" w:rsidP="00547F24">
      <w:pPr>
        <w:pStyle w:val="aa"/>
        <w:ind w:right="-567"/>
        <w:rPr>
          <w:rFonts w:ascii="Times New Roman" w:hAnsi="Times New Roman"/>
          <w:sz w:val="20"/>
        </w:rPr>
      </w:pPr>
      <w:r w:rsidRPr="00D1682B">
        <w:rPr>
          <w:rFonts w:ascii="Times New Roman" w:hAnsi="Times New Roman"/>
          <w:sz w:val="20"/>
        </w:rPr>
        <w:lastRenderedPageBreak/>
        <w:t xml:space="preserve">Результатом освоения обучающимися программы производственной практики </w:t>
      </w:r>
      <w:r w:rsidR="00547F24" w:rsidRPr="00547F24">
        <w:rPr>
          <w:rFonts w:ascii="Times New Roman" w:hAnsi="Times New Roman"/>
          <w:b/>
          <w:sz w:val="20"/>
          <w:szCs w:val="20"/>
        </w:rPr>
        <w:t>МДК 04.02. Медицинская помощь в экстренной форме при состояниях</w:t>
      </w:r>
      <w:r w:rsidR="00547F24" w:rsidRPr="00D1682B">
        <w:rPr>
          <w:rFonts w:ascii="Times New Roman" w:hAnsi="Times New Roman"/>
          <w:sz w:val="20"/>
        </w:rPr>
        <w:t xml:space="preserve"> </w:t>
      </w:r>
      <w:r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Pr="00D1682B">
        <w:rPr>
          <w:rFonts w:ascii="Times New Roman" w:hAnsi="Times New Roman"/>
          <w:sz w:val="20"/>
        </w:rPr>
        <w:t xml:space="preserve"> деятельности</w:t>
      </w:r>
      <w:r w:rsidR="00547F24">
        <w:rPr>
          <w:rFonts w:ascii="Times New Roman" w:hAnsi="Times New Roman"/>
          <w:sz w:val="20"/>
        </w:rPr>
        <w:t xml:space="preserve"> </w:t>
      </w:r>
      <w:r w:rsidR="00547F24" w:rsidRPr="00547F24">
        <w:rPr>
          <w:rFonts w:ascii="Times New Roman" w:hAnsi="Times New Roman"/>
          <w:b/>
          <w:sz w:val="20"/>
          <w:szCs w:val="20"/>
        </w:rPr>
        <w:t xml:space="preserve">ПМ.04 Оказание медицинской помощи в экстренной </w:t>
      </w:r>
      <w:proofErr w:type="spellStart"/>
      <w:proofErr w:type="gramStart"/>
      <w:r w:rsidR="00547F24" w:rsidRPr="00547F24">
        <w:rPr>
          <w:rFonts w:ascii="Times New Roman" w:hAnsi="Times New Roman"/>
          <w:b/>
          <w:sz w:val="20"/>
          <w:szCs w:val="20"/>
        </w:rPr>
        <w:t>форме</w:t>
      </w:r>
      <w:r w:rsidRPr="00547F24">
        <w:rPr>
          <w:rFonts w:ascii="Times New Roman" w:hAnsi="Times New Roman"/>
          <w:b/>
          <w:sz w:val="20"/>
          <w:szCs w:val="20"/>
        </w:rPr>
        <w:t>,</w:t>
      </w:r>
      <w:r w:rsidRPr="00547F24">
        <w:rPr>
          <w:rFonts w:ascii="Times New Roman" w:hAnsi="Times New Roman"/>
          <w:sz w:val="20"/>
          <w:szCs w:val="20"/>
        </w:rPr>
        <w:t>в</w:t>
      </w:r>
      <w:proofErr w:type="spellEnd"/>
      <w:proofErr w:type="gramEnd"/>
      <w:r w:rsidRPr="00D1682B">
        <w:rPr>
          <w:rFonts w:ascii="Times New Roman" w:hAnsi="Times New Roman"/>
          <w:sz w:val="20"/>
        </w:rPr>
        <w:t xml:space="preserve">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7670"/>
        <w:gridCol w:w="982"/>
      </w:tblGrid>
      <w:tr w:rsidR="00547F24" w:rsidRPr="00D1682B" w:rsidTr="00547F24">
        <w:trPr>
          <w:trHeight w:val="415"/>
        </w:trPr>
        <w:tc>
          <w:tcPr>
            <w:tcW w:w="524" w:type="pct"/>
            <w:vAlign w:val="center"/>
            <w:hideMark/>
          </w:tcPr>
          <w:p w:rsidR="00547F24" w:rsidRPr="00D1682B" w:rsidRDefault="00547F24" w:rsidP="0001256E">
            <w:pPr>
              <w:widowControl w:val="0"/>
              <w:suppressAutoHyphens/>
              <w:jc w:val="center"/>
              <w:rPr>
                <w:b/>
              </w:rPr>
            </w:pPr>
            <w:r w:rsidRPr="00D1682B">
              <w:rPr>
                <w:b/>
              </w:rPr>
              <w:t>Код</w:t>
            </w:r>
          </w:p>
        </w:tc>
        <w:tc>
          <w:tcPr>
            <w:tcW w:w="4476" w:type="pct"/>
            <w:gridSpan w:val="2"/>
            <w:vAlign w:val="center"/>
            <w:hideMark/>
          </w:tcPr>
          <w:p w:rsidR="00547F24" w:rsidRPr="00D1682B" w:rsidRDefault="00547F24" w:rsidP="0001256E">
            <w:pPr>
              <w:widowControl w:val="0"/>
              <w:suppressAutoHyphens/>
              <w:jc w:val="center"/>
              <w:rPr>
                <w:b/>
              </w:rPr>
            </w:pPr>
            <w:r w:rsidRPr="00D1682B">
              <w:rPr>
                <w:b/>
              </w:rPr>
              <w:t>Наименование результата обучения</w:t>
            </w:r>
          </w:p>
        </w:tc>
      </w:tr>
      <w:tr w:rsidR="00547F24" w:rsidRPr="00D1682B" w:rsidTr="00547F24">
        <w:tc>
          <w:tcPr>
            <w:tcW w:w="524" w:type="pct"/>
            <w:hideMark/>
          </w:tcPr>
          <w:p w:rsidR="00547F24" w:rsidRPr="000B37A5" w:rsidRDefault="00547F24" w:rsidP="009D16B6">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4.1.</w:t>
            </w:r>
          </w:p>
        </w:tc>
        <w:tc>
          <w:tcPr>
            <w:tcW w:w="4476" w:type="pct"/>
            <w:gridSpan w:val="2"/>
          </w:tcPr>
          <w:p w:rsidR="00547F24" w:rsidRPr="00D1682B" w:rsidRDefault="00547F24" w:rsidP="0001256E">
            <w:pPr>
              <w:widowControl w:val="0"/>
              <w:suppressAutoHyphens/>
              <w:jc w:val="both"/>
            </w:pPr>
            <w:r w:rsidRPr="000B37A5">
              <w:rPr>
                <w:bCs/>
                <w:iCs/>
              </w:rPr>
              <w:t>Проводить оценку состояния беременной, роженицы, родильницы, новорождённого, требующего оказания неотложной или экстренной медицинской помощи</w:t>
            </w:r>
          </w:p>
        </w:tc>
      </w:tr>
      <w:tr w:rsidR="00547F24" w:rsidRPr="00D1682B" w:rsidTr="00547F24">
        <w:tc>
          <w:tcPr>
            <w:tcW w:w="524" w:type="pct"/>
          </w:tcPr>
          <w:p w:rsidR="00547F24" w:rsidRPr="000B37A5" w:rsidRDefault="00547F24" w:rsidP="009D16B6">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4.2.</w:t>
            </w:r>
          </w:p>
        </w:tc>
        <w:tc>
          <w:tcPr>
            <w:tcW w:w="4476" w:type="pct"/>
            <w:gridSpan w:val="2"/>
          </w:tcPr>
          <w:p w:rsidR="00547F24" w:rsidRPr="00D1682B" w:rsidRDefault="00547F24" w:rsidP="00B57808">
            <w:pPr>
              <w:widowControl w:val="0"/>
              <w:suppressAutoHyphens/>
              <w:jc w:val="both"/>
            </w:pPr>
            <w:r w:rsidRPr="000B37A5">
              <w:rPr>
                <w:bCs/>
                <w:iCs/>
              </w:rPr>
              <w:t xml:space="preserve">Оказывать медицинскую помощь в экстренной форме при состояниях, представляющих угрозу жизни, в том числе во время самопроизвольных неосложненных родов и в послеродовый период </w:t>
            </w:r>
          </w:p>
        </w:tc>
      </w:tr>
      <w:tr w:rsidR="00547F24" w:rsidRPr="00D1682B" w:rsidTr="00547F24">
        <w:trPr>
          <w:trHeight w:val="627"/>
        </w:trPr>
        <w:tc>
          <w:tcPr>
            <w:tcW w:w="524" w:type="pct"/>
          </w:tcPr>
          <w:p w:rsidR="00547F24" w:rsidRPr="000B37A5" w:rsidRDefault="00547F24" w:rsidP="009D16B6">
            <w:pPr>
              <w:pStyle w:val="2"/>
              <w:spacing w:before="0" w:line="276" w:lineRule="auto"/>
              <w:jc w:val="both"/>
              <w:rPr>
                <w:rStyle w:val="a9"/>
                <w:rFonts w:ascii="Times New Roman" w:hAnsi="Times New Roman"/>
                <w:b/>
                <w:i w:val="0"/>
                <w:iCs/>
                <w:color w:val="auto"/>
                <w:sz w:val="24"/>
                <w:szCs w:val="24"/>
              </w:rPr>
            </w:pPr>
            <w:r w:rsidRPr="000B37A5">
              <w:rPr>
                <w:rFonts w:ascii="Times New Roman" w:hAnsi="Times New Roman"/>
                <w:bCs/>
                <w:iCs/>
                <w:color w:val="auto"/>
                <w:sz w:val="24"/>
                <w:szCs w:val="24"/>
              </w:rPr>
              <w:t>ПК 4.3.</w:t>
            </w:r>
          </w:p>
        </w:tc>
        <w:tc>
          <w:tcPr>
            <w:tcW w:w="4476" w:type="pct"/>
            <w:gridSpan w:val="2"/>
          </w:tcPr>
          <w:p w:rsidR="00547F24" w:rsidRPr="00D1682B" w:rsidRDefault="00547F24" w:rsidP="00B57808">
            <w:pPr>
              <w:widowControl w:val="0"/>
              <w:suppressAutoHyphens/>
              <w:jc w:val="both"/>
            </w:pPr>
            <w:r w:rsidRPr="000B37A5">
              <w:rPr>
                <w:bCs/>
                <w:iCs/>
              </w:rPr>
              <w:t>Применять лекарственные препараты и медицинские изделия при оказании медицинской помощи в экстренной форме</w:t>
            </w:r>
          </w:p>
        </w:tc>
      </w:tr>
      <w:tr w:rsidR="00547F24" w:rsidRPr="00D1682B" w:rsidTr="00547F24">
        <w:trPr>
          <w:trHeight w:val="627"/>
        </w:trPr>
        <w:tc>
          <w:tcPr>
            <w:tcW w:w="524" w:type="pct"/>
          </w:tcPr>
          <w:p w:rsidR="00547F24" w:rsidRPr="000B37A5" w:rsidRDefault="00547F24" w:rsidP="009D16B6">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4.4.</w:t>
            </w:r>
          </w:p>
        </w:tc>
        <w:tc>
          <w:tcPr>
            <w:tcW w:w="4476" w:type="pct"/>
            <w:gridSpan w:val="2"/>
          </w:tcPr>
          <w:p w:rsidR="00547F24" w:rsidRPr="00D1682B" w:rsidRDefault="00547F24" w:rsidP="00B57808">
            <w:pPr>
              <w:widowControl w:val="0"/>
              <w:suppressAutoHyphens/>
              <w:jc w:val="both"/>
            </w:pPr>
            <w:r w:rsidRPr="000B37A5">
              <w:rPr>
                <w:bCs/>
                <w:iCs/>
              </w:rPr>
              <w:t>Проводить мониторинг состояния пациента при оказании неотложной или экстренной медицинской помощи во время эвакуации (транспортировки)</w:t>
            </w:r>
          </w:p>
        </w:tc>
      </w:tr>
      <w:tr w:rsidR="00547F24" w:rsidRPr="00D1682B" w:rsidTr="00547F24">
        <w:trPr>
          <w:trHeight w:val="627"/>
        </w:trPr>
        <w:tc>
          <w:tcPr>
            <w:tcW w:w="524" w:type="pct"/>
          </w:tcPr>
          <w:p w:rsidR="00547F24" w:rsidRPr="000B37A5" w:rsidRDefault="00547F24" w:rsidP="009D16B6">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4.5.</w:t>
            </w:r>
          </w:p>
        </w:tc>
        <w:tc>
          <w:tcPr>
            <w:tcW w:w="4476" w:type="pct"/>
            <w:gridSpan w:val="2"/>
          </w:tcPr>
          <w:p w:rsidR="00547F24" w:rsidRPr="00D1682B" w:rsidRDefault="00547F24" w:rsidP="00B57808">
            <w:pPr>
              <w:widowControl w:val="0"/>
              <w:suppressAutoHyphens/>
              <w:jc w:val="both"/>
            </w:pPr>
            <w:r w:rsidRPr="000B37A5">
              <w:rPr>
                <w:bCs/>
                <w:iCs/>
              </w:rPr>
              <w:t>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r>
      <w:tr w:rsidR="00547F24" w:rsidRPr="00D1682B" w:rsidTr="00547F24">
        <w:trPr>
          <w:trHeight w:val="469"/>
        </w:trPr>
        <w:tc>
          <w:tcPr>
            <w:tcW w:w="524" w:type="pct"/>
          </w:tcPr>
          <w:p w:rsidR="00547F24" w:rsidRPr="000B37A5" w:rsidRDefault="00547F24" w:rsidP="009D16B6">
            <w:pPr>
              <w:pStyle w:val="2"/>
              <w:spacing w:before="0" w:line="276" w:lineRule="auto"/>
              <w:jc w:val="both"/>
              <w:rPr>
                <w:rFonts w:ascii="Times New Roman" w:hAnsi="Times New Roman"/>
                <w:bCs/>
                <w:iCs/>
                <w:color w:val="auto"/>
                <w:sz w:val="24"/>
                <w:szCs w:val="24"/>
              </w:rPr>
            </w:pPr>
            <w:r w:rsidRPr="000B37A5">
              <w:rPr>
                <w:rFonts w:ascii="Times New Roman" w:hAnsi="Times New Roman"/>
                <w:bCs/>
                <w:iCs/>
                <w:color w:val="auto"/>
                <w:sz w:val="24"/>
                <w:szCs w:val="24"/>
              </w:rPr>
              <w:t>ПК 4.6.</w:t>
            </w:r>
          </w:p>
        </w:tc>
        <w:tc>
          <w:tcPr>
            <w:tcW w:w="4476" w:type="pct"/>
            <w:gridSpan w:val="2"/>
          </w:tcPr>
          <w:p w:rsidR="00547F24" w:rsidRPr="00D1682B" w:rsidRDefault="00547F24" w:rsidP="00B57808">
            <w:pPr>
              <w:widowControl w:val="0"/>
              <w:suppressAutoHyphens/>
              <w:jc w:val="both"/>
            </w:pPr>
            <w:r w:rsidRPr="000B37A5">
              <w:rPr>
                <w:bCs/>
                <w:iCs/>
              </w:rPr>
              <w:t>Обеспечивать госпитализацию пациентов, нуждающихся в оказании специализированной медицинской помощи</w:t>
            </w:r>
          </w:p>
        </w:tc>
      </w:tr>
      <w:tr w:rsidR="00547F24" w:rsidRPr="00D1682B" w:rsidTr="00D1682B">
        <w:trPr>
          <w:trHeight w:val="398"/>
        </w:trPr>
        <w:tc>
          <w:tcPr>
            <w:tcW w:w="524" w:type="pct"/>
          </w:tcPr>
          <w:p w:rsidR="00547F24" w:rsidRPr="00D1682B" w:rsidRDefault="00547F24" w:rsidP="0001256E">
            <w:pPr>
              <w:widowControl w:val="0"/>
              <w:suppressAutoHyphens/>
              <w:jc w:val="both"/>
            </w:pPr>
          </w:p>
        </w:tc>
        <w:tc>
          <w:tcPr>
            <w:tcW w:w="3968" w:type="pct"/>
          </w:tcPr>
          <w:p w:rsidR="00547F24" w:rsidRPr="00D1682B" w:rsidRDefault="00547F24" w:rsidP="0001256E">
            <w:pPr>
              <w:widowControl w:val="0"/>
              <w:suppressAutoHyphens/>
              <w:jc w:val="center"/>
              <w:rPr>
                <w:b/>
              </w:rPr>
            </w:pPr>
            <w:r w:rsidRPr="00D1682B">
              <w:rPr>
                <w:b/>
              </w:rPr>
              <w:t>Уровень освоения общих компетенций</w:t>
            </w:r>
          </w:p>
        </w:tc>
        <w:tc>
          <w:tcPr>
            <w:tcW w:w="508" w:type="pct"/>
          </w:tcPr>
          <w:p w:rsidR="00547F24" w:rsidRPr="00D1682B" w:rsidRDefault="00547F24" w:rsidP="0001256E">
            <w:pPr>
              <w:widowControl w:val="0"/>
              <w:suppressAutoHyphens/>
              <w:jc w:val="center"/>
              <w:rPr>
                <w:b/>
              </w:rPr>
            </w:pPr>
            <w:r w:rsidRPr="00D1682B">
              <w:rPr>
                <w:b/>
              </w:rPr>
              <w:t>0,1,2*</w:t>
            </w:r>
          </w:p>
        </w:tc>
      </w:tr>
      <w:tr w:rsidR="00547F24" w:rsidRPr="00D1682B" w:rsidTr="00D1682B">
        <w:tc>
          <w:tcPr>
            <w:tcW w:w="524" w:type="pct"/>
            <w:hideMark/>
          </w:tcPr>
          <w:p w:rsidR="00547F24" w:rsidRPr="000B37A5" w:rsidRDefault="00547F24" w:rsidP="00547F24">
            <w:pPr>
              <w:pStyle w:val="1"/>
              <w:ind w:firstLine="0"/>
              <w:jc w:val="both"/>
              <w:rPr>
                <w:rStyle w:val="a9"/>
                <w:i w:val="0"/>
                <w:iCs/>
              </w:rPr>
            </w:pPr>
            <w:r w:rsidRPr="000B37A5">
              <w:t>ОК 01.</w:t>
            </w:r>
          </w:p>
        </w:tc>
        <w:tc>
          <w:tcPr>
            <w:tcW w:w="3968" w:type="pct"/>
          </w:tcPr>
          <w:p w:rsidR="00547F24" w:rsidRPr="000B37A5" w:rsidRDefault="00547F24" w:rsidP="00547F24">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rPr>
                <w:rStyle w:val="a9"/>
                <w:i w:val="0"/>
                <w:iCs/>
              </w:rPr>
            </w:pPr>
            <w:r w:rsidRPr="000B37A5">
              <w:t>ОК 02.</w:t>
            </w:r>
          </w:p>
        </w:tc>
        <w:tc>
          <w:tcPr>
            <w:tcW w:w="3968" w:type="pct"/>
          </w:tcPr>
          <w:p w:rsidR="00547F24" w:rsidRPr="000B37A5" w:rsidRDefault="00547F24" w:rsidP="00547F24">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rPr>
                <w:rStyle w:val="a9"/>
                <w:b/>
                <w:i w:val="0"/>
                <w:iCs/>
              </w:rPr>
            </w:pPr>
            <w:r w:rsidRPr="000B37A5">
              <w:t>ОК 03.</w:t>
            </w:r>
          </w:p>
        </w:tc>
        <w:tc>
          <w:tcPr>
            <w:tcW w:w="3968" w:type="pct"/>
          </w:tcPr>
          <w:p w:rsidR="00547F24" w:rsidRPr="000B37A5" w:rsidRDefault="00547F24" w:rsidP="00547F24">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rPr>
                <w:rStyle w:val="a9"/>
                <w:b/>
                <w:i w:val="0"/>
                <w:iCs/>
              </w:rPr>
            </w:pPr>
            <w:r w:rsidRPr="000B37A5">
              <w:t>ОК 04.</w:t>
            </w:r>
          </w:p>
        </w:tc>
        <w:tc>
          <w:tcPr>
            <w:tcW w:w="3968" w:type="pct"/>
          </w:tcPr>
          <w:p w:rsidR="00547F24" w:rsidRPr="000B37A5" w:rsidRDefault="00547F24" w:rsidP="00547F24">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rPr>
                <w:rStyle w:val="a9"/>
                <w:b/>
                <w:i w:val="0"/>
                <w:iCs/>
              </w:rPr>
            </w:pPr>
            <w:r w:rsidRPr="000B37A5">
              <w:t>ОК 05</w:t>
            </w:r>
          </w:p>
        </w:tc>
        <w:tc>
          <w:tcPr>
            <w:tcW w:w="3968" w:type="pct"/>
          </w:tcPr>
          <w:p w:rsidR="00547F24" w:rsidRPr="000B37A5" w:rsidRDefault="00547F24" w:rsidP="00547F24">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rPr>
                <w:rStyle w:val="a9"/>
                <w:b/>
                <w:i w:val="0"/>
                <w:iCs/>
              </w:rPr>
            </w:pPr>
            <w:r w:rsidRPr="000B37A5">
              <w:t>ОК 06.</w:t>
            </w:r>
          </w:p>
        </w:tc>
        <w:tc>
          <w:tcPr>
            <w:tcW w:w="3968" w:type="pct"/>
          </w:tcPr>
          <w:p w:rsidR="00547F24" w:rsidRPr="000B37A5" w:rsidRDefault="00547F24" w:rsidP="00547F24">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pPr>
            <w:r w:rsidRPr="000B37A5">
              <w:rPr>
                <w:bCs/>
                <w:iCs/>
              </w:rPr>
              <w:t>ОК 07</w:t>
            </w:r>
          </w:p>
        </w:tc>
        <w:tc>
          <w:tcPr>
            <w:tcW w:w="3968" w:type="pct"/>
          </w:tcPr>
          <w:p w:rsidR="00547F24" w:rsidRDefault="00547F24" w:rsidP="00547F24">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547F24" w:rsidRPr="00D1682B" w:rsidRDefault="00547F24" w:rsidP="00547F24">
            <w:pPr>
              <w:widowControl w:val="0"/>
              <w:suppressAutoHyphens/>
              <w:jc w:val="both"/>
            </w:pPr>
          </w:p>
        </w:tc>
      </w:tr>
      <w:tr w:rsidR="00547F24" w:rsidRPr="00D1682B" w:rsidTr="00D1682B">
        <w:tc>
          <w:tcPr>
            <w:tcW w:w="524" w:type="pct"/>
            <w:hideMark/>
          </w:tcPr>
          <w:p w:rsidR="00547F24" w:rsidRPr="000B37A5" w:rsidRDefault="00547F24" w:rsidP="00547F24">
            <w:pPr>
              <w:pStyle w:val="1"/>
              <w:ind w:firstLine="0"/>
              <w:jc w:val="both"/>
            </w:pPr>
            <w:r w:rsidRPr="000B37A5">
              <w:rPr>
                <w:bCs/>
                <w:iCs/>
              </w:rPr>
              <w:t>ОК 09</w:t>
            </w:r>
          </w:p>
        </w:tc>
        <w:tc>
          <w:tcPr>
            <w:tcW w:w="3968" w:type="pct"/>
          </w:tcPr>
          <w:p w:rsidR="00547F24" w:rsidRDefault="00547F24" w:rsidP="00547F24">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c>
          <w:tcPr>
            <w:tcW w:w="508" w:type="pct"/>
          </w:tcPr>
          <w:p w:rsidR="00547F24" w:rsidRPr="00D1682B" w:rsidRDefault="00547F24" w:rsidP="00547F24">
            <w:pPr>
              <w:widowControl w:val="0"/>
              <w:suppressAutoHyphens/>
              <w:jc w:val="both"/>
            </w:pPr>
          </w:p>
        </w:tc>
      </w:tr>
    </w:tbl>
    <w:p w:rsidR="006B1D89" w:rsidRPr="00D1682B" w:rsidRDefault="006B1D89" w:rsidP="006B1D89">
      <w:pPr>
        <w:pStyle w:val="aa"/>
        <w:jc w:val="both"/>
        <w:rPr>
          <w:rFonts w:ascii="Times New Roman" w:hAnsi="Times New Roman"/>
          <w:sz w:val="20"/>
        </w:rPr>
      </w:pPr>
    </w:p>
    <w:p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rsidR="006B1D89" w:rsidRPr="00D1682B" w:rsidRDefault="006B1D89" w:rsidP="00ED7E78">
      <w:pPr>
        <w:spacing w:line="360" w:lineRule="auto"/>
        <w:jc w:val="right"/>
      </w:pPr>
    </w:p>
    <w:p w:rsidR="0012627F" w:rsidRPr="00D1682B" w:rsidRDefault="0012627F" w:rsidP="0012627F">
      <w:pPr>
        <w:keepNext/>
        <w:autoSpaceDE w:val="0"/>
        <w:autoSpaceDN w:val="0"/>
        <w:jc w:val="right"/>
        <w:outlineLvl w:val="0"/>
        <w:rPr>
          <w:sz w:val="28"/>
          <w:szCs w:val="28"/>
        </w:rPr>
        <w:sectPr w:rsidR="0012627F" w:rsidRPr="00D1682B" w:rsidSect="00265482">
          <w:pgSz w:w="11906" w:h="16838"/>
          <w:pgMar w:top="1134" w:right="424" w:bottom="1134" w:left="1701" w:header="708" w:footer="708" w:gutter="0"/>
          <w:cols w:space="708"/>
          <w:docGrid w:linePitch="360"/>
        </w:sectPr>
      </w:pPr>
    </w:p>
    <w:p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rsidR="0012627F" w:rsidRPr="00527ECD" w:rsidRDefault="0012627F" w:rsidP="00AD4E7F">
      <w:pPr>
        <w:tabs>
          <w:tab w:val="num" w:pos="360"/>
        </w:tabs>
        <w:ind w:firstLine="709"/>
        <w:jc w:val="center"/>
        <w:rPr>
          <w:b/>
        </w:rPr>
      </w:pPr>
      <w:r w:rsidRPr="00527ECD">
        <w:rPr>
          <w:b/>
        </w:rPr>
        <w:t>АТТЕСТАЦИОННЫЙ ЛИСТ</w:t>
      </w:r>
    </w:p>
    <w:p w:rsidR="0012627F" w:rsidRPr="00527ECD" w:rsidRDefault="0012627F" w:rsidP="00AD4E7F">
      <w:pPr>
        <w:tabs>
          <w:tab w:val="num" w:pos="-567"/>
        </w:tabs>
      </w:pPr>
      <w:r w:rsidRPr="00527ECD">
        <w:t>Ф.И.О. обучающегося ____________________________________________________________________________________</w:t>
      </w:r>
    </w:p>
    <w:p w:rsidR="0012627F" w:rsidRPr="00527ECD" w:rsidRDefault="0012627F" w:rsidP="00AD4E7F">
      <w:pPr>
        <w:tabs>
          <w:tab w:val="num" w:pos="-567"/>
        </w:tabs>
      </w:pPr>
      <w:r w:rsidRPr="00527ECD">
        <w:t xml:space="preserve">Специальность </w:t>
      </w:r>
      <w:r w:rsidR="00F42488" w:rsidRPr="00527ECD">
        <w:rPr>
          <w:b/>
        </w:rPr>
        <w:t xml:space="preserve">31.02.02 Акушерское </w:t>
      </w:r>
      <w:proofErr w:type="gramStart"/>
      <w:r w:rsidR="00F42488" w:rsidRPr="00527ECD">
        <w:rPr>
          <w:b/>
        </w:rPr>
        <w:t>дело</w:t>
      </w:r>
      <w:r w:rsidRPr="00527ECD">
        <w:rPr>
          <w:color w:val="FF0000"/>
        </w:rPr>
        <w:t xml:space="preserve">  </w:t>
      </w:r>
      <w:r w:rsidR="00F42488" w:rsidRPr="00527ECD">
        <w:t>К</w:t>
      </w:r>
      <w:r w:rsidRPr="00527ECD">
        <w:t>урс</w:t>
      </w:r>
      <w:proofErr w:type="gramEnd"/>
      <w:r w:rsidRPr="00527ECD">
        <w:t xml:space="preserve"> ________Группа _________________</w:t>
      </w:r>
    </w:p>
    <w:p w:rsidR="00F42488" w:rsidRPr="00527ECD" w:rsidRDefault="00F42488" w:rsidP="00F42488">
      <w:pPr>
        <w:tabs>
          <w:tab w:val="left" w:pos="851"/>
        </w:tabs>
        <w:rPr>
          <w:b/>
        </w:rPr>
      </w:pPr>
      <w:r w:rsidRPr="00527ECD">
        <w:rPr>
          <w:b/>
        </w:rPr>
        <w:t>ПМ.04 Оказание медицинской помощи в экстренной форме</w:t>
      </w:r>
    </w:p>
    <w:p w:rsidR="00F42488" w:rsidRPr="00527ECD" w:rsidRDefault="00F42488" w:rsidP="00F42488">
      <w:pPr>
        <w:rPr>
          <w:b/>
        </w:rPr>
      </w:pPr>
      <w:r w:rsidRPr="00527ECD">
        <w:rPr>
          <w:b/>
        </w:rPr>
        <w:t xml:space="preserve">МДК 04.02. Медицинская помощь в экстренной форме при состояниях, представляющих угрозу жизни </w:t>
      </w:r>
    </w:p>
    <w:p w:rsidR="0012627F" w:rsidRPr="00527ECD" w:rsidRDefault="0012627F" w:rsidP="00AD4E7F">
      <w:pPr>
        <w:tabs>
          <w:tab w:val="num" w:pos="360"/>
        </w:tabs>
      </w:pPr>
      <w:r w:rsidRPr="00527ECD">
        <w:t>Ме</w:t>
      </w:r>
      <w:r w:rsidR="00AD4E7F" w:rsidRPr="00527ECD">
        <w:t xml:space="preserve">сто прохождения практики </w:t>
      </w:r>
      <w:r w:rsidRPr="00527ECD">
        <w:t>____________________________________________</w:t>
      </w:r>
      <w:r w:rsidR="00527ECD" w:rsidRPr="00527ECD">
        <w:t>_________________________________</w:t>
      </w:r>
      <w:r w:rsidRPr="00527ECD">
        <w:t xml:space="preserve"> </w:t>
      </w:r>
    </w:p>
    <w:p w:rsidR="0012627F" w:rsidRPr="00527ECD" w:rsidRDefault="0012627F" w:rsidP="00AD4E7F">
      <w:pPr>
        <w:tabs>
          <w:tab w:val="num" w:pos="360"/>
        </w:tabs>
      </w:pPr>
      <w:r w:rsidRPr="00527ECD">
        <w:t xml:space="preserve">                                                                     (</w:t>
      </w:r>
      <w:proofErr w:type="gramStart"/>
      <w:r w:rsidRPr="00527ECD">
        <w:t>наименование</w:t>
      </w:r>
      <w:proofErr w:type="gramEnd"/>
      <w:r w:rsidRPr="00527ECD">
        <w:t xml:space="preserve"> медицинской организации)</w:t>
      </w:r>
    </w:p>
    <w:p w:rsidR="0012627F" w:rsidRPr="00527ECD" w:rsidRDefault="0012627F" w:rsidP="00AD4E7F">
      <w:pPr>
        <w:tabs>
          <w:tab w:val="num" w:pos="360"/>
        </w:tabs>
      </w:pPr>
      <w:r w:rsidRPr="00527ECD">
        <w:t>Сроки проведения практики _________________________________________________________________________________</w:t>
      </w:r>
      <w:r w:rsidR="00F42488" w:rsidRPr="00527ECD">
        <w:t>______________________</w:t>
      </w:r>
    </w:p>
    <w:p w:rsidR="0012627F" w:rsidRPr="00527ECD" w:rsidRDefault="0012627F" w:rsidP="001A0C75">
      <w:pPr>
        <w:tabs>
          <w:tab w:val="left" w:pos="851"/>
        </w:tabs>
        <w:rPr>
          <w:b/>
        </w:rPr>
      </w:pPr>
      <w:r w:rsidRPr="00527ECD">
        <w:rPr>
          <w:b/>
        </w:rPr>
        <w:tab/>
        <w:t xml:space="preserve">По результатам производственной практики овладел (а) видом деятельности </w:t>
      </w:r>
      <w:r w:rsidR="00F42488" w:rsidRPr="00527ECD">
        <w:rPr>
          <w:b/>
        </w:rPr>
        <w:t>ПМ.04 Оказание медицинской помощи в экстренной форме</w:t>
      </w:r>
      <w:r w:rsidRPr="00527ECD">
        <w:rPr>
          <w:b/>
          <w:i/>
        </w:rPr>
        <w:t xml:space="preserve">, </w:t>
      </w:r>
      <w:r w:rsidRPr="00527ECD">
        <w:rPr>
          <w:b/>
        </w:rPr>
        <w:t>в том числе профессиональными (ПК):</w:t>
      </w:r>
      <w:r w:rsidR="001A0C75">
        <w:rPr>
          <w:b/>
        </w:rPr>
        <w:t xml:space="preserve"> </w:t>
      </w:r>
      <w:r w:rsidRPr="00527ECD">
        <w:rPr>
          <w:b/>
        </w:rPr>
        <w:t>О – оптимальный (5)   В – Высокий (4)   Д – Допустимый (3)</w:t>
      </w:r>
    </w:p>
    <w:p w:rsidR="0012627F" w:rsidRPr="00527ECD" w:rsidRDefault="0012627F" w:rsidP="00AD4E7F">
      <w:pPr>
        <w:tabs>
          <w:tab w:val="left" w:pos="111"/>
          <w:tab w:val="num" w:pos="360"/>
        </w:tabs>
        <w:jc w:val="center"/>
        <w:rPr>
          <w:b/>
        </w:rPr>
      </w:pPr>
      <w:r w:rsidRPr="00527ECD">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6840"/>
        <w:gridCol w:w="1500"/>
        <w:gridCol w:w="2344"/>
      </w:tblGrid>
      <w:tr w:rsidR="0012627F" w:rsidRPr="00527ECD" w:rsidTr="001A0C75">
        <w:tc>
          <w:tcPr>
            <w:tcW w:w="1331" w:type="pct"/>
            <w:vMerge w:val="restart"/>
            <w:shd w:val="clear" w:color="auto" w:fill="auto"/>
            <w:vAlign w:val="center"/>
            <w:hideMark/>
          </w:tcPr>
          <w:p w:rsidR="0012627F" w:rsidRPr="00527ECD" w:rsidRDefault="0012627F" w:rsidP="00AD4E7F">
            <w:pPr>
              <w:jc w:val="center"/>
              <w:rPr>
                <w:b/>
              </w:rPr>
            </w:pPr>
            <w:r w:rsidRPr="00527ECD">
              <w:rPr>
                <w:b/>
              </w:rPr>
              <w:t>Профессиональные компетенции</w:t>
            </w:r>
          </w:p>
        </w:tc>
        <w:tc>
          <w:tcPr>
            <w:tcW w:w="2349" w:type="pct"/>
            <w:vMerge w:val="restart"/>
            <w:shd w:val="clear" w:color="auto" w:fill="auto"/>
            <w:vAlign w:val="center"/>
            <w:hideMark/>
          </w:tcPr>
          <w:p w:rsidR="0012627F" w:rsidRPr="00527ECD" w:rsidRDefault="0012627F" w:rsidP="00AD4E7F">
            <w:pPr>
              <w:jc w:val="center"/>
              <w:rPr>
                <w:b/>
              </w:rPr>
            </w:pPr>
            <w:r w:rsidRPr="00527ECD">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12627F" w:rsidRPr="00527ECD" w:rsidRDefault="0012627F" w:rsidP="00AD4E7F">
            <w:pPr>
              <w:tabs>
                <w:tab w:val="num" w:pos="360"/>
              </w:tabs>
              <w:jc w:val="center"/>
              <w:rPr>
                <w:b/>
              </w:rPr>
            </w:pPr>
            <w:r w:rsidRPr="00527ECD">
              <w:rPr>
                <w:b/>
              </w:rPr>
              <w:t>Оценка руководителя ПП</w:t>
            </w:r>
          </w:p>
        </w:tc>
      </w:tr>
      <w:tr w:rsidR="00AD4E7F" w:rsidRPr="00527ECD" w:rsidTr="001A0C75">
        <w:trPr>
          <w:trHeight w:val="631"/>
        </w:trPr>
        <w:tc>
          <w:tcPr>
            <w:tcW w:w="1331" w:type="pct"/>
            <w:vMerge/>
            <w:shd w:val="clear" w:color="auto" w:fill="auto"/>
            <w:vAlign w:val="center"/>
            <w:hideMark/>
          </w:tcPr>
          <w:p w:rsidR="00AD4E7F" w:rsidRPr="00527ECD" w:rsidRDefault="00AD4E7F" w:rsidP="00AD4E7F">
            <w:pPr>
              <w:ind w:firstLine="709"/>
              <w:jc w:val="center"/>
              <w:rPr>
                <w:b/>
              </w:rPr>
            </w:pPr>
          </w:p>
        </w:tc>
        <w:tc>
          <w:tcPr>
            <w:tcW w:w="2349" w:type="pct"/>
            <w:vMerge/>
            <w:shd w:val="clear" w:color="auto" w:fill="auto"/>
            <w:vAlign w:val="center"/>
            <w:hideMark/>
          </w:tcPr>
          <w:p w:rsidR="00AD4E7F" w:rsidRPr="00527ECD" w:rsidRDefault="00AD4E7F" w:rsidP="00AD4E7F">
            <w:pPr>
              <w:ind w:firstLine="709"/>
              <w:jc w:val="center"/>
              <w:rPr>
                <w:b/>
              </w:rPr>
            </w:pPr>
          </w:p>
        </w:tc>
        <w:tc>
          <w:tcPr>
            <w:tcW w:w="515" w:type="pct"/>
            <w:shd w:val="clear" w:color="auto" w:fill="auto"/>
            <w:vAlign w:val="center"/>
            <w:hideMark/>
          </w:tcPr>
          <w:p w:rsidR="00AD4E7F" w:rsidRPr="00527ECD" w:rsidRDefault="00AD4E7F" w:rsidP="00AD4E7F">
            <w:pPr>
              <w:jc w:val="center"/>
              <w:rPr>
                <w:b/>
              </w:rPr>
            </w:pPr>
            <w:r w:rsidRPr="00527ECD">
              <w:rPr>
                <w:b/>
              </w:rPr>
              <w:t>Оценка вида работ</w:t>
            </w:r>
          </w:p>
        </w:tc>
        <w:tc>
          <w:tcPr>
            <w:tcW w:w="805" w:type="pct"/>
            <w:shd w:val="clear" w:color="auto" w:fill="auto"/>
            <w:vAlign w:val="center"/>
            <w:hideMark/>
          </w:tcPr>
          <w:p w:rsidR="00AD4E7F" w:rsidRPr="00527ECD" w:rsidRDefault="00AD4E7F" w:rsidP="00AD4E7F">
            <w:pPr>
              <w:jc w:val="center"/>
              <w:rPr>
                <w:b/>
              </w:rPr>
            </w:pPr>
            <w:r w:rsidRPr="00527ECD">
              <w:rPr>
                <w:b/>
              </w:rPr>
              <w:t>Оценка профессиональной компетенции</w:t>
            </w:r>
          </w:p>
        </w:tc>
      </w:tr>
      <w:tr w:rsidR="0012627F" w:rsidRPr="00527ECD" w:rsidTr="00AD4E7F">
        <w:tc>
          <w:tcPr>
            <w:tcW w:w="5000" w:type="pct"/>
            <w:gridSpan w:val="4"/>
            <w:shd w:val="clear" w:color="auto" w:fill="auto"/>
            <w:hideMark/>
          </w:tcPr>
          <w:p w:rsidR="0012627F" w:rsidRPr="00527ECD" w:rsidRDefault="00F42488" w:rsidP="00EE1A02">
            <w:pPr>
              <w:ind w:firstLine="709"/>
              <w:jc w:val="center"/>
              <w:rPr>
                <w:b/>
              </w:rPr>
            </w:pPr>
            <w:r w:rsidRPr="00527ECD">
              <w:rPr>
                <w:b/>
                <w:bCs/>
                <w:iCs/>
              </w:rPr>
              <w:t>ВД 04</w:t>
            </w:r>
            <w:r w:rsidR="0012627F" w:rsidRPr="00527ECD">
              <w:rPr>
                <w:b/>
                <w:color w:val="FF0000"/>
              </w:rPr>
              <w:t xml:space="preserve"> </w:t>
            </w:r>
            <w:r w:rsidRPr="00527ECD">
              <w:rPr>
                <w:b/>
              </w:rPr>
              <w:t>Оказание медицинской помощи в экстренной форме</w:t>
            </w:r>
            <w:r w:rsidRPr="00527ECD">
              <w:rPr>
                <w:b/>
                <w:color w:val="FF0000"/>
              </w:rPr>
              <w:t xml:space="preserve"> </w:t>
            </w:r>
          </w:p>
        </w:tc>
      </w:tr>
      <w:tr w:rsidR="00F42488" w:rsidRPr="00527ECD" w:rsidTr="001A0C75">
        <w:trPr>
          <w:trHeight w:val="445"/>
        </w:trPr>
        <w:tc>
          <w:tcPr>
            <w:tcW w:w="1331" w:type="pct"/>
            <w:vMerge w:val="restart"/>
            <w:shd w:val="clear" w:color="auto" w:fill="auto"/>
          </w:tcPr>
          <w:p w:rsidR="00F42488" w:rsidRPr="00527ECD" w:rsidRDefault="00F42488" w:rsidP="00527ECD">
            <w:pPr>
              <w:autoSpaceDE w:val="0"/>
              <w:autoSpaceDN w:val="0"/>
              <w:adjustRightInd w:val="0"/>
            </w:pPr>
            <w:r w:rsidRPr="00527ECD">
              <w:t>ПК 4.1. 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2349" w:type="pct"/>
            <w:tcBorders>
              <w:bottom w:val="single" w:sz="4" w:space="0" w:color="auto"/>
            </w:tcBorders>
            <w:shd w:val="clear" w:color="auto" w:fill="auto"/>
            <w:vAlign w:val="center"/>
          </w:tcPr>
          <w:p w:rsidR="00F42488" w:rsidRPr="00527ECD" w:rsidRDefault="00F42488" w:rsidP="00F42488">
            <w:pPr>
              <w:pStyle w:val="a3"/>
              <w:tabs>
                <w:tab w:val="left" w:pos="318"/>
              </w:tabs>
              <w:ind w:left="0"/>
              <w:rPr>
                <w:sz w:val="24"/>
                <w:szCs w:val="24"/>
              </w:rPr>
            </w:pPr>
            <w:r w:rsidRPr="00527ECD">
              <w:rPr>
                <w:sz w:val="24"/>
                <w:szCs w:val="24"/>
              </w:rPr>
              <w:t>Исследование пульса</w:t>
            </w:r>
          </w:p>
        </w:tc>
        <w:tc>
          <w:tcPr>
            <w:tcW w:w="515" w:type="pct"/>
            <w:tcBorders>
              <w:bottom w:val="single" w:sz="4" w:space="0" w:color="auto"/>
            </w:tcBorders>
            <w:shd w:val="clear" w:color="auto" w:fill="auto"/>
          </w:tcPr>
          <w:p w:rsidR="00F42488" w:rsidRPr="00527ECD" w:rsidRDefault="00F42488" w:rsidP="00AD4E7F">
            <w:pPr>
              <w:tabs>
                <w:tab w:val="num" w:pos="360"/>
              </w:tabs>
              <w:ind w:firstLine="709"/>
              <w:rPr>
                <w:b/>
              </w:rPr>
            </w:pPr>
          </w:p>
        </w:tc>
        <w:tc>
          <w:tcPr>
            <w:tcW w:w="805" w:type="pct"/>
            <w:vMerge w:val="restart"/>
            <w:shd w:val="clear" w:color="auto" w:fill="auto"/>
          </w:tcPr>
          <w:p w:rsidR="00F42488" w:rsidRPr="00527ECD" w:rsidRDefault="00F42488" w:rsidP="00AD4E7F">
            <w:pPr>
              <w:tabs>
                <w:tab w:val="num" w:pos="360"/>
              </w:tabs>
              <w:ind w:firstLine="709"/>
              <w:rPr>
                <w:b/>
              </w:rPr>
            </w:pPr>
          </w:p>
        </w:tc>
      </w:tr>
      <w:tr w:rsidR="00F42488" w:rsidRPr="00527ECD" w:rsidTr="001A0C75">
        <w:trPr>
          <w:trHeight w:val="423"/>
        </w:trPr>
        <w:tc>
          <w:tcPr>
            <w:tcW w:w="1331" w:type="pct"/>
            <w:vMerge/>
            <w:shd w:val="clear" w:color="auto" w:fill="auto"/>
          </w:tcPr>
          <w:p w:rsidR="00F42488" w:rsidRPr="00527ECD" w:rsidRDefault="00F42488"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F42488" w:rsidRPr="00527ECD" w:rsidRDefault="00F42488" w:rsidP="00F42488">
            <w:pPr>
              <w:pStyle w:val="a3"/>
              <w:tabs>
                <w:tab w:val="left" w:pos="318"/>
              </w:tabs>
              <w:ind w:left="0"/>
              <w:rPr>
                <w:sz w:val="24"/>
                <w:szCs w:val="24"/>
              </w:rPr>
            </w:pPr>
            <w:r w:rsidRPr="00527ECD">
              <w:rPr>
                <w:sz w:val="24"/>
                <w:szCs w:val="24"/>
              </w:rPr>
              <w:t>Измерение артериального давления на периферических артериях</w:t>
            </w:r>
          </w:p>
        </w:tc>
        <w:tc>
          <w:tcPr>
            <w:tcW w:w="515" w:type="pct"/>
            <w:tcBorders>
              <w:bottom w:val="single" w:sz="4" w:space="0" w:color="auto"/>
            </w:tcBorders>
            <w:shd w:val="clear" w:color="auto" w:fill="auto"/>
          </w:tcPr>
          <w:p w:rsidR="00F42488" w:rsidRPr="00527ECD" w:rsidRDefault="00F42488" w:rsidP="00AD4E7F">
            <w:pPr>
              <w:tabs>
                <w:tab w:val="num" w:pos="360"/>
              </w:tabs>
              <w:ind w:firstLine="709"/>
              <w:rPr>
                <w:b/>
              </w:rPr>
            </w:pPr>
          </w:p>
        </w:tc>
        <w:tc>
          <w:tcPr>
            <w:tcW w:w="805" w:type="pct"/>
            <w:vMerge/>
            <w:shd w:val="clear" w:color="auto" w:fill="auto"/>
          </w:tcPr>
          <w:p w:rsidR="00F42488" w:rsidRPr="00527ECD" w:rsidRDefault="00F42488" w:rsidP="00AD4E7F">
            <w:pPr>
              <w:tabs>
                <w:tab w:val="num" w:pos="360"/>
              </w:tabs>
              <w:ind w:firstLine="709"/>
              <w:rPr>
                <w:b/>
              </w:rPr>
            </w:pPr>
          </w:p>
        </w:tc>
      </w:tr>
      <w:tr w:rsidR="00F42488" w:rsidRPr="00527ECD" w:rsidTr="001A0C75">
        <w:trPr>
          <w:trHeight w:val="418"/>
        </w:trPr>
        <w:tc>
          <w:tcPr>
            <w:tcW w:w="1331" w:type="pct"/>
            <w:vMerge/>
            <w:shd w:val="clear" w:color="auto" w:fill="auto"/>
          </w:tcPr>
          <w:p w:rsidR="00F42488" w:rsidRPr="00527ECD" w:rsidRDefault="00F42488"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F42488" w:rsidRPr="00527ECD" w:rsidRDefault="00F42488" w:rsidP="00F42488">
            <w:pPr>
              <w:pStyle w:val="a3"/>
              <w:tabs>
                <w:tab w:val="left" w:pos="318"/>
              </w:tabs>
              <w:ind w:left="0"/>
              <w:rPr>
                <w:sz w:val="24"/>
                <w:szCs w:val="24"/>
              </w:rPr>
            </w:pPr>
            <w:r w:rsidRPr="00527ECD">
              <w:rPr>
                <w:sz w:val="24"/>
                <w:szCs w:val="24"/>
              </w:rPr>
              <w:t>Техника подсчета ЧДД</w:t>
            </w:r>
          </w:p>
        </w:tc>
        <w:tc>
          <w:tcPr>
            <w:tcW w:w="515" w:type="pct"/>
            <w:tcBorders>
              <w:bottom w:val="single" w:sz="4" w:space="0" w:color="auto"/>
            </w:tcBorders>
            <w:shd w:val="clear" w:color="auto" w:fill="auto"/>
          </w:tcPr>
          <w:p w:rsidR="00F42488" w:rsidRPr="00527ECD" w:rsidRDefault="00F42488" w:rsidP="00AD4E7F">
            <w:pPr>
              <w:tabs>
                <w:tab w:val="num" w:pos="360"/>
              </w:tabs>
              <w:ind w:firstLine="709"/>
              <w:rPr>
                <w:b/>
              </w:rPr>
            </w:pPr>
          </w:p>
        </w:tc>
        <w:tc>
          <w:tcPr>
            <w:tcW w:w="805" w:type="pct"/>
            <w:vMerge/>
            <w:shd w:val="clear" w:color="auto" w:fill="auto"/>
          </w:tcPr>
          <w:p w:rsidR="00F42488" w:rsidRPr="00527ECD" w:rsidRDefault="00F42488" w:rsidP="00AD4E7F">
            <w:pPr>
              <w:tabs>
                <w:tab w:val="num" w:pos="360"/>
              </w:tabs>
              <w:ind w:firstLine="709"/>
              <w:rPr>
                <w:b/>
              </w:rPr>
            </w:pPr>
          </w:p>
        </w:tc>
      </w:tr>
      <w:tr w:rsidR="00F42488" w:rsidRPr="00527ECD" w:rsidTr="001A0C75">
        <w:trPr>
          <w:trHeight w:val="266"/>
        </w:trPr>
        <w:tc>
          <w:tcPr>
            <w:tcW w:w="1331" w:type="pct"/>
            <w:vMerge/>
            <w:shd w:val="clear" w:color="auto" w:fill="auto"/>
          </w:tcPr>
          <w:p w:rsidR="00F42488" w:rsidRPr="00527ECD" w:rsidRDefault="00F42488"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F42488" w:rsidRPr="00527ECD" w:rsidRDefault="00F42488" w:rsidP="00F42488">
            <w:pPr>
              <w:pStyle w:val="a3"/>
              <w:tabs>
                <w:tab w:val="left" w:pos="318"/>
              </w:tabs>
              <w:ind w:left="0"/>
              <w:rPr>
                <w:sz w:val="24"/>
                <w:szCs w:val="24"/>
              </w:rPr>
            </w:pPr>
            <w:r w:rsidRPr="00527ECD">
              <w:rPr>
                <w:sz w:val="24"/>
                <w:szCs w:val="24"/>
              </w:rPr>
              <w:t xml:space="preserve">Техника проведения </w:t>
            </w:r>
            <w:proofErr w:type="spellStart"/>
            <w:r w:rsidRPr="00527ECD">
              <w:rPr>
                <w:sz w:val="24"/>
                <w:szCs w:val="24"/>
              </w:rPr>
              <w:t>пульсоксиметрии</w:t>
            </w:r>
            <w:proofErr w:type="spellEnd"/>
          </w:p>
        </w:tc>
        <w:tc>
          <w:tcPr>
            <w:tcW w:w="515" w:type="pct"/>
            <w:tcBorders>
              <w:bottom w:val="single" w:sz="4" w:space="0" w:color="auto"/>
            </w:tcBorders>
            <w:shd w:val="clear" w:color="auto" w:fill="auto"/>
          </w:tcPr>
          <w:p w:rsidR="00F42488" w:rsidRPr="00527ECD" w:rsidRDefault="00F42488" w:rsidP="00AD4E7F">
            <w:pPr>
              <w:tabs>
                <w:tab w:val="num" w:pos="360"/>
              </w:tabs>
              <w:ind w:firstLine="709"/>
              <w:rPr>
                <w:b/>
              </w:rPr>
            </w:pPr>
          </w:p>
        </w:tc>
        <w:tc>
          <w:tcPr>
            <w:tcW w:w="805" w:type="pct"/>
            <w:vMerge/>
            <w:tcBorders>
              <w:bottom w:val="single" w:sz="4" w:space="0" w:color="auto"/>
            </w:tcBorders>
            <w:shd w:val="clear" w:color="auto" w:fill="auto"/>
          </w:tcPr>
          <w:p w:rsidR="00F42488" w:rsidRPr="00527ECD" w:rsidRDefault="00F42488" w:rsidP="00AD4E7F">
            <w:pPr>
              <w:tabs>
                <w:tab w:val="num" w:pos="360"/>
              </w:tabs>
              <w:ind w:firstLine="709"/>
              <w:rPr>
                <w:b/>
              </w:rPr>
            </w:pPr>
          </w:p>
        </w:tc>
      </w:tr>
      <w:tr w:rsidR="00527ECD" w:rsidRPr="00527ECD" w:rsidTr="001A0C75">
        <w:trPr>
          <w:trHeight w:val="703"/>
        </w:trPr>
        <w:tc>
          <w:tcPr>
            <w:tcW w:w="1331" w:type="pct"/>
            <w:vMerge w:val="restart"/>
            <w:shd w:val="clear" w:color="auto" w:fill="auto"/>
          </w:tcPr>
          <w:p w:rsidR="00527ECD" w:rsidRPr="00527ECD" w:rsidRDefault="00527ECD" w:rsidP="00527ECD">
            <w:pPr>
              <w:autoSpaceDE w:val="0"/>
              <w:autoSpaceDN w:val="0"/>
              <w:adjustRightInd w:val="0"/>
            </w:pPr>
            <w:r w:rsidRPr="00527ECD">
              <w:t>ПК 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c>
          <w:tcPr>
            <w:tcW w:w="2349" w:type="pct"/>
            <w:tcBorders>
              <w:bottom w:val="single" w:sz="4" w:space="0" w:color="auto"/>
            </w:tcBorders>
            <w:shd w:val="clear" w:color="auto" w:fill="auto"/>
            <w:vAlign w:val="center"/>
          </w:tcPr>
          <w:p w:rsidR="00527ECD" w:rsidRPr="00527ECD" w:rsidRDefault="00527ECD" w:rsidP="009D16B6">
            <w:pPr>
              <w:tabs>
                <w:tab w:val="left" w:pos="567"/>
              </w:tabs>
              <w:jc w:val="both"/>
            </w:pPr>
            <w:r w:rsidRPr="00527ECD">
              <w:t>Базовая СЛР в том числе у грудных детей</w:t>
            </w:r>
          </w:p>
        </w:tc>
        <w:tc>
          <w:tcPr>
            <w:tcW w:w="515" w:type="pct"/>
            <w:tcBorders>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val="restart"/>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703"/>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527ECD" w:rsidRPr="00527ECD" w:rsidRDefault="00527ECD" w:rsidP="009D16B6">
            <w:pPr>
              <w:tabs>
                <w:tab w:val="left" w:pos="567"/>
              </w:tabs>
              <w:jc w:val="both"/>
            </w:pPr>
            <w:r w:rsidRPr="00527ECD">
              <w:t xml:space="preserve">Техника ИВЛ различными методами («изо рта в рот», «изо рта в нос», мешком </w:t>
            </w:r>
            <w:proofErr w:type="spellStart"/>
            <w:r w:rsidRPr="00527ECD">
              <w:t>Амбу</w:t>
            </w:r>
            <w:proofErr w:type="spellEnd"/>
            <w:r w:rsidRPr="00527ECD">
              <w:t>)</w:t>
            </w:r>
          </w:p>
        </w:tc>
        <w:tc>
          <w:tcPr>
            <w:tcW w:w="515" w:type="pct"/>
            <w:tcBorders>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558"/>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527ECD" w:rsidRPr="00527ECD" w:rsidRDefault="00527ECD" w:rsidP="009D16B6">
            <w:pPr>
              <w:tabs>
                <w:tab w:val="left" w:pos="567"/>
              </w:tabs>
              <w:jc w:val="both"/>
            </w:pPr>
            <w:r w:rsidRPr="00527ECD">
              <w:t>Техника применения воздуховода, в том числе у детей</w:t>
            </w:r>
          </w:p>
        </w:tc>
        <w:tc>
          <w:tcPr>
            <w:tcW w:w="515" w:type="pct"/>
            <w:tcBorders>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554"/>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bottom w:val="single" w:sz="4" w:space="0" w:color="auto"/>
            </w:tcBorders>
            <w:shd w:val="clear" w:color="auto" w:fill="auto"/>
            <w:vAlign w:val="center"/>
          </w:tcPr>
          <w:p w:rsidR="00527ECD" w:rsidRPr="00527ECD" w:rsidRDefault="00527ECD" w:rsidP="009D16B6">
            <w:pPr>
              <w:tabs>
                <w:tab w:val="left" w:pos="567"/>
              </w:tabs>
              <w:jc w:val="both"/>
            </w:pPr>
            <w:r w:rsidRPr="00527ECD">
              <w:t>Техника обеспечения проходимости верхних дыхательных путей при обструкции инородными телами (без применения инструментов)</w:t>
            </w:r>
          </w:p>
        </w:tc>
        <w:tc>
          <w:tcPr>
            <w:tcW w:w="515" w:type="pct"/>
            <w:tcBorders>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val="restart"/>
            <w:tcBorders>
              <w:top w:val="single" w:sz="4" w:space="0" w:color="auto"/>
            </w:tcBorders>
            <w:shd w:val="clear" w:color="auto" w:fill="auto"/>
          </w:tcPr>
          <w:p w:rsidR="00527ECD" w:rsidRPr="00527ECD" w:rsidRDefault="00527ECD" w:rsidP="00527ECD">
            <w:pPr>
              <w:autoSpaceDE w:val="0"/>
              <w:autoSpaceDN w:val="0"/>
              <w:adjustRightInd w:val="0"/>
            </w:pPr>
            <w:r w:rsidRPr="00527ECD">
              <w:rPr>
                <w:bCs/>
              </w:rPr>
              <w:t>ПК 4.3. Применять лекарственные препараты и медицинские изделия при оказании медицинской помощи в экстренной форме</w:t>
            </w: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jc w:val="both"/>
            </w:pPr>
            <w:r w:rsidRPr="00527ECD">
              <w:t>Техника ухода за катетером в центральной вене</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val="restart"/>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jc w:val="both"/>
            </w:pPr>
            <w:r w:rsidRPr="00527ECD">
              <w:t xml:space="preserve">Подготовить набор инструментов для катетеризации центральных вен (по </w:t>
            </w:r>
            <w:proofErr w:type="spellStart"/>
            <w:r w:rsidRPr="00527ECD">
              <w:t>Сельдингеру</w:t>
            </w:r>
            <w:proofErr w:type="spellEnd"/>
            <w:r w:rsidRPr="00527ECD">
              <w:t>)</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jc w:val="both"/>
            </w:pPr>
            <w:r w:rsidRPr="00527ECD">
              <w:t>Внутривенное введение лекарственных средств</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shd w:val="clear" w:color="auto" w:fill="auto"/>
          </w:tcPr>
          <w:p w:rsidR="00527ECD" w:rsidRPr="00527ECD" w:rsidRDefault="00527ECD" w:rsidP="00527ECD">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jc w:val="both"/>
            </w:pPr>
            <w:r w:rsidRPr="00527ECD">
              <w:t>Внутривенное капельное введение лекарственных средств</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tcBorders>
              <w:bottom w:val="single" w:sz="4" w:space="0" w:color="auto"/>
            </w:tcBorders>
            <w:shd w:val="clear" w:color="auto" w:fill="auto"/>
          </w:tcPr>
          <w:p w:rsidR="00527ECD" w:rsidRPr="00527ECD" w:rsidRDefault="00527ECD" w:rsidP="00527ECD">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527ECD" w:rsidRPr="00527ECD" w:rsidRDefault="00527ECD" w:rsidP="00527ECD">
            <w:pPr>
              <w:pStyle w:val="a3"/>
              <w:ind w:left="0" w:firstLine="35"/>
              <w:rPr>
                <w:sz w:val="24"/>
                <w:szCs w:val="24"/>
              </w:rPr>
            </w:pPr>
            <w:r w:rsidRPr="00527ECD">
              <w:rPr>
                <w:sz w:val="24"/>
                <w:szCs w:val="24"/>
              </w:rPr>
              <w:t>Внутримышечное введение лекарственных средств</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tcBorders>
              <w:bottom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val="restart"/>
            <w:tcBorders>
              <w:top w:val="single" w:sz="4" w:space="0" w:color="auto"/>
            </w:tcBorders>
            <w:shd w:val="clear" w:color="auto" w:fill="auto"/>
          </w:tcPr>
          <w:p w:rsidR="00527ECD" w:rsidRPr="00527ECD" w:rsidRDefault="00527ECD" w:rsidP="00527ECD">
            <w:pPr>
              <w:autoSpaceDE w:val="0"/>
              <w:autoSpaceDN w:val="0"/>
              <w:adjustRightInd w:val="0"/>
            </w:pPr>
            <w:r w:rsidRPr="00527ECD">
              <w:rPr>
                <w:bCs/>
              </w:rPr>
              <w:t>ПК 4.4. 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spacing w:line="360" w:lineRule="auto"/>
              <w:jc w:val="both"/>
            </w:pPr>
            <w:r w:rsidRPr="00527ECD">
              <w:t>Техника проведения оксигенотерапии</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val="restart"/>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420"/>
        </w:trPr>
        <w:tc>
          <w:tcPr>
            <w:tcW w:w="1331" w:type="pct"/>
            <w:vMerge/>
            <w:shd w:val="clear" w:color="auto" w:fill="auto"/>
          </w:tcPr>
          <w:p w:rsidR="00527ECD" w:rsidRPr="00527ECD" w:rsidRDefault="00527ECD" w:rsidP="00AD4E7F">
            <w:pPr>
              <w:autoSpaceDE w:val="0"/>
              <w:autoSpaceDN w:val="0"/>
              <w:adjustRightInd w:val="0"/>
              <w:ind w:firstLine="709"/>
            </w:pPr>
          </w:p>
        </w:tc>
        <w:tc>
          <w:tcPr>
            <w:tcW w:w="2349" w:type="pct"/>
            <w:tcBorders>
              <w:top w:val="single" w:sz="4" w:space="0" w:color="auto"/>
              <w:bottom w:val="single" w:sz="4" w:space="0" w:color="auto"/>
            </w:tcBorders>
            <w:shd w:val="clear" w:color="auto" w:fill="auto"/>
            <w:vAlign w:val="center"/>
          </w:tcPr>
          <w:p w:rsidR="00527ECD" w:rsidRPr="00527ECD" w:rsidRDefault="00527ECD" w:rsidP="009D16B6">
            <w:pPr>
              <w:tabs>
                <w:tab w:val="left" w:pos="567"/>
              </w:tabs>
              <w:jc w:val="both"/>
            </w:pPr>
            <w:r w:rsidRPr="00527ECD">
              <w:t>Техника проведения туалета трахеобронхиального дерева</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shd w:val="clear" w:color="auto" w:fill="auto"/>
          </w:tcPr>
          <w:p w:rsidR="00527ECD" w:rsidRPr="00527ECD" w:rsidRDefault="00527ECD" w:rsidP="00AD4E7F">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27ECD" w:rsidRPr="00527ECD" w:rsidRDefault="00527ECD" w:rsidP="009D16B6">
            <w:pPr>
              <w:tabs>
                <w:tab w:val="left" w:pos="567"/>
              </w:tabs>
              <w:suppressAutoHyphens/>
              <w:jc w:val="both"/>
            </w:pPr>
            <w:r w:rsidRPr="00527ECD">
              <w:t>Выполнение остановки артериального кровотечения с помощью жгута</w:t>
            </w:r>
            <w:r w:rsidRPr="00527ECD">
              <w:rPr>
                <w:bCs/>
              </w:rPr>
              <w:t xml:space="preserve"> </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shd w:val="clear" w:color="auto" w:fill="auto"/>
          </w:tcPr>
          <w:p w:rsidR="00527ECD" w:rsidRPr="00527ECD" w:rsidRDefault="00527ECD" w:rsidP="00AD4E7F">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27ECD" w:rsidRPr="00527ECD" w:rsidRDefault="00527ECD" w:rsidP="009D16B6">
            <w:pPr>
              <w:tabs>
                <w:tab w:val="left" w:pos="567"/>
              </w:tabs>
              <w:suppressAutoHyphens/>
              <w:jc w:val="both"/>
            </w:pPr>
            <w:r w:rsidRPr="00527ECD">
              <w:rPr>
                <w:bCs/>
              </w:rPr>
              <w:t>Наложение давящей повязки</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tcBorders>
              <w:bottom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821"/>
        </w:trPr>
        <w:tc>
          <w:tcPr>
            <w:tcW w:w="1331" w:type="pct"/>
            <w:vMerge w:val="restart"/>
            <w:tcBorders>
              <w:top w:val="single" w:sz="4" w:space="0" w:color="auto"/>
            </w:tcBorders>
            <w:shd w:val="clear" w:color="auto" w:fill="auto"/>
          </w:tcPr>
          <w:p w:rsidR="00527ECD" w:rsidRPr="00527ECD" w:rsidRDefault="00527ECD" w:rsidP="00527ECD">
            <w:pPr>
              <w:autoSpaceDE w:val="0"/>
              <w:autoSpaceDN w:val="0"/>
              <w:adjustRightInd w:val="0"/>
            </w:pPr>
            <w:r w:rsidRPr="00527ECD">
              <w:rPr>
                <w:bCs/>
              </w:rPr>
              <w:t>ПК 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2349" w:type="pct"/>
            <w:tcBorders>
              <w:top w:val="single" w:sz="4" w:space="0" w:color="auto"/>
              <w:bottom w:val="single" w:sz="4" w:space="0" w:color="auto"/>
            </w:tcBorders>
            <w:shd w:val="clear" w:color="auto" w:fill="auto"/>
          </w:tcPr>
          <w:p w:rsidR="00527ECD" w:rsidRPr="00535022" w:rsidRDefault="00527ECD" w:rsidP="009D16B6">
            <w:pPr>
              <w:tabs>
                <w:tab w:val="left" w:pos="567"/>
              </w:tabs>
              <w:jc w:val="both"/>
            </w:pPr>
            <w:r w:rsidRPr="00535022">
              <w:t xml:space="preserve">Подготовить набор инструментов для </w:t>
            </w:r>
            <w:proofErr w:type="spellStart"/>
            <w:r w:rsidRPr="00535022">
              <w:t>трахеостомии</w:t>
            </w:r>
            <w:proofErr w:type="spellEnd"/>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val="restart"/>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tcBorders>
              <w:bottom w:val="single" w:sz="4" w:space="0" w:color="auto"/>
            </w:tcBorders>
            <w:shd w:val="clear" w:color="auto" w:fill="auto"/>
          </w:tcPr>
          <w:p w:rsidR="00527ECD" w:rsidRPr="00527ECD" w:rsidRDefault="00527ECD" w:rsidP="00AD4E7F">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27ECD" w:rsidRPr="00535022" w:rsidRDefault="00527ECD" w:rsidP="009D16B6">
            <w:pPr>
              <w:tabs>
                <w:tab w:val="left" w:pos="567"/>
              </w:tabs>
              <w:jc w:val="both"/>
            </w:pPr>
            <w:r w:rsidRPr="00535022">
              <w:t>Подготовить набор инструментов для плевральной пункции (</w:t>
            </w:r>
            <w:proofErr w:type="spellStart"/>
            <w:r w:rsidRPr="00535022">
              <w:t>торакоцентез</w:t>
            </w:r>
            <w:proofErr w:type="spellEnd"/>
            <w:r w:rsidRPr="00535022">
              <w:t>)</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tcBorders>
              <w:bottom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val="restart"/>
            <w:tcBorders>
              <w:top w:val="single" w:sz="4" w:space="0" w:color="auto"/>
            </w:tcBorders>
            <w:shd w:val="clear" w:color="auto" w:fill="auto"/>
          </w:tcPr>
          <w:p w:rsidR="00527ECD" w:rsidRPr="00527ECD" w:rsidRDefault="00527ECD" w:rsidP="00527ECD">
            <w:pPr>
              <w:autoSpaceDE w:val="0"/>
              <w:autoSpaceDN w:val="0"/>
              <w:adjustRightInd w:val="0"/>
            </w:pPr>
            <w:r w:rsidRPr="00527ECD">
              <w:rPr>
                <w:bCs/>
              </w:rPr>
              <w:t>ПК 4.6.Обеспечивать госпитализацию пациентов, нуждающихся в оказании специализированной медицинской помощи</w:t>
            </w:r>
          </w:p>
        </w:tc>
        <w:tc>
          <w:tcPr>
            <w:tcW w:w="2349" w:type="pct"/>
            <w:tcBorders>
              <w:top w:val="single" w:sz="4" w:space="0" w:color="auto"/>
              <w:bottom w:val="single" w:sz="4" w:space="0" w:color="auto"/>
            </w:tcBorders>
            <w:shd w:val="clear" w:color="auto" w:fill="auto"/>
          </w:tcPr>
          <w:p w:rsidR="00527ECD" w:rsidRPr="00535022" w:rsidRDefault="00527ECD" w:rsidP="009D16B6">
            <w:pPr>
              <w:tabs>
                <w:tab w:val="left" w:pos="567"/>
              </w:tabs>
              <w:jc w:val="both"/>
            </w:pPr>
            <w:r w:rsidRPr="00535022">
              <w:t xml:space="preserve">Наложение транспортных шин </w:t>
            </w:r>
            <w:proofErr w:type="spellStart"/>
            <w:r w:rsidRPr="00535022">
              <w:t>Крамера</w:t>
            </w:r>
            <w:proofErr w:type="spellEnd"/>
            <w:r w:rsidRPr="00535022">
              <w:t xml:space="preserve"> при переломах конечностей</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val="restart"/>
            <w:tcBorders>
              <w:top w:val="single" w:sz="4" w:space="0" w:color="auto"/>
            </w:tcBorders>
            <w:shd w:val="clear" w:color="auto" w:fill="auto"/>
          </w:tcPr>
          <w:p w:rsidR="00527ECD" w:rsidRPr="00527ECD" w:rsidRDefault="00527ECD" w:rsidP="00AD4E7F">
            <w:pPr>
              <w:tabs>
                <w:tab w:val="num" w:pos="360"/>
              </w:tabs>
              <w:ind w:firstLine="709"/>
              <w:rPr>
                <w:b/>
              </w:rPr>
            </w:pPr>
          </w:p>
        </w:tc>
      </w:tr>
      <w:tr w:rsidR="00527ECD" w:rsidRPr="00527ECD" w:rsidTr="001A0C75">
        <w:trPr>
          <w:trHeight w:val="255"/>
        </w:trPr>
        <w:tc>
          <w:tcPr>
            <w:tcW w:w="1331" w:type="pct"/>
            <w:vMerge/>
            <w:tcBorders>
              <w:bottom w:val="single" w:sz="4" w:space="0" w:color="auto"/>
            </w:tcBorders>
            <w:shd w:val="clear" w:color="auto" w:fill="auto"/>
          </w:tcPr>
          <w:p w:rsidR="00527ECD" w:rsidRPr="00527ECD" w:rsidRDefault="00527ECD" w:rsidP="00AD4E7F">
            <w:pPr>
              <w:autoSpaceDE w:val="0"/>
              <w:autoSpaceDN w:val="0"/>
              <w:adjustRightInd w:val="0"/>
              <w:ind w:firstLine="709"/>
            </w:pPr>
          </w:p>
        </w:tc>
        <w:tc>
          <w:tcPr>
            <w:tcW w:w="2349" w:type="pct"/>
            <w:tcBorders>
              <w:top w:val="single" w:sz="4" w:space="0" w:color="auto"/>
              <w:bottom w:val="single" w:sz="4" w:space="0" w:color="auto"/>
            </w:tcBorders>
            <w:shd w:val="clear" w:color="auto" w:fill="auto"/>
          </w:tcPr>
          <w:p w:rsidR="00527ECD" w:rsidRPr="00535022" w:rsidRDefault="00527ECD" w:rsidP="009D16B6">
            <w:pPr>
              <w:tabs>
                <w:tab w:val="left" w:pos="567"/>
              </w:tabs>
              <w:suppressAutoHyphens/>
              <w:jc w:val="both"/>
            </w:pPr>
            <w:r w:rsidRPr="00535022">
              <w:t>Выполнение перевязки при нарушениях целостности кожных покровов</w:t>
            </w:r>
          </w:p>
        </w:tc>
        <w:tc>
          <w:tcPr>
            <w:tcW w:w="515" w:type="pct"/>
            <w:tcBorders>
              <w:top w:val="single" w:sz="4" w:space="0" w:color="auto"/>
              <w:bottom w:val="single" w:sz="4" w:space="0" w:color="auto"/>
            </w:tcBorders>
            <w:shd w:val="clear" w:color="auto" w:fill="auto"/>
          </w:tcPr>
          <w:p w:rsidR="00527ECD" w:rsidRPr="00527ECD" w:rsidRDefault="00527ECD" w:rsidP="00AD4E7F">
            <w:pPr>
              <w:tabs>
                <w:tab w:val="num" w:pos="360"/>
              </w:tabs>
              <w:ind w:firstLine="709"/>
              <w:rPr>
                <w:b/>
              </w:rPr>
            </w:pPr>
          </w:p>
        </w:tc>
        <w:tc>
          <w:tcPr>
            <w:tcW w:w="805" w:type="pct"/>
            <w:vMerge/>
            <w:tcBorders>
              <w:bottom w:val="single" w:sz="4" w:space="0" w:color="auto"/>
            </w:tcBorders>
            <w:shd w:val="clear" w:color="auto" w:fill="auto"/>
          </w:tcPr>
          <w:p w:rsidR="00527ECD" w:rsidRPr="00527ECD" w:rsidRDefault="00527ECD" w:rsidP="00AD4E7F">
            <w:pPr>
              <w:tabs>
                <w:tab w:val="num" w:pos="360"/>
              </w:tabs>
              <w:ind w:firstLine="709"/>
              <w:rPr>
                <w:b/>
              </w:rPr>
            </w:pPr>
          </w:p>
        </w:tc>
      </w:tr>
    </w:tbl>
    <w:p w:rsidR="0012627F" w:rsidRPr="00527ECD" w:rsidRDefault="0012627F" w:rsidP="00AD4E7F">
      <w:pPr>
        <w:ind w:firstLine="709"/>
        <w:jc w:val="both"/>
      </w:pPr>
    </w:p>
    <w:p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rsidR="00AD4E7F" w:rsidRPr="00D1682B" w:rsidRDefault="0012627F" w:rsidP="00AD4E7F">
      <w:pPr>
        <w:ind w:firstLine="709"/>
        <w:rPr>
          <w:szCs w:val="28"/>
        </w:rPr>
      </w:pPr>
      <w:r w:rsidRPr="00D1682B">
        <w:rPr>
          <w:szCs w:val="28"/>
        </w:rPr>
        <w:t>Подпись общего руководителя _________/_____________</w:t>
      </w:r>
    </w:p>
    <w:p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46" w:rsidRDefault="00896546">
      <w:r>
        <w:separator/>
      </w:r>
    </w:p>
  </w:endnote>
  <w:endnote w:type="continuationSeparator" w:id="0">
    <w:p w:rsidR="00896546" w:rsidRDefault="0089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9D16B6" w:rsidRDefault="009D16B6">
        <w:pPr>
          <w:pStyle w:val="ae"/>
          <w:jc w:val="center"/>
        </w:pPr>
        <w:r>
          <w:fldChar w:fldCharType="begin"/>
        </w:r>
        <w:r>
          <w:instrText>PAGE   \* MERGEFORMAT</w:instrText>
        </w:r>
        <w:r>
          <w:fldChar w:fldCharType="separate"/>
        </w:r>
        <w:r w:rsidR="00937EF3">
          <w:rPr>
            <w:noProof/>
          </w:rPr>
          <w:t>2</w:t>
        </w:r>
        <w:r>
          <w:rPr>
            <w:noProof/>
          </w:rPr>
          <w:fldChar w:fldCharType="end"/>
        </w:r>
      </w:p>
    </w:sdtContent>
  </w:sdt>
  <w:p w:rsidR="009D16B6" w:rsidRDefault="009D16B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B6" w:rsidRDefault="009D16B6" w:rsidP="0001256E">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D16B6" w:rsidRDefault="009D16B6" w:rsidP="0001256E">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B6" w:rsidRDefault="009D16B6">
    <w:pPr>
      <w:pStyle w:val="ae"/>
      <w:jc w:val="right"/>
    </w:pPr>
    <w:r>
      <w:fldChar w:fldCharType="begin"/>
    </w:r>
    <w:r>
      <w:instrText xml:space="preserve"> PAGE   \* MERGEFORMAT </w:instrText>
    </w:r>
    <w:r>
      <w:fldChar w:fldCharType="separate"/>
    </w:r>
    <w:r w:rsidR="00937EF3">
      <w:rPr>
        <w:noProof/>
      </w:rPr>
      <w:t>7</w:t>
    </w:r>
    <w:r>
      <w:rPr>
        <w:noProof/>
      </w:rPr>
      <w:fldChar w:fldCharType="end"/>
    </w:r>
  </w:p>
  <w:p w:rsidR="009D16B6" w:rsidRDefault="009D16B6" w:rsidP="0001256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46" w:rsidRDefault="00896546">
      <w:r>
        <w:separator/>
      </w:r>
    </w:p>
  </w:footnote>
  <w:footnote w:type="continuationSeparator" w:id="0">
    <w:p w:rsidR="00896546" w:rsidRDefault="00896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397052"/>
    <w:multiLevelType w:val="hybridMultilevel"/>
    <w:tmpl w:val="4EE2CC44"/>
    <w:lvl w:ilvl="0" w:tplc="098C8A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E3E76"/>
    <w:multiLevelType w:val="hybridMultilevel"/>
    <w:tmpl w:val="CDBAEC50"/>
    <w:lvl w:ilvl="0" w:tplc="8656FD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F27B6"/>
    <w:multiLevelType w:val="hybridMultilevel"/>
    <w:tmpl w:val="66AAFD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664C0"/>
    <w:multiLevelType w:val="hybridMultilevel"/>
    <w:tmpl w:val="BE960BCA"/>
    <w:lvl w:ilvl="0" w:tplc="C23E6F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EE3AEB"/>
    <w:multiLevelType w:val="hybridMultilevel"/>
    <w:tmpl w:val="F3989DB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714A3"/>
    <w:multiLevelType w:val="hybridMultilevel"/>
    <w:tmpl w:val="9F1209F8"/>
    <w:lvl w:ilvl="0" w:tplc="D196EFCE">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1E53104E"/>
    <w:multiLevelType w:val="hybridMultilevel"/>
    <w:tmpl w:val="7A521334"/>
    <w:lvl w:ilvl="0" w:tplc="E34205A4">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1D2D1E"/>
    <w:multiLevelType w:val="hybridMultilevel"/>
    <w:tmpl w:val="4516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691BB0"/>
    <w:multiLevelType w:val="hybridMultilevel"/>
    <w:tmpl w:val="BB3C8710"/>
    <w:lvl w:ilvl="0" w:tplc="E34205A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524F10"/>
    <w:multiLevelType w:val="hybridMultilevel"/>
    <w:tmpl w:val="7DB27EFA"/>
    <w:lvl w:ilvl="0" w:tplc="AA76DDC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362B2"/>
    <w:multiLevelType w:val="hybridMultilevel"/>
    <w:tmpl w:val="A2F4110E"/>
    <w:lvl w:ilvl="0" w:tplc="A4CE0258">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5BA3289"/>
    <w:multiLevelType w:val="multilevel"/>
    <w:tmpl w:val="1DAA82D6"/>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515CDE"/>
    <w:multiLevelType w:val="multilevel"/>
    <w:tmpl w:val="00B431BE"/>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FD83AD4"/>
    <w:multiLevelType w:val="hybridMultilevel"/>
    <w:tmpl w:val="C06EB542"/>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90F6C"/>
    <w:multiLevelType w:val="multilevel"/>
    <w:tmpl w:val="1F3C839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22">
    <w:nsid w:val="6BBB4575"/>
    <w:multiLevelType w:val="hybridMultilevel"/>
    <w:tmpl w:val="F1EEC0A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85934"/>
    <w:multiLevelType w:val="hybridMultilevel"/>
    <w:tmpl w:val="192894F4"/>
    <w:lvl w:ilvl="0" w:tplc="E5127A4C">
      <w:start w:val="1"/>
      <w:numFmt w:val="decimal"/>
      <w:lvlText w:val="%1."/>
      <w:legacy w:legacy="1" w:legacySpace="0" w:legacyIndent="283"/>
      <w:lvlJc w:val="left"/>
      <w:pPr>
        <w:ind w:left="823" w:hanging="283"/>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EC3513"/>
    <w:multiLevelType w:val="hybridMultilevel"/>
    <w:tmpl w:val="E272F1BA"/>
    <w:lvl w:ilvl="0" w:tplc="2CE6B84E">
      <w:start w:val="1"/>
      <w:numFmt w:val="bullet"/>
      <w:lvlText w:val=""/>
      <w:lvlJc w:val="left"/>
      <w:pPr>
        <w:ind w:left="739" w:hanging="360"/>
      </w:pPr>
      <w:rPr>
        <w:rFonts w:ascii="Symbol" w:hAnsi="Symbol" w:hint="default"/>
        <w:color w:val="auto"/>
        <w:sz w:val="24"/>
        <w:szCs w:val="24"/>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2D3FBD"/>
    <w:multiLevelType w:val="hybridMultilevel"/>
    <w:tmpl w:val="E60614A8"/>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912539"/>
    <w:multiLevelType w:val="hybridMultilevel"/>
    <w:tmpl w:val="440E3F7E"/>
    <w:lvl w:ilvl="0" w:tplc="30603ECA">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23"/>
  </w:num>
  <w:num w:numId="8">
    <w:abstractNumId w:val="31"/>
  </w:num>
  <w:num w:numId="9">
    <w:abstractNumId w:val="14"/>
  </w:num>
  <w:num w:numId="10">
    <w:abstractNumId w:val="6"/>
  </w:num>
  <w:num w:numId="11">
    <w:abstractNumId w:val="13"/>
  </w:num>
  <w:num w:numId="12">
    <w:abstractNumId w:val="15"/>
  </w:num>
  <w:num w:numId="13">
    <w:abstractNumId w:val="17"/>
  </w:num>
  <w:num w:numId="14">
    <w:abstractNumId w:val="18"/>
  </w:num>
  <w:num w:numId="15">
    <w:abstractNumId w:val="10"/>
  </w:num>
  <w:num w:numId="16">
    <w:abstractNumId w:val="7"/>
    <w:lvlOverride w:ilvl="0">
      <w:startOverride w:val="1"/>
    </w:lvlOverride>
  </w:num>
  <w:num w:numId="17">
    <w:abstractNumId w:val="29"/>
  </w:num>
  <w:num w:numId="18">
    <w:abstractNumId w:val="8"/>
  </w:num>
  <w:num w:numId="19">
    <w:abstractNumId w:val="2"/>
  </w:num>
  <w:num w:numId="20">
    <w:abstractNumId w:val="11"/>
  </w:num>
  <w:num w:numId="21">
    <w:abstractNumId w:val="9"/>
  </w:num>
  <w:num w:numId="22">
    <w:abstractNumId w:val="4"/>
  </w:num>
  <w:num w:numId="23">
    <w:abstractNumId w:val="24"/>
  </w:num>
  <w:num w:numId="24">
    <w:abstractNumId w:val="22"/>
  </w:num>
  <w:num w:numId="25">
    <w:abstractNumId w:val="1"/>
  </w:num>
  <w:num w:numId="26">
    <w:abstractNumId w:val="27"/>
  </w:num>
  <w:num w:numId="27">
    <w:abstractNumId w:val="30"/>
  </w:num>
  <w:num w:numId="28">
    <w:abstractNumId w:val="20"/>
  </w:num>
  <w:num w:numId="29">
    <w:abstractNumId w:val="3"/>
  </w:num>
  <w:num w:numId="30">
    <w:abstractNumId w:val="5"/>
  </w:num>
  <w:num w:numId="31">
    <w:abstractNumId w:val="21"/>
  </w:num>
  <w:num w:numId="32">
    <w:abstractNumId w:val="26"/>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256E"/>
    <w:rsid w:val="00034342"/>
    <w:rsid w:val="00035E00"/>
    <w:rsid w:val="00042D53"/>
    <w:rsid w:val="0004483A"/>
    <w:rsid w:val="0005335A"/>
    <w:rsid w:val="00056934"/>
    <w:rsid w:val="000830E6"/>
    <w:rsid w:val="00097AC1"/>
    <w:rsid w:val="000A07B1"/>
    <w:rsid w:val="000C69EB"/>
    <w:rsid w:val="000D0DC5"/>
    <w:rsid w:val="000E01CC"/>
    <w:rsid w:val="000E32E8"/>
    <w:rsid w:val="000F31CE"/>
    <w:rsid w:val="000F663A"/>
    <w:rsid w:val="001140EE"/>
    <w:rsid w:val="001165C3"/>
    <w:rsid w:val="00117F88"/>
    <w:rsid w:val="00123B59"/>
    <w:rsid w:val="0012627F"/>
    <w:rsid w:val="00143957"/>
    <w:rsid w:val="00144D25"/>
    <w:rsid w:val="001512C5"/>
    <w:rsid w:val="00156690"/>
    <w:rsid w:val="00163FDC"/>
    <w:rsid w:val="00185E21"/>
    <w:rsid w:val="001A0C75"/>
    <w:rsid w:val="001B608B"/>
    <w:rsid w:val="001C626B"/>
    <w:rsid w:val="001D407A"/>
    <w:rsid w:val="002013A7"/>
    <w:rsid w:val="00215AF8"/>
    <w:rsid w:val="00242353"/>
    <w:rsid w:val="00242873"/>
    <w:rsid w:val="00253AEA"/>
    <w:rsid w:val="00261163"/>
    <w:rsid w:val="00265482"/>
    <w:rsid w:val="00285789"/>
    <w:rsid w:val="002A0146"/>
    <w:rsid w:val="002A0582"/>
    <w:rsid w:val="002C48E1"/>
    <w:rsid w:val="002D2FCC"/>
    <w:rsid w:val="002E45F5"/>
    <w:rsid w:val="002E4EE1"/>
    <w:rsid w:val="00314C26"/>
    <w:rsid w:val="00354C82"/>
    <w:rsid w:val="00365648"/>
    <w:rsid w:val="00376C96"/>
    <w:rsid w:val="003B1057"/>
    <w:rsid w:val="003E6BC0"/>
    <w:rsid w:val="003F0177"/>
    <w:rsid w:val="003F5BEF"/>
    <w:rsid w:val="00404646"/>
    <w:rsid w:val="00427100"/>
    <w:rsid w:val="00436BEF"/>
    <w:rsid w:val="00436C1E"/>
    <w:rsid w:val="00444871"/>
    <w:rsid w:val="004B05B2"/>
    <w:rsid w:val="004D08D6"/>
    <w:rsid w:val="004D4FDC"/>
    <w:rsid w:val="00513936"/>
    <w:rsid w:val="00527ECD"/>
    <w:rsid w:val="00535022"/>
    <w:rsid w:val="0054422F"/>
    <w:rsid w:val="00547F24"/>
    <w:rsid w:val="00574C77"/>
    <w:rsid w:val="005D571B"/>
    <w:rsid w:val="00601121"/>
    <w:rsid w:val="00613814"/>
    <w:rsid w:val="00635FE6"/>
    <w:rsid w:val="00645817"/>
    <w:rsid w:val="00645D76"/>
    <w:rsid w:val="00646CC1"/>
    <w:rsid w:val="00676D3F"/>
    <w:rsid w:val="006817DF"/>
    <w:rsid w:val="00695EDA"/>
    <w:rsid w:val="006B1D89"/>
    <w:rsid w:val="006C281B"/>
    <w:rsid w:val="00706C00"/>
    <w:rsid w:val="00714C2E"/>
    <w:rsid w:val="00730C47"/>
    <w:rsid w:val="0074176A"/>
    <w:rsid w:val="0076294C"/>
    <w:rsid w:val="00771388"/>
    <w:rsid w:val="00790818"/>
    <w:rsid w:val="007A14EF"/>
    <w:rsid w:val="007B665E"/>
    <w:rsid w:val="007C20BF"/>
    <w:rsid w:val="007D051C"/>
    <w:rsid w:val="007E286C"/>
    <w:rsid w:val="007F4128"/>
    <w:rsid w:val="008016A9"/>
    <w:rsid w:val="008213FB"/>
    <w:rsid w:val="0082256A"/>
    <w:rsid w:val="00835689"/>
    <w:rsid w:val="008403EB"/>
    <w:rsid w:val="0089280F"/>
    <w:rsid w:val="00896546"/>
    <w:rsid w:val="008C70F9"/>
    <w:rsid w:val="008C79C0"/>
    <w:rsid w:val="008E5B26"/>
    <w:rsid w:val="00906EAE"/>
    <w:rsid w:val="00922E33"/>
    <w:rsid w:val="00925957"/>
    <w:rsid w:val="00937EF3"/>
    <w:rsid w:val="00941994"/>
    <w:rsid w:val="0094434A"/>
    <w:rsid w:val="00946B40"/>
    <w:rsid w:val="00965171"/>
    <w:rsid w:val="0096725A"/>
    <w:rsid w:val="009A4B86"/>
    <w:rsid w:val="009B43EC"/>
    <w:rsid w:val="009D16B6"/>
    <w:rsid w:val="009D546D"/>
    <w:rsid w:val="009E6166"/>
    <w:rsid w:val="009F5C45"/>
    <w:rsid w:val="00A057CF"/>
    <w:rsid w:val="00A35963"/>
    <w:rsid w:val="00AB5794"/>
    <w:rsid w:val="00AD12E8"/>
    <w:rsid w:val="00AD4E7F"/>
    <w:rsid w:val="00AE40E9"/>
    <w:rsid w:val="00AF2300"/>
    <w:rsid w:val="00AF561B"/>
    <w:rsid w:val="00B0215D"/>
    <w:rsid w:val="00B20347"/>
    <w:rsid w:val="00B21BDB"/>
    <w:rsid w:val="00B318CB"/>
    <w:rsid w:val="00B3227E"/>
    <w:rsid w:val="00B57808"/>
    <w:rsid w:val="00B6389F"/>
    <w:rsid w:val="00B717B0"/>
    <w:rsid w:val="00B74FDB"/>
    <w:rsid w:val="00B802C1"/>
    <w:rsid w:val="00B8076E"/>
    <w:rsid w:val="00B93F16"/>
    <w:rsid w:val="00BA0101"/>
    <w:rsid w:val="00BA7EC1"/>
    <w:rsid w:val="00BB180F"/>
    <w:rsid w:val="00BC68AD"/>
    <w:rsid w:val="00BE1902"/>
    <w:rsid w:val="00BE36C8"/>
    <w:rsid w:val="00C364B4"/>
    <w:rsid w:val="00C4639B"/>
    <w:rsid w:val="00C5284F"/>
    <w:rsid w:val="00C770C6"/>
    <w:rsid w:val="00C81BEF"/>
    <w:rsid w:val="00CB2979"/>
    <w:rsid w:val="00CD1594"/>
    <w:rsid w:val="00CD7AF2"/>
    <w:rsid w:val="00D04F23"/>
    <w:rsid w:val="00D13960"/>
    <w:rsid w:val="00D1682B"/>
    <w:rsid w:val="00D22584"/>
    <w:rsid w:val="00D448D9"/>
    <w:rsid w:val="00D53EF5"/>
    <w:rsid w:val="00D7537B"/>
    <w:rsid w:val="00D850EC"/>
    <w:rsid w:val="00D908B7"/>
    <w:rsid w:val="00DA187D"/>
    <w:rsid w:val="00DA1BFC"/>
    <w:rsid w:val="00DF7A60"/>
    <w:rsid w:val="00E359E3"/>
    <w:rsid w:val="00E5349C"/>
    <w:rsid w:val="00E8477E"/>
    <w:rsid w:val="00E93A3E"/>
    <w:rsid w:val="00E96206"/>
    <w:rsid w:val="00EB06A1"/>
    <w:rsid w:val="00ED753E"/>
    <w:rsid w:val="00ED7E78"/>
    <w:rsid w:val="00EE1A02"/>
    <w:rsid w:val="00EF45F6"/>
    <w:rsid w:val="00F06D04"/>
    <w:rsid w:val="00F32CBA"/>
    <w:rsid w:val="00F42488"/>
    <w:rsid w:val="00F46E40"/>
    <w:rsid w:val="00F51A84"/>
    <w:rsid w:val="00F52468"/>
    <w:rsid w:val="00F668D0"/>
    <w:rsid w:val="00F7636B"/>
    <w:rsid w:val="00F76933"/>
    <w:rsid w:val="00FB3310"/>
    <w:rsid w:val="00FC7623"/>
    <w:rsid w:val="00FE73CF"/>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5EDD3-470C-46AB-B15F-CC805F46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Normal">
    <w:name w:val="Table Normal"/>
    <w:uiPriority w:val="2"/>
    <w:semiHidden/>
    <w:unhideWhenUsed/>
    <w:qFormat/>
    <w:rsid w:val="00D908B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211pt">
    <w:name w:val="Основной текст (2) + 11 pt;Не полужирный"/>
    <w:basedOn w:val="a0"/>
    <w:qFormat/>
    <w:rsid w:val="00D04F23"/>
    <w:rPr>
      <w:rFonts w:ascii="Times New Roman" w:hAnsi="Times New Roman"/>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94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anbook.com/book/1909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B9E9-BDA9-4351-8616-4C74708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6739</Words>
  <Characters>38416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cp:revision>
  <cp:lastPrinted>2023-06-04T15:16:00Z</cp:lastPrinted>
  <dcterms:created xsi:type="dcterms:W3CDTF">2023-09-20T10:14:00Z</dcterms:created>
  <dcterms:modified xsi:type="dcterms:W3CDTF">2023-11-03T11:57:00Z</dcterms:modified>
</cp:coreProperties>
</file>