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7" w:rsidRDefault="00334327" w:rsidP="00334327">
      <w:pPr>
        <w:ind w:left="56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334327" w:rsidRDefault="00334327" w:rsidP="00334327">
      <w:pPr>
        <w:ind w:left="567" w:right="1417"/>
        <w:jc w:val="center"/>
        <w:rPr>
          <w:rFonts w:ascii="Times New Roman" w:hAnsi="Times New Roman" w:cs="Times New Roman"/>
          <w:sz w:val="28"/>
          <w:szCs w:val="28"/>
        </w:rPr>
      </w:pPr>
      <w:r w:rsidRPr="006F4EDF">
        <w:rPr>
          <w:rFonts w:ascii="Times New Roman" w:hAnsi="Times New Roman" w:cs="Times New Roman"/>
          <w:sz w:val="28"/>
          <w:szCs w:val="28"/>
        </w:rPr>
        <w:t xml:space="preserve">Стоимость обучения слушателей отделения дополнительного профессионального образования ГБПОУ СК «Ставропольский базовый медицинский колледж» </w:t>
      </w:r>
    </w:p>
    <w:p w:rsidR="00334327" w:rsidRDefault="00334327" w:rsidP="00334327">
      <w:pPr>
        <w:ind w:left="567" w:right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12.01.2024г. </w:t>
      </w:r>
    </w:p>
    <w:p w:rsidR="002F2F67" w:rsidRPr="009077BC" w:rsidRDefault="00334327" w:rsidP="00334327">
      <w:pPr>
        <w:ind w:left="567" w:right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(Утверждено приказом от 1</w:t>
      </w:r>
      <w:r w:rsidR="00E34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.01.2024 г. №</w:t>
      </w:r>
      <w:r w:rsidR="00E34FA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2411"/>
        <w:gridCol w:w="2126"/>
      </w:tblGrid>
      <w:tr w:rsidR="00334327" w:rsidRPr="0054581A" w:rsidTr="00334327">
        <w:trPr>
          <w:trHeight w:val="339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54581A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>Вид обучения</w:t>
            </w:r>
          </w:p>
          <w:p w:rsidR="00334327" w:rsidRPr="0054581A" w:rsidRDefault="00334327" w:rsidP="00334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>(продолжительность)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54581A" w:rsidRDefault="00334327" w:rsidP="00334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54581A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54581A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</w:tr>
      <w:tr w:rsidR="00334327" w:rsidRPr="0054581A" w:rsidTr="00334327">
        <w:trPr>
          <w:trHeight w:val="339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54581A" w:rsidRDefault="00334327" w:rsidP="00421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54581A" w:rsidRDefault="00334327" w:rsidP="00334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334327" w:rsidRPr="0054581A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слушателя</w:t>
            </w: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334327" w:rsidRPr="0054581A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слушателя</w:t>
            </w:r>
            <w:r w:rsidRPr="0054581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34327" w:rsidRPr="0054581A" w:rsidTr="004D57C8">
        <w:trPr>
          <w:trHeight w:val="339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334327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1,5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16750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0,5 мес.</w:t>
            </w:r>
          </w:p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Сестринская косметология</w:t>
            </w:r>
          </w:p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 (1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9215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15180</w:t>
            </w:r>
          </w:p>
        </w:tc>
      </w:tr>
      <w:tr w:rsidR="00334327" w:rsidRPr="0054581A" w:rsidTr="00334327">
        <w:trPr>
          <w:trHeight w:val="5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Медицинский массаж</w:t>
            </w:r>
          </w:p>
          <w:p w:rsidR="00334327" w:rsidRPr="00334327" w:rsidRDefault="00334327" w:rsidP="0042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 (1мес.)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7130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12744</w:t>
            </w:r>
          </w:p>
        </w:tc>
      </w:tr>
      <w:tr w:rsidR="00334327" w:rsidRPr="0054581A" w:rsidTr="00E25E05">
        <w:trPr>
          <w:trHeight w:val="5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</w:t>
            </w: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(Анестезиология и реаниматология, Рентгенология)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3B08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13039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25247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66370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  <w:p w:rsidR="00334327" w:rsidRPr="00334327" w:rsidRDefault="00334327" w:rsidP="0066370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(Бактериология, Судебно-медицинская экспертиза, Реабилитационное сестринское дело, Скорая и неотложная помощь, Физиотерапия, Функциональная диагностика, Диетология, ЛФК, Лабораторная диагностика)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11723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20609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  <w:p w:rsidR="00334327" w:rsidRPr="00334327" w:rsidRDefault="00334327" w:rsidP="0042144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(Организация сестринского дела, Операционное дело, Общая практика, </w:t>
            </w:r>
            <w:proofErr w:type="spellStart"/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Медстатистика</w:t>
            </w:r>
            <w:proofErr w:type="spellEnd"/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, Гистология)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17204</w:t>
            </w:r>
          </w:p>
        </w:tc>
      </w:tr>
      <w:tr w:rsidR="00334327" w:rsidRPr="00537806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C6176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в косметологии </w:t>
            </w: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15036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22609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6637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массаж </w:t>
            </w: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  <w:p w:rsidR="00334327" w:rsidRPr="00334327" w:rsidRDefault="00334327" w:rsidP="0066370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20905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6637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  <w:r w:rsidRPr="0033432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3B08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14282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6637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 xml:space="preserve">С/д в педиатрии </w:t>
            </w:r>
            <w:r w:rsidRPr="00334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3B0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12612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 xml:space="preserve">Лечебное дело </w:t>
            </w:r>
            <w:r w:rsidRPr="00334327">
              <w:rPr>
                <w:rFonts w:ascii="Times New Roman" w:hAnsi="Times New Roman" w:cs="Times New Roman"/>
                <w:sz w:val="18"/>
                <w:szCs w:val="18"/>
              </w:rPr>
              <w:t>(5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11688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 xml:space="preserve">Лечебное дело </w:t>
            </w:r>
            <w:r w:rsidRPr="00334327">
              <w:rPr>
                <w:rFonts w:ascii="Times New Roman" w:hAnsi="Times New Roman"/>
                <w:sz w:val="18"/>
                <w:szCs w:val="18"/>
              </w:rPr>
              <w:t>(2 чел)</w:t>
            </w:r>
            <w:r w:rsidRPr="003343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28951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 xml:space="preserve">Лечебное дело </w:t>
            </w:r>
            <w:r w:rsidRPr="00334327">
              <w:rPr>
                <w:rFonts w:ascii="Times New Roman" w:hAnsi="Times New Roman"/>
                <w:sz w:val="18"/>
                <w:szCs w:val="18"/>
              </w:rPr>
              <w:t>(1 чел)</w:t>
            </w:r>
            <w:r w:rsidRPr="00334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/>
                <w:sz w:val="20"/>
                <w:szCs w:val="20"/>
              </w:rPr>
              <w:t>32257</w:t>
            </w:r>
          </w:p>
        </w:tc>
      </w:tr>
      <w:tr w:rsidR="00334327" w:rsidRPr="0054581A" w:rsidTr="00B90C9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327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15770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Медицинский дезинфектор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567BD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11727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26905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567BD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больными, Санита</w:t>
            </w:r>
            <w:proofErr w:type="gramStart"/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ка), Буфетчик, Сестра-хозяйка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334327" w:rsidRPr="0054581A" w:rsidTr="00D261B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3343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27">
              <w:rPr>
                <w:rFonts w:ascii="Times New Roman" w:hAnsi="Times New Roman" w:cs="Times New Roman"/>
                <w:sz w:val="24"/>
                <w:szCs w:val="24"/>
              </w:rPr>
              <w:t>Программы обучения</w:t>
            </w:r>
          </w:p>
        </w:tc>
      </w:tr>
      <w:tr w:rsidR="00334327" w:rsidRPr="0054581A" w:rsidTr="0033432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  <w:p w:rsidR="00334327" w:rsidRPr="00334327" w:rsidRDefault="00334327" w:rsidP="0042144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(образовательные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334327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32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27" w:rsidRPr="00334327" w:rsidRDefault="00EF026B" w:rsidP="0042144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bookmarkStart w:id="0" w:name="_GoBack"/>
        <w:bookmarkEnd w:id="0"/>
      </w:tr>
    </w:tbl>
    <w:p w:rsidR="00611ACC" w:rsidRDefault="00611ACC"/>
    <w:sectPr w:rsidR="00611ACC" w:rsidSect="002F2F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67"/>
    <w:rsid w:val="00082F20"/>
    <w:rsid w:val="000D7BA7"/>
    <w:rsid w:val="001507F8"/>
    <w:rsid w:val="002F2F67"/>
    <w:rsid w:val="002F4EDB"/>
    <w:rsid w:val="00334327"/>
    <w:rsid w:val="003B0813"/>
    <w:rsid w:val="004E5BF1"/>
    <w:rsid w:val="00537806"/>
    <w:rsid w:val="00567BD6"/>
    <w:rsid w:val="00611ACC"/>
    <w:rsid w:val="00663703"/>
    <w:rsid w:val="007F154D"/>
    <w:rsid w:val="00822B86"/>
    <w:rsid w:val="00C6176A"/>
    <w:rsid w:val="00E05018"/>
    <w:rsid w:val="00E34FAE"/>
    <w:rsid w:val="00E85D33"/>
    <w:rsid w:val="00E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16</cp:revision>
  <cp:lastPrinted>2024-01-11T07:48:00Z</cp:lastPrinted>
  <dcterms:created xsi:type="dcterms:W3CDTF">2022-09-19T09:08:00Z</dcterms:created>
  <dcterms:modified xsi:type="dcterms:W3CDTF">2024-01-18T10:46:00Z</dcterms:modified>
</cp:coreProperties>
</file>