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5E4F" w14:textId="77777777" w:rsidR="004A761F" w:rsidRPr="004A761F" w:rsidRDefault="004A761F" w:rsidP="004A761F">
      <w:pPr>
        <w:tabs>
          <w:tab w:val="left" w:pos="993"/>
        </w:tabs>
        <w:spacing w:after="0" w:line="360" w:lineRule="auto"/>
        <w:jc w:val="center"/>
        <w:rPr>
          <w:rFonts w:ascii="Times New Roman" w:eastAsia="Times New Roman" w:hAnsi="Times New Roman" w:cs="Times New Roman"/>
          <w:b/>
          <w:sz w:val="28"/>
          <w:szCs w:val="28"/>
          <w:lang w:eastAsia="ru-RU"/>
        </w:rPr>
      </w:pPr>
      <w:bookmarkStart w:id="0" w:name="_Hlk133948849"/>
      <w:bookmarkStart w:id="1" w:name="_Hlk133843645"/>
      <w:r w:rsidRPr="004A761F">
        <w:rPr>
          <w:rFonts w:ascii="Times New Roman" w:eastAsia="Times New Roman" w:hAnsi="Times New Roman" w:cs="Times New Roman"/>
          <w:b/>
          <w:sz w:val="28"/>
          <w:szCs w:val="28"/>
          <w:lang w:eastAsia="ru-RU"/>
        </w:rPr>
        <w:t xml:space="preserve">Министерство здравоохранения Ставропольского края </w:t>
      </w:r>
    </w:p>
    <w:p w14:paraId="5EECE05A" w14:textId="77777777" w:rsidR="004A761F" w:rsidRPr="004A761F" w:rsidRDefault="004A761F" w:rsidP="004A761F">
      <w:pPr>
        <w:tabs>
          <w:tab w:val="left" w:pos="993"/>
        </w:tabs>
        <w:spacing w:after="0" w:line="360" w:lineRule="auto"/>
        <w:jc w:val="center"/>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sz w:val="28"/>
          <w:szCs w:val="28"/>
          <w:lang w:eastAsia="ru-RU"/>
        </w:rPr>
        <w:t xml:space="preserve">ГБПОУ СК </w:t>
      </w:r>
      <w:r w:rsidRPr="004A761F">
        <w:rPr>
          <w:rFonts w:ascii="Times New Roman" w:eastAsia="Times New Roman" w:hAnsi="Times New Roman" w:cs="Times New Roman"/>
          <w:b/>
          <w:bCs/>
          <w:sz w:val="28"/>
          <w:szCs w:val="28"/>
          <w:lang w:eastAsia="ru-RU"/>
        </w:rPr>
        <w:t>«Ставропольский базовый медицинский колледж»</w:t>
      </w:r>
    </w:p>
    <w:p w14:paraId="4067CD03" w14:textId="77777777" w:rsidR="004A761F" w:rsidRPr="004A761F" w:rsidRDefault="004A761F" w:rsidP="004A761F">
      <w:pPr>
        <w:tabs>
          <w:tab w:val="left" w:pos="993"/>
        </w:tabs>
        <w:spacing w:after="0" w:line="360" w:lineRule="auto"/>
        <w:jc w:val="center"/>
        <w:rPr>
          <w:rFonts w:ascii="Times New Roman" w:eastAsia="Times New Roman" w:hAnsi="Times New Roman" w:cs="Times New Roman"/>
          <w:b/>
          <w:sz w:val="28"/>
          <w:szCs w:val="28"/>
          <w:lang w:eastAsia="ru-RU"/>
        </w:rPr>
      </w:pPr>
    </w:p>
    <w:p w14:paraId="6930D0A4"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10C11AA4"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4A761F">
        <w:rPr>
          <w:rFonts w:ascii="Times New Roman" w:eastAsia="Times New Roman" w:hAnsi="Times New Roman" w:cs="Times New Roman"/>
          <w:caps/>
          <w:noProof/>
          <w:sz w:val="24"/>
          <w:szCs w:val="24"/>
          <w:lang w:eastAsia="ru-RU"/>
        </w:rPr>
        <mc:AlternateContent>
          <mc:Choice Requires="wps">
            <w:drawing>
              <wp:anchor distT="45720" distB="45720" distL="114300" distR="114300" simplePos="0" relativeHeight="251659264" behindDoc="0" locked="0" layoutInCell="1" allowOverlap="1" wp14:anchorId="3428DF08" wp14:editId="1F00F287">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15C740AA"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УТВЕРЖДАЮ:</w:t>
                            </w:r>
                          </w:p>
                          <w:p w14:paraId="1808855D"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Зав. отделом практического обучения </w:t>
                            </w:r>
                          </w:p>
                          <w:p w14:paraId="19F0FED4"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ГБПОУ СК «Ставропольский базовый медицинский колледж»</w:t>
                            </w:r>
                          </w:p>
                          <w:p w14:paraId="4D6CCDC7"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__________/О.И. Сахно/</w:t>
                            </w:r>
                          </w:p>
                          <w:p w14:paraId="621F1F10" w14:textId="77777777" w:rsidR="00482FFA" w:rsidRPr="004A761F" w:rsidRDefault="00482FFA"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8"/>
                                <w:szCs w:val="28"/>
                                <w:lang w:eastAsia="ru-RU"/>
                              </w:rPr>
                              <w:t>«27» июня 2023 г</w:t>
                            </w:r>
                            <w:r w:rsidRPr="004A761F">
                              <w:rPr>
                                <w:rFonts w:ascii="Times New Roman" w:eastAsia="Times New Roman" w:hAnsi="Times New Roman" w:cs="Times New Roman"/>
                                <w:sz w:val="24"/>
                                <w:szCs w:val="24"/>
                                <w:lang w:eastAsia="ru-RU"/>
                              </w:rPr>
                              <w:t>.</w:t>
                            </w:r>
                          </w:p>
                          <w:p w14:paraId="226C5B8F" w14:textId="77777777" w:rsidR="00482FFA" w:rsidRPr="008C5FFE" w:rsidRDefault="00482FFA" w:rsidP="004A761F">
                            <w:pPr>
                              <w:rPr>
                                <w:sz w:val="28"/>
                                <w:szCs w:val="28"/>
                              </w:rPr>
                            </w:pPr>
                            <w:r w:rsidRPr="008C5FFE">
                              <w:rPr>
                                <w:sz w:val="28"/>
                                <w:szCs w:val="28"/>
                              </w:rPr>
                              <w:t>__________/</w:t>
                            </w:r>
                            <w:r>
                              <w:rPr>
                                <w:sz w:val="28"/>
                                <w:szCs w:val="28"/>
                              </w:rPr>
                              <w:t>О.И. Сахно/</w:t>
                            </w:r>
                          </w:p>
                          <w:p w14:paraId="32013EE3" w14:textId="77777777" w:rsidR="00482FFA" w:rsidRPr="008C5FFE" w:rsidRDefault="00482FFA" w:rsidP="004A761F">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28DF08"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15C740AA"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УТВЕРЖДАЮ:</w:t>
                      </w:r>
                    </w:p>
                    <w:p w14:paraId="1808855D"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Зав. отделом практического обучения </w:t>
                      </w:r>
                    </w:p>
                    <w:p w14:paraId="19F0FED4"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ГБПОУ СК «Ставропольский базовый медицинский колледж»</w:t>
                      </w:r>
                    </w:p>
                    <w:p w14:paraId="4D6CCDC7" w14:textId="77777777" w:rsidR="00482FFA" w:rsidRPr="004A761F" w:rsidRDefault="00482FFA"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__________/О.И. Сахно/</w:t>
                      </w:r>
                    </w:p>
                    <w:p w14:paraId="621F1F10" w14:textId="77777777" w:rsidR="00482FFA" w:rsidRPr="004A761F" w:rsidRDefault="00482FFA"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8"/>
                          <w:szCs w:val="28"/>
                          <w:lang w:eastAsia="ru-RU"/>
                        </w:rPr>
                        <w:t>«27» июня 2023 г</w:t>
                      </w:r>
                      <w:r w:rsidRPr="004A761F">
                        <w:rPr>
                          <w:rFonts w:ascii="Times New Roman" w:eastAsia="Times New Roman" w:hAnsi="Times New Roman" w:cs="Times New Roman"/>
                          <w:sz w:val="24"/>
                          <w:szCs w:val="24"/>
                          <w:lang w:eastAsia="ru-RU"/>
                        </w:rPr>
                        <w:t>.</w:t>
                      </w:r>
                    </w:p>
                    <w:p w14:paraId="226C5B8F" w14:textId="77777777" w:rsidR="00482FFA" w:rsidRPr="008C5FFE" w:rsidRDefault="00482FFA" w:rsidP="004A761F">
                      <w:pPr>
                        <w:rPr>
                          <w:sz w:val="28"/>
                          <w:szCs w:val="28"/>
                        </w:rPr>
                      </w:pPr>
                      <w:r w:rsidRPr="008C5FFE">
                        <w:rPr>
                          <w:sz w:val="28"/>
                          <w:szCs w:val="28"/>
                        </w:rPr>
                        <w:t>__________/</w:t>
                      </w:r>
                      <w:r>
                        <w:rPr>
                          <w:sz w:val="28"/>
                          <w:szCs w:val="28"/>
                        </w:rPr>
                        <w:t>О.И. Сахно/</w:t>
                      </w:r>
                    </w:p>
                    <w:p w14:paraId="32013EE3" w14:textId="77777777" w:rsidR="00482FFA" w:rsidRPr="008C5FFE" w:rsidRDefault="00482FFA" w:rsidP="004A761F">
                      <w:r w:rsidRPr="008C5FFE">
                        <w:rPr>
                          <w:sz w:val="28"/>
                          <w:szCs w:val="28"/>
                        </w:rPr>
                        <w:t>«27» июня 2023 г</w:t>
                      </w:r>
                      <w:r w:rsidRPr="008C5FFE">
                        <w:t>.</w:t>
                      </w:r>
                    </w:p>
                  </w:txbxContent>
                </v:textbox>
                <w10:wrap type="square" anchorx="margin"/>
              </v:shape>
            </w:pict>
          </mc:Fallback>
        </mc:AlternateContent>
      </w:r>
    </w:p>
    <w:p w14:paraId="5B27D11B"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bookmarkEnd w:id="0"/>
    <w:p w14:paraId="218DD63F"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right"/>
        <w:rPr>
          <w:rFonts w:ascii="Times New Roman" w:eastAsia="Times New Roman" w:hAnsi="Times New Roman" w:cs="Times New Roman"/>
          <w:b/>
          <w:caps/>
          <w:sz w:val="24"/>
          <w:szCs w:val="24"/>
          <w:lang w:eastAsia="ru-RU"/>
        </w:rPr>
      </w:pPr>
    </w:p>
    <w:p w14:paraId="5960F5C5"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caps/>
          <w:sz w:val="24"/>
          <w:szCs w:val="24"/>
          <w:lang w:eastAsia="ru-RU"/>
        </w:rPr>
      </w:pPr>
    </w:p>
    <w:p w14:paraId="77C159F5"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4FA51293"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0AC673F0"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7A5A6C31"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79F581DE"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5A841B68"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191C4511"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bookmarkStart w:id="2" w:name="_Hlk133948865"/>
      <w:r w:rsidRPr="004A761F">
        <w:rPr>
          <w:rFonts w:ascii="Times New Roman" w:eastAsia="Times New Roman" w:hAnsi="Times New Roman" w:cs="Times New Roman"/>
          <w:b/>
          <w:caps/>
          <w:sz w:val="28"/>
          <w:szCs w:val="28"/>
          <w:lang w:eastAsia="ru-RU"/>
        </w:rPr>
        <w:t>РАБОЧАЯ ПРОГРАММА ПРОИЗВОДСТВЕННОЙ ПРАКТИКИ</w:t>
      </w:r>
    </w:p>
    <w:bookmarkEnd w:id="2"/>
    <w:p w14:paraId="6C92604F"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p>
    <w:p w14:paraId="0C3AF237" w14:textId="77777777" w:rsid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 xml:space="preserve">«ПМ.02 ИЗГОТОВЛЕНИЕ СЪЁМНЫХ ПЛАСТИНОЧНЫХ, НЕСЪЁМНЫХ </w:t>
      </w:r>
      <w:r w:rsidRPr="004A761F">
        <w:rPr>
          <w:rFonts w:ascii="Times New Roman" w:eastAsia="Times New Roman" w:hAnsi="Times New Roman" w:cs="Times New Roman"/>
          <w:b/>
          <w:sz w:val="28"/>
          <w:szCs w:val="28"/>
          <w:lang w:eastAsia="ru-RU"/>
        </w:rPr>
        <w:br/>
        <w:t>И БЮГЕЛЬНЫХ ПРОТЕЗОВ»</w:t>
      </w:r>
    </w:p>
    <w:p w14:paraId="0C12012A" w14:textId="77777777" w:rsidR="004A761F" w:rsidRPr="004A761F" w:rsidRDefault="004A761F" w:rsidP="004A761F">
      <w:pPr>
        <w:spacing w:after="0" w:line="240" w:lineRule="auto"/>
        <w:ind w:right="198"/>
        <w:jc w:val="center"/>
        <w:rPr>
          <w:rFonts w:ascii="Times New Roman" w:eastAsia="Times New Roman" w:hAnsi="Times New Roman" w:cs="Times New Roman"/>
          <w:b/>
          <w:sz w:val="28"/>
          <w:szCs w:val="28"/>
          <w:lang w:eastAsia="ru-RU"/>
        </w:rPr>
      </w:pPr>
      <w:bookmarkStart w:id="3" w:name="_Hlk133948924"/>
      <w:bookmarkStart w:id="4" w:name="_Hlk133952509"/>
      <w:r w:rsidRPr="004A761F">
        <w:rPr>
          <w:rFonts w:ascii="Times New Roman" w:eastAsia="Times New Roman" w:hAnsi="Times New Roman" w:cs="Times New Roman"/>
          <w:b/>
          <w:bCs/>
          <w:sz w:val="28"/>
          <w:szCs w:val="28"/>
          <w:lang w:eastAsia="ru-RU"/>
        </w:rPr>
        <w:t xml:space="preserve">МДК 02.02 </w:t>
      </w:r>
      <w:bookmarkStart w:id="5" w:name="_Hlk149832190"/>
      <w:r w:rsidRPr="004A761F">
        <w:rPr>
          <w:rFonts w:ascii="Times New Roman" w:eastAsia="Times New Roman" w:hAnsi="Times New Roman" w:cs="Times New Roman"/>
          <w:b/>
          <w:sz w:val="28"/>
          <w:szCs w:val="28"/>
          <w:lang w:eastAsia="ru-RU"/>
        </w:rPr>
        <w:t>Изготовление несъёмных протезов</w:t>
      </w:r>
      <w:bookmarkEnd w:id="5"/>
    </w:p>
    <w:p w14:paraId="29C36B05" w14:textId="77777777" w:rsidR="004A761F" w:rsidRPr="004A761F" w:rsidRDefault="004A761F" w:rsidP="004A761F">
      <w:pPr>
        <w:spacing w:after="0" w:line="240" w:lineRule="auto"/>
        <w:ind w:right="198"/>
        <w:jc w:val="center"/>
        <w:rPr>
          <w:rFonts w:ascii="Times New Roman" w:eastAsia="Times New Roman" w:hAnsi="Times New Roman" w:cs="Times New Roman"/>
          <w:b/>
          <w:sz w:val="28"/>
          <w:szCs w:val="28"/>
          <w:lang w:eastAsia="ru-RU"/>
        </w:rPr>
      </w:pPr>
    </w:p>
    <w:p w14:paraId="536CCFA3" w14:textId="77777777" w:rsidR="004A761F" w:rsidRPr="004A761F" w:rsidRDefault="004A761F" w:rsidP="004A761F">
      <w:pPr>
        <w:spacing w:after="0" w:line="240" w:lineRule="auto"/>
        <w:ind w:right="198"/>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Cs/>
          <w:sz w:val="28"/>
          <w:szCs w:val="28"/>
          <w:lang w:eastAsia="ru-RU"/>
        </w:rPr>
        <w:t xml:space="preserve">Специальность </w:t>
      </w:r>
      <w:r w:rsidRPr="004A761F">
        <w:rPr>
          <w:rFonts w:ascii="Times New Roman" w:eastAsia="Times New Roman" w:hAnsi="Times New Roman" w:cs="Times New Roman"/>
          <w:sz w:val="28"/>
          <w:szCs w:val="28"/>
          <w:lang w:eastAsia="ru-RU"/>
        </w:rPr>
        <w:t>310205 Стоматология ортопедическая</w:t>
      </w:r>
    </w:p>
    <w:p w14:paraId="4300A11C" w14:textId="5851C12D"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olor w:val="FF0000"/>
          <w:sz w:val="28"/>
          <w:szCs w:val="28"/>
          <w:lang w:eastAsia="ru-RU"/>
        </w:rPr>
      </w:pPr>
    </w:p>
    <w:p w14:paraId="2B563343" w14:textId="10667676" w:rsidR="004A761F" w:rsidRPr="004A761F" w:rsidRDefault="004A761F" w:rsidP="004A761F">
      <w:pPr>
        <w:keepNext/>
        <w:autoSpaceDE w:val="0"/>
        <w:autoSpaceDN w:val="0"/>
        <w:spacing w:after="0" w:line="240" w:lineRule="auto"/>
        <w:ind w:firstLine="284"/>
        <w:jc w:val="center"/>
        <w:outlineLvl w:val="0"/>
        <w:rPr>
          <w:rFonts w:ascii="Times New Roman" w:eastAsia="Times New Roman" w:hAnsi="Times New Roman" w:cs="Times New Roman"/>
          <w:bCs/>
          <w:color w:val="000000" w:themeColor="text1"/>
          <w:sz w:val="28"/>
          <w:szCs w:val="28"/>
          <w:lang w:eastAsia="x-none"/>
        </w:rPr>
      </w:pPr>
      <w:r w:rsidRPr="004A761F">
        <w:rPr>
          <w:rFonts w:ascii="Times New Roman" w:eastAsia="Times New Roman" w:hAnsi="Times New Roman" w:cs="Times New Roman"/>
          <w:bCs/>
          <w:color w:val="000000" w:themeColor="text1"/>
          <w:sz w:val="28"/>
          <w:szCs w:val="28"/>
          <w:lang w:eastAsia="x-none"/>
        </w:rPr>
        <w:t xml:space="preserve"> (н</w:t>
      </w:r>
      <w:r w:rsidRPr="004A761F">
        <w:rPr>
          <w:rFonts w:ascii="Times New Roman" w:eastAsia="Times New Roman" w:hAnsi="Times New Roman" w:cs="Times New Roman"/>
          <w:bCs/>
          <w:color w:val="000000" w:themeColor="text1"/>
          <w:sz w:val="28"/>
          <w:szCs w:val="28"/>
          <w:lang w:val="x-none" w:eastAsia="x-none"/>
        </w:rPr>
        <w:t xml:space="preserve">а </w:t>
      </w:r>
      <w:r w:rsidRPr="004A761F">
        <w:rPr>
          <w:rFonts w:ascii="Times New Roman" w:eastAsia="Times New Roman" w:hAnsi="Times New Roman" w:cs="Times New Roman"/>
          <w:bCs/>
          <w:color w:val="000000" w:themeColor="text1"/>
          <w:sz w:val="28"/>
          <w:szCs w:val="28"/>
          <w:lang w:eastAsia="x-none"/>
        </w:rPr>
        <w:t xml:space="preserve">базе среднего </w:t>
      </w:r>
      <w:r w:rsidRPr="004A761F">
        <w:rPr>
          <w:rFonts w:ascii="Times New Roman" w:eastAsia="Times New Roman" w:hAnsi="Times New Roman" w:cs="Times New Roman"/>
          <w:bCs/>
          <w:color w:val="000000" w:themeColor="text1"/>
          <w:sz w:val="28"/>
          <w:szCs w:val="28"/>
          <w:lang w:val="x-none" w:eastAsia="x-none"/>
        </w:rPr>
        <w:t>общего образования</w:t>
      </w:r>
      <w:r w:rsidRPr="004A761F">
        <w:rPr>
          <w:rFonts w:ascii="Times New Roman" w:eastAsia="Times New Roman" w:hAnsi="Times New Roman" w:cs="Times New Roman"/>
          <w:bCs/>
          <w:color w:val="000000" w:themeColor="text1"/>
          <w:sz w:val="28"/>
          <w:szCs w:val="28"/>
          <w:lang w:eastAsia="x-none"/>
        </w:rPr>
        <w:t>)</w:t>
      </w:r>
    </w:p>
    <w:p w14:paraId="24F95035"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p w14:paraId="0B86C3F2" w14:textId="77777777" w:rsidR="004A761F" w:rsidRPr="004A761F" w:rsidRDefault="004A761F" w:rsidP="004A761F">
      <w:pPr>
        <w:spacing w:after="0" w:line="240" w:lineRule="auto"/>
        <w:rPr>
          <w:rFonts w:ascii="Times New Roman" w:eastAsia="Times New Roman" w:hAnsi="Times New Roman" w:cs="Times New Roman"/>
          <w:sz w:val="24"/>
          <w:szCs w:val="24"/>
          <w:lang w:eastAsia="x-none"/>
        </w:rPr>
      </w:pPr>
    </w:p>
    <w:p w14:paraId="4C17C15A"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bookmarkEnd w:id="3"/>
    <w:p w14:paraId="46617A81"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24A5746B"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7A6FE045"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30FBA822"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16DFDF0"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0CD15828"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4"/>
          <w:szCs w:val="24"/>
          <w:lang w:eastAsia="ru-RU"/>
        </w:rPr>
      </w:pPr>
    </w:p>
    <w:p w14:paraId="562FA1B0"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4"/>
          <w:szCs w:val="24"/>
          <w:lang w:eastAsia="ru-RU"/>
        </w:rPr>
      </w:pPr>
    </w:p>
    <w:p w14:paraId="7C5ACEC0" w14:textId="77777777" w:rsidR="004A761F" w:rsidRPr="004A761F" w:rsidRDefault="004A761F" w:rsidP="004A7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4A761F">
        <w:rPr>
          <w:rFonts w:ascii="Times New Roman" w:eastAsia="Times New Roman" w:hAnsi="Times New Roman" w:cs="Times New Roman"/>
          <w:bCs/>
          <w:sz w:val="28"/>
          <w:szCs w:val="28"/>
          <w:lang w:eastAsia="ru-RU"/>
        </w:rPr>
        <w:t>г. Ставрополь, 2023 г.</w:t>
      </w:r>
    </w:p>
    <w:p w14:paraId="42BA9895" w14:textId="19B26E48" w:rsidR="004A761F" w:rsidRPr="004A761F" w:rsidRDefault="004A761F" w:rsidP="004A761F">
      <w:pPr>
        <w:widowControl w:val="0"/>
        <w:autoSpaceDE w:val="0"/>
        <w:autoSpaceDN w:val="0"/>
        <w:spacing w:after="0" w:line="240" w:lineRule="auto"/>
        <w:ind w:firstLine="708"/>
        <w:jc w:val="both"/>
        <w:rPr>
          <w:rFonts w:ascii="Times New Roman" w:eastAsiaTheme="minorEastAsia" w:hAnsi="Times New Roman" w:cs="Times New Roman"/>
          <w:bCs/>
          <w:sz w:val="28"/>
          <w:szCs w:val="28"/>
          <w:lang w:eastAsia="ru-RU"/>
        </w:rPr>
      </w:pPr>
      <w:bookmarkStart w:id="6" w:name="_Hlk133948959"/>
      <w:bookmarkStart w:id="7" w:name="_Hlk133952607"/>
      <w:bookmarkEnd w:id="4"/>
      <w:r w:rsidRPr="004A761F">
        <w:rPr>
          <w:rFonts w:ascii="Times New Roman" w:eastAsiaTheme="minorEastAsia" w:hAnsi="Times New Roman" w:cs="Times New Roman"/>
          <w:bCs/>
          <w:sz w:val="28"/>
          <w:szCs w:val="28"/>
          <w:lang w:eastAsia="ru-RU"/>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667063">
        <w:rPr>
          <w:rFonts w:ascii="Times New Roman" w:eastAsiaTheme="minorEastAsia" w:hAnsi="Times New Roman" w:cs="Times New Roman"/>
          <w:bCs/>
          <w:sz w:val="28"/>
          <w:szCs w:val="28"/>
          <w:lang w:eastAsia="ru-RU"/>
        </w:rPr>
        <w:t xml:space="preserve"> </w:t>
      </w:r>
      <w:r w:rsidR="00667063" w:rsidRPr="00667063">
        <w:rPr>
          <w:rFonts w:ascii="Times New Roman" w:eastAsia="Times New Roman" w:hAnsi="Times New Roman" w:cs="Times New Roman"/>
          <w:sz w:val="28"/>
          <w:szCs w:val="28"/>
          <w:lang w:eastAsia="ru-RU"/>
        </w:rPr>
        <w:t>310205 Стоматология ортопедическая</w:t>
      </w:r>
      <w:r w:rsidRPr="004A761F">
        <w:rPr>
          <w:rFonts w:ascii="Times New Roman" w:eastAsiaTheme="minorEastAsia" w:hAnsi="Times New Roman" w:cs="Times New Roman"/>
          <w:bCs/>
          <w:sz w:val="28"/>
          <w:szCs w:val="28"/>
          <w:lang w:eastAsia="ru-RU"/>
        </w:rPr>
        <w:t xml:space="preserve">, </w:t>
      </w:r>
      <w:r w:rsidRPr="004A761F">
        <w:rPr>
          <w:rFonts w:ascii="Times New Roman" w:eastAsia="Times New Roman" w:hAnsi="Times New Roman" w:cs="Times New Roman"/>
          <w:bCs/>
          <w:sz w:val="28"/>
          <w:szCs w:val="28"/>
          <w:lang w:eastAsia="ru-RU"/>
        </w:rPr>
        <w:t xml:space="preserve">утвержденного Приказом </w:t>
      </w:r>
      <w:proofErr w:type="spellStart"/>
      <w:r w:rsidRPr="004A761F">
        <w:rPr>
          <w:rFonts w:ascii="Times New Roman" w:eastAsia="Times New Roman" w:hAnsi="Times New Roman" w:cs="Times New Roman"/>
          <w:bCs/>
          <w:sz w:val="28"/>
          <w:szCs w:val="28"/>
          <w:lang w:eastAsia="ru-RU"/>
        </w:rPr>
        <w:t>Минпросвещения</w:t>
      </w:r>
      <w:proofErr w:type="spellEnd"/>
      <w:r w:rsidRPr="004A761F">
        <w:rPr>
          <w:rFonts w:ascii="Times New Roman" w:eastAsia="Times New Roman" w:hAnsi="Times New Roman" w:cs="Times New Roman"/>
          <w:bCs/>
          <w:sz w:val="28"/>
          <w:szCs w:val="28"/>
          <w:lang w:eastAsia="ru-RU"/>
        </w:rPr>
        <w:t xml:space="preserve"> России от 6 июля </w:t>
      </w:r>
      <w:r w:rsidR="00A6056E">
        <w:rPr>
          <w:rFonts w:ascii="Times New Roman" w:eastAsia="Times New Roman" w:hAnsi="Times New Roman" w:cs="Times New Roman"/>
          <w:bCs/>
          <w:sz w:val="28"/>
          <w:szCs w:val="28"/>
          <w:lang w:eastAsia="ru-RU"/>
        </w:rPr>
        <w:t xml:space="preserve">2022 г. </w:t>
      </w:r>
      <w:bookmarkStart w:id="8" w:name="_GoBack"/>
      <w:bookmarkEnd w:id="8"/>
      <w:r w:rsidRPr="004A761F">
        <w:rPr>
          <w:rFonts w:ascii="Times New Roman" w:eastAsia="Times New Roman" w:hAnsi="Times New Roman" w:cs="Times New Roman"/>
          <w:bCs/>
          <w:sz w:val="28"/>
          <w:szCs w:val="28"/>
          <w:lang w:eastAsia="ru-RU"/>
        </w:rPr>
        <w:t>№ 531</w:t>
      </w:r>
      <w:r w:rsidRPr="004A761F">
        <w:rPr>
          <w:rFonts w:ascii="Times New Roman" w:eastAsiaTheme="minorEastAsia" w:hAnsi="Times New Roman" w:cs="Times New Roman"/>
          <w:bCs/>
          <w:sz w:val="28"/>
          <w:szCs w:val="28"/>
          <w:lang w:eastAsia="ru-RU"/>
        </w:rPr>
        <w:t xml:space="preserve">, примерной рабочей программы профессионального модуля </w:t>
      </w:r>
      <w:r w:rsidR="00667063" w:rsidRPr="00667063">
        <w:rPr>
          <w:rFonts w:ascii="Times New Roman" w:eastAsia="Times New Roman" w:hAnsi="Times New Roman" w:cs="Times New Roman"/>
          <w:sz w:val="24"/>
          <w:szCs w:val="24"/>
          <w:lang w:eastAsia="ru-RU"/>
        </w:rPr>
        <w:t xml:space="preserve">ПМ.02 </w:t>
      </w:r>
      <w:r w:rsidR="00667063" w:rsidRPr="000A7FB5">
        <w:rPr>
          <w:rFonts w:ascii="Times New Roman" w:eastAsia="Times New Roman" w:hAnsi="Times New Roman" w:cs="Times New Roman"/>
          <w:sz w:val="28"/>
          <w:szCs w:val="28"/>
          <w:lang w:eastAsia="ru-RU"/>
        </w:rPr>
        <w:t>«</w:t>
      </w:r>
      <w:r w:rsidR="000A7FB5" w:rsidRPr="000A7FB5">
        <w:rPr>
          <w:rFonts w:ascii="Times New Roman" w:eastAsia="Times New Roman" w:hAnsi="Times New Roman" w:cs="Times New Roman"/>
          <w:sz w:val="28"/>
          <w:szCs w:val="28"/>
          <w:lang w:eastAsia="ru-RU"/>
        </w:rPr>
        <w:t>Изготовление съёмных пластиночных протезов, несъёмных, бюгельных протезов</w:t>
      </w:r>
      <w:r w:rsidR="00667063" w:rsidRPr="000A7FB5">
        <w:rPr>
          <w:rFonts w:ascii="Times New Roman" w:eastAsia="Times New Roman" w:hAnsi="Times New Roman" w:cs="Times New Roman"/>
          <w:sz w:val="28"/>
          <w:szCs w:val="28"/>
          <w:lang w:eastAsia="ru-RU"/>
        </w:rPr>
        <w:t>»</w:t>
      </w:r>
      <w:r w:rsidR="00667063">
        <w:rPr>
          <w:rFonts w:ascii="Times New Roman" w:eastAsia="Times New Roman" w:hAnsi="Times New Roman" w:cs="Times New Roman"/>
          <w:sz w:val="24"/>
          <w:szCs w:val="24"/>
          <w:lang w:eastAsia="ru-RU"/>
        </w:rPr>
        <w:t xml:space="preserve"> </w:t>
      </w:r>
      <w:r w:rsidRPr="004A761F">
        <w:rPr>
          <w:rFonts w:ascii="Times New Roman" w:eastAsiaTheme="minorEastAsia" w:hAnsi="Times New Roman" w:cs="Times New Roman"/>
          <w:bCs/>
          <w:sz w:val="28"/>
          <w:szCs w:val="28"/>
          <w:lang w:eastAsia="ru-RU"/>
        </w:rPr>
        <w:t xml:space="preserve">и в соответствии с основной образовательной программой СПО по специальности </w:t>
      </w:r>
      <w:r w:rsidR="00667063" w:rsidRPr="00014160">
        <w:rPr>
          <w:rFonts w:ascii="Times New Roman" w:hAnsi="Times New Roman" w:cs="Times New Roman"/>
          <w:sz w:val="28"/>
          <w:szCs w:val="28"/>
        </w:rPr>
        <w:t>310205 Стоматология ортопедическая</w:t>
      </w:r>
      <w:r w:rsidRPr="004A761F">
        <w:rPr>
          <w:rFonts w:ascii="Times New Roman" w:eastAsiaTheme="minorEastAsia" w:hAnsi="Times New Roman" w:cs="Times New Roman"/>
          <w:bCs/>
          <w:sz w:val="28"/>
          <w:szCs w:val="28"/>
          <w:lang w:eastAsia="ru-RU"/>
        </w:rPr>
        <w:t xml:space="preserve"> ГБПОУ СК «Ставропольский базовый медицинский колледж». </w:t>
      </w:r>
    </w:p>
    <w:bookmarkEnd w:id="6"/>
    <w:p w14:paraId="0B7C5749"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bookmarkEnd w:id="1"/>
    <w:bookmarkEnd w:id="7"/>
    <w:p w14:paraId="3D4231C2" w14:textId="77777777" w:rsidR="006C715B" w:rsidRPr="006C715B" w:rsidRDefault="006C715B" w:rsidP="006C715B">
      <w:pPr>
        <w:rPr>
          <w:rFonts w:ascii="Times New Roman" w:hAnsi="Times New Roman" w:cs="Times New Roman"/>
          <w:b/>
          <w:sz w:val="28"/>
          <w:szCs w:val="28"/>
        </w:rPr>
      </w:pPr>
      <w:r w:rsidRPr="006C715B">
        <w:rPr>
          <w:rFonts w:ascii="Times New Roman" w:hAnsi="Times New Roman" w:cs="Times New Roman"/>
          <w:b/>
          <w:sz w:val="28"/>
          <w:szCs w:val="28"/>
        </w:rPr>
        <w:t>Разработчики:</w:t>
      </w:r>
    </w:p>
    <w:p w14:paraId="2F7BA9BB" w14:textId="77777777" w:rsidR="006C715B" w:rsidRPr="006C715B" w:rsidRDefault="006C715B" w:rsidP="006C71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spellStart"/>
      <w:r w:rsidRPr="006C715B">
        <w:rPr>
          <w:rFonts w:ascii="Times New Roman" w:hAnsi="Times New Roman" w:cs="Times New Roman"/>
          <w:sz w:val="28"/>
          <w:szCs w:val="28"/>
        </w:rPr>
        <w:t>Киричёк</w:t>
      </w:r>
      <w:proofErr w:type="spellEnd"/>
      <w:r w:rsidRPr="006C715B">
        <w:rPr>
          <w:rFonts w:ascii="Times New Roman" w:hAnsi="Times New Roman" w:cs="Times New Roman"/>
          <w:sz w:val="28"/>
          <w:szCs w:val="28"/>
        </w:rPr>
        <w:t xml:space="preserve"> И. В. – преподаватель высшей квалификационной категории ЦМК стоматологии ортопедической ГБПОУ СК «Ставропольский базовый медицинский колледж». _______________</w:t>
      </w:r>
    </w:p>
    <w:p w14:paraId="362B4500" w14:textId="77777777" w:rsidR="006C715B" w:rsidRPr="006C715B" w:rsidRDefault="006C715B" w:rsidP="006C715B">
      <w:pPr>
        <w:rPr>
          <w:rFonts w:ascii="Times New Roman" w:hAnsi="Times New Roman" w:cs="Times New Roman"/>
          <w:sz w:val="28"/>
          <w:szCs w:val="28"/>
        </w:rPr>
      </w:pPr>
    </w:p>
    <w:p w14:paraId="3502D137" w14:textId="77777777" w:rsidR="006C715B" w:rsidRPr="006C715B" w:rsidRDefault="006C715B" w:rsidP="006C715B">
      <w:pPr>
        <w:rPr>
          <w:rFonts w:ascii="Times New Roman" w:hAnsi="Times New Roman" w:cs="Times New Roman"/>
          <w:sz w:val="28"/>
          <w:szCs w:val="28"/>
        </w:rPr>
      </w:pPr>
      <w:r w:rsidRPr="006C715B">
        <w:rPr>
          <w:rFonts w:ascii="Times New Roman" w:hAnsi="Times New Roman" w:cs="Times New Roman"/>
          <w:sz w:val="28"/>
          <w:szCs w:val="28"/>
        </w:rPr>
        <w:t>РАССМОТРЕНО:</w:t>
      </w:r>
    </w:p>
    <w:p w14:paraId="4820F802" w14:textId="77777777" w:rsidR="006C715B" w:rsidRPr="006C715B" w:rsidRDefault="006C715B" w:rsidP="006C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lang w:eastAsia="zh-CN"/>
        </w:rPr>
      </w:pPr>
      <w:r w:rsidRPr="006C715B">
        <w:rPr>
          <w:rFonts w:ascii="Times New Roman" w:hAnsi="Times New Roman" w:cs="Times New Roman"/>
          <w:sz w:val="28"/>
          <w:szCs w:val="28"/>
          <w:lang w:eastAsia="zh-CN"/>
        </w:rPr>
        <w:t xml:space="preserve">на заседании ЦМК </w:t>
      </w:r>
      <w:r w:rsidRPr="006C715B">
        <w:rPr>
          <w:rFonts w:ascii="Times New Roman" w:hAnsi="Times New Roman" w:cs="Times New Roman"/>
          <w:sz w:val="28"/>
          <w:szCs w:val="28"/>
        </w:rPr>
        <w:t>стоматологии ортопедической</w:t>
      </w:r>
    </w:p>
    <w:p w14:paraId="33D73414" w14:textId="657C643B" w:rsidR="006C715B" w:rsidRPr="006C715B" w:rsidRDefault="006C715B" w:rsidP="006C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6C715B">
        <w:rPr>
          <w:rFonts w:ascii="Times New Roman" w:hAnsi="Times New Roman" w:cs="Times New Roman"/>
          <w:sz w:val="28"/>
          <w:szCs w:val="28"/>
          <w:lang w:eastAsia="zh-CN"/>
        </w:rPr>
        <w:t xml:space="preserve">протокол №  </w:t>
      </w:r>
      <w:r w:rsidR="00550A65">
        <w:rPr>
          <w:rFonts w:ascii="Times New Roman" w:hAnsi="Times New Roman" w:cs="Times New Roman"/>
          <w:sz w:val="28"/>
          <w:szCs w:val="28"/>
          <w:lang w:eastAsia="zh-CN"/>
        </w:rPr>
        <w:t>11</w:t>
      </w:r>
      <w:r w:rsidRPr="006C715B">
        <w:rPr>
          <w:rFonts w:ascii="Times New Roman" w:hAnsi="Times New Roman" w:cs="Times New Roman"/>
          <w:sz w:val="28"/>
          <w:szCs w:val="28"/>
          <w:lang w:eastAsia="zh-CN"/>
        </w:rPr>
        <w:t xml:space="preserve">   от</w:t>
      </w:r>
      <w:r w:rsidR="00550A65">
        <w:rPr>
          <w:rFonts w:ascii="Times New Roman" w:hAnsi="Times New Roman" w:cs="Times New Roman"/>
          <w:sz w:val="28"/>
          <w:szCs w:val="28"/>
          <w:lang w:eastAsia="zh-CN"/>
        </w:rPr>
        <w:t xml:space="preserve"> 23.06.</w:t>
      </w:r>
      <w:r w:rsidRPr="006C715B">
        <w:rPr>
          <w:rFonts w:ascii="Times New Roman" w:hAnsi="Times New Roman" w:cs="Times New Roman"/>
          <w:sz w:val="28"/>
          <w:szCs w:val="28"/>
          <w:lang w:eastAsia="zh-CN"/>
        </w:rPr>
        <w:t xml:space="preserve"> 2023 г.</w:t>
      </w:r>
    </w:p>
    <w:p w14:paraId="61F5A474" w14:textId="77777777" w:rsidR="006C715B" w:rsidRPr="006C715B" w:rsidRDefault="006C715B" w:rsidP="006C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6C715B">
        <w:rPr>
          <w:rFonts w:ascii="Times New Roman" w:hAnsi="Times New Roman" w:cs="Times New Roman"/>
          <w:sz w:val="28"/>
          <w:szCs w:val="28"/>
          <w:lang w:eastAsia="zh-CN"/>
        </w:rPr>
        <w:t xml:space="preserve">Председатель ЦМК________ </w:t>
      </w:r>
      <w:r w:rsidRPr="006C715B">
        <w:rPr>
          <w:rFonts w:ascii="Times New Roman" w:hAnsi="Times New Roman" w:cs="Times New Roman"/>
          <w:sz w:val="28"/>
          <w:szCs w:val="28"/>
        </w:rPr>
        <w:t>Стародубцева Л.А</w:t>
      </w:r>
    </w:p>
    <w:p w14:paraId="27B2D108" w14:textId="77777777" w:rsidR="006C715B" w:rsidRPr="006C715B" w:rsidRDefault="006C715B" w:rsidP="006C715B">
      <w:pPr>
        <w:rPr>
          <w:rFonts w:ascii="Times New Roman" w:hAnsi="Times New Roman" w:cs="Times New Roman"/>
          <w:sz w:val="28"/>
          <w:szCs w:val="28"/>
        </w:rPr>
      </w:pPr>
    </w:p>
    <w:p w14:paraId="1209E00C" w14:textId="77777777" w:rsidR="006C715B" w:rsidRPr="006C715B" w:rsidRDefault="006C715B" w:rsidP="006C715B">
      <w:pPr>
        <w:rPr>
          <w:rFonts w:ascii="Times New Roman" w:hAnsi="Times New Roman" w:cs="Times New Roman"/>
          <w:sz w:val="28"/>
          <w:szCs w:val="28"/>
        </w:rPr>
      </w:pPr>
    </w:p>
    <w:p w14:paraId="1FE4F26B" w14:textId="77777777" w:rsidR="006C715B" w:rsidRPr="006C715B" w:rsidRDefault="006C715B" w:rsidP="006C71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6C715B">
        <w:rPr>
          <w:rFonts w:ascii="Times New Roman" w:hAnsi="Times New Roman" w:cs="Times New Roman"/>
          <w:b/>
          <w:sz w:val="28"/>
          <w:szCs w:val="28"/>
        </w:rPr>
        <w:t>Согласовано с работодателями:</w:t>
      </w:r>
    </w:p>
    <w:p w14:paraId="2D34C658"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1.Главный врач ГАУЗ СК «ГСП № 1» г. Ставрополя</w:t>
      </w:r>
    </w:p>
    <w:p w14:paraId="5CA9DEC8"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Заслуженный врач РФ, главный стоматолог</w:t>
      </w:r>
    </w:p>
    <w:p w14:paraId="7BD47D10"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Ставропольского края,</w:t>
      </w:r>
    </w:p>
    <w:p w14:paraId="21CEC9EC"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Доктор медицинских наук,</w:t>
      </w:r>
    </w:p>
    <w:p w14:paraId="152526FF"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Профессор кафедры стоматологии</w:t>
      </w:r>
    </w:p>
    <w:p w14:paraId="4D55CA52"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 xml:space="preserve">Общей практики и </w:t>
      </w:r>
    </w:p>
    <w:p w14:paraId="6F3F82C7"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 xml:space="preserve">детской стоматологии </w:t>
      </w:r>
      <w:proofErr w:type="spellStart"/>
      <w:r w:rsidRPr="006C715B">
        <w:rPr>
          <w:rFonts w:ascii="Times New Roman" w:hAnsi="Times New Roman" w:cs="Times New Roman"/>
          <w:sz w:val="28"/>
          <w:szCs w:val="28"/>
        </w:rPr>
        <w:t>СтГМУ</w:t>
      </w:r>
      <w:proofErr w:type="spellEnd"/>
      <w:r w:rsidRPr="006C715B">
        <w:rPr>
          <w:rFonts w:ascii="Times New Roman" w:hAnsi="Times New Roman" w:cs="Times New Roman"/>
          <w:sz w:val="28"/>
          <w:szCs w:val="28"/>
        </w:rPr>
        <w:t xml:space="preserve">  ___________________</w:t>
      </w:r>
      <w:proofErr w:type="spellStart"/>
      <w:r w:rsidRPr="006C715B">
        <w:rPr>
          <w:rFonts w:ascii="Times New Roman" w:hAnsi="Times New Roman" w:cs="Times New Roman"/>
          <w:sz w:val="28"/>
          <w:szCs w:val="28"/>
        </w:rPr>
        <w:t>Порфириадис</w:t>
      </w:r>
      <w:proofErr w:type="spellEnd"/>
      <w:r w:rsidRPr="006C715B">
        <w:rPr>
          <w:rFonts w:ascii="Times New Roman" w:hAnsi="Times New Roman" w:cs="Times New Roman"/>
          <w:sz w:val="28"/>
          <w:szCs w:val="28"/>
        </w:rPr>
        <w:t xml:space="preserve"> М.П</w:t>
      </w:r>
    </w:p>
    <w:p w14:paraId="72890812"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2.Главный врач ГАУЗ СК «ГСП №2»</w:t>
      </w:r>
    </w:p>
    <w:p w14:paraId="0E079D71"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Кандидат медицинских наук,</w:t>
      </w:r>
    </w:p>
    <w:p w14:paraId="1C52CD45" w14:textId="4CC082D0"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Врач высшей квалификационной категории _________Романенко Г.А</w:t>
      </w:r>
    </w:p>
    <w:p w14:paraId="2F999261" w14:textId="77777777" w:rsidR="006C715B" w:rsidRPr="006C715B" w:rsidRDefault="006C715B" w:rsidP="006C71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6C715B">
        <w:rPr>
          <w:rFonts w:ascii="Times New Roman" w:hAnsi="Times New Roman" w:cs="Times New Roman"/>
          <w:b/>
          <w:sz w:val="28"/>
          <w:szCs w:val="28"/>
        </w:rPr>
        <w:t>Рецензенты:</w:t>
      </w:r>
    </w:p>
    <w:p w14:paraId="31916390"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1.Недошковский В.В, директор зуботехнической лаборатории</w:t>
      </w:r>
    </w:p>
    <w:p w14:paraId="31A55A5D" w14:textId="77777777" w:rsidR="006C715B" w:rsidRPr="006C715B" w:rsidRDefault="006C715B" w:rsidP="006C715B">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6C715B">
        <w:rPr>
          <w:rFonts w:ascii="Times New Roman" w:hAnsi="Times New Roman" w:cs="Times New Roman"/>
          <w:sz w:val="28"/>
          <w:szCs w:val="28"/>
        </w:rPr>
        <w:t xml:space="preserve">ОО «Эстет» города Ставрополя__________________________ </w:t>
      </w:r>
    </w:p>
    <w:p w14:paraId="67079259" w14:textId="63B60710" w:rsidR="004A761F" w:rsidRPr="006C715B" w:rsidRDefault="006C715B" w:rsidP="006C715B">
      <w:pPr>
        <w:jc w:val="both"/>
        <w:rPr>
          <w:rFonts w:ascii="Times New Roman" w:eastAsia="Calibri" w:hAnsi="Times New Roman" w:cs="Times New Roman"/>
          <w:sz w:val="28"/>
          <w:szCs w:val="28"/>
        </w:rPr>
      </w:pPr>
      <w:r w:rsidRPr="006C715B">
        <w:rPr>
          <w:rFonts w:ascii="Times New Roman" w:hAnsi="Times New Roman" w:cs="Times New Roman"/>
          <w:sz w:val="28"/>
          <w:szCs w:val="28"/>
        </w:rPr>
        <w:t>2.Кочарян Т.Э, преподаватель ЦМК стоматологии ортопедической ГБПОУ СК «Ставропольский базовый медицинский колледж»_______________</w:t>
      </w:r>
    </w:p>
    <w:p w14:paraId="288642DD" w14:textId="77777777" w:rsidR="004A761F" w:rsidRPr="004A761F" w:rsidRDefault="004A761F" w:rsidP="004A76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val="x-none" w:eastAsia="x-none"/>
        </w:rPr>
      </w:pPr>
      <w:r w:rsidRPr="004A761F">
        <w:rPr>
          <w:rFonts w:ascii="Times New Roman" w:eastAsia="Times New Roman" w:hAnsi="Times New Roman" w:cs="Times New Roman"/>
          <w:b/>
          <w:sz w:val="28"/>
          <w:szCs w:val="28"/>
          <w:lang w:val="x-none" w:eastAsia="x-none"/>
        </w:rPr>
        <w:lastRenderedPageBreak/>
        <w:t>СОДЕРЖАНИЕ</w:t>
      </w:r>
    </w:p>
    <w:p w14:paraId="41BFECA8" w14:textId="77777777" w:rsidR="004A761F" w:rsidRPr="004A761F" w:rsidRDefault="004A761F" w:rsidP="004A761F">
      <w:pPr>
        <w:spacing w:after="0" w:line="240" w:lineRule="auto"/>
        <w:rPr>
          <w:rFonts w:ascii="Times New Roman" w:eastAsia="Times New Roman" w:hAnsi="Times New Roman" w:cs="Times New Roman"/>
          <w:sz w:val="24"/>
          <w:szCs w:val="24"/>
          <w:lang w:val="x-none" w:eastAsia="x-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07"/>
        <w:gridCol w:w="661"/>
      </w:tblGrid>
      <w:tr w:rsidR="004A761F" w:rsidRPr="004A761F" w14:paraId="789670F5" w14:textId="77777777" w:rsidTr="004A761F">
        <w:tc>
          <w:tcPr>
            <w:tcW w:w="675" w:type="dxa"/>
          </w:tcPr>
          <w:p w14:paraId="7AE6B0BC"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c>
          <w:tcPr>
            <w:tcW w:w="8364" w:type="dxa"/>
          </w:tcPr>
          <w:p w14:paraId="7F1715FA"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c>
          <w:tcPr>
            <w:tcW w:w="532" w:type="dxa"/>
          </w:tcPr>
          <w:p w14:paraId="33B3176D" w14:textId="77777777" w:rsidR="004A761F" w:rsidRPr="004A761F" w:rsidRDefault="004A761F" w:rsidP="004A761F">
            <w:pPr>
              <w:spacing w:after="0" w:line="360" w:lineRule="auto"/>
              <w:rPr>
                <w:rFonts w:ascii="Times New Roman" w:eastAsia="Times New Roman" w:hAnsi="Times New Roman"/>
                <w:sz w:val="24"/>
                <w:szCs w:val="24"/>
                <w:lang w:eastAsia="x-none"/>
              </w:rPr>
            </w:pPr>
            <w:r w:rsidRPr="004A761F">
              <w:rPr>
                <w:rFonts w:ascii="Times New Roman" w:eastAsia="Times New Roman" w:hAnsi="Times New Roman"/>
                <w:sz w:val="24"/>
                <w:szCs w:val="24"/>
                <w:lang w:eastAsia="x-none"/>
              </w:rPr>
              <w:t xml:space="preserve">Стр. </w:t>
            </w:r>
          </w:p>
        </w:tc>
      </w:tr>
      <w:tr w:rsidR="004A761F" w:rsidRPr="004A761F" w14:paraId="39DD2E75" w14:textId="77777777" w:rsidTr="004A761F">
        <w:tc>
          <w:tcPr>
            <w:tcW w:w="675" w:type="dxa"/>
          </w:tcPr>
          <w:p w14:paraId="3E786855"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eastAsia="x-none"/>
              </w:rPr>
            </w:pPr>
          </w:p>
        </w:tc>
        <w:tc>
          <w:tcPr>
            <w:tcW w:w="8364" w:type="dxa"/>
          </w:tcPr>
          <w:p w14:paraId="2C474C23"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r w:rsidRPr="004A761F">
              <w:rPr>
                <w:rFonts w:ascii="Times New Roman" w:eastAsia="Times New Roman" w:hAnsi="Times New Roman"/>
                <w:bCs/>
                <w:sz w:val="28"/>
                <w:szCs w:val="28"/>
              </w:rPr>
              <w:t>ОБЩАЯ ХАРАКТЕРИСТИКА РАБОЧЕЙ ПРОГРАММЫ ПРОИЗВОДСТВЕННОЙ ПРАКТИКИ</w:t>
            </w:r>
          </w:p>
        </w:tc>
        <w:tc>
          <w:tcPr>
            <w:tcW w:w="532" w:type="dxa"/>
          </w:tcPr>
          <w:p w14:paraId="4640AA97"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r w:rsidR="004A761F" w:rsidRPr="004A761F" w14:paraId="154181C8" w14:textId="77777777" w:rsidTr="004A761F">
        <w:tc>
          <w:tcPr>
            <w:tcW w:w="675" w:type="dxa"/>
          </w:tcPr>
          <w:p w14:paraId="754C22E8"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val="x-none" w:eastAsia="x-none"/>
              </w:rPr>
            </w:pPr>
          </w:p>
        </w:tc>
        <w:tc>
          <w:tcPr>
            <w:tcW w:w="8364" w:type="dxa"/>
          </w:tcPr>
          <w:p w14:paraId="04E40769"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r w:rsidRPr="004A761F">
              <w:rPr>
                <w:rFonts w:ascii="Times New Roman" w:eastAsia="Times New Roman" w:hAnsi="Times New Roman"/>
                <w:bCs/>
                <w:sz w:val="28"/>
                <w:szCs w:val="28"/>
              </w:rPr>
              <w:t>СТРУКТУРА И СОДЕРЖАНИЕ ПРОИЗВОДСТВЕННОЙ ПРАКТИКИ</w:t>
            </w:r>
          </w:p>
        </w:tc>
        <w:tc>
          <w:tcPr>
            <w:tcW w:w="532" w:type="dxa"/>
          </w:tcPr>
          <w:p w14:paraId="3AFCF4A0"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r w:rsidR="004A761F" w:rsidRPr="004A761F" w14:paraId="58B9D5B0" w14:textId="77777777" w:rsidTr="004A761F">
        <w:tc>
          <w:tcPr>
            <w:tcW w:w="675" w:type="dxa"/>
          </w:tcPr>
          <w:p w14:paraId="0D1C9F77"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val="x-none" w:eastAsia="x-none"/>
              </w:rPr>
            </w:pPr>
          </w:p>
        </w:tc>
        <w:tc>
          <w:tcPr>
            <w:tcW w:w="8364" w:type="dxa"/>
          </w:tcPr>
          <w:p w14:paraId="1E1E487D"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r w:rsidRPr="004A761F">
              <w:rPr>
                <w:rFonts w:ascii="Times New Roman" w:eastAsia="Times New Roman" w:hAnsi="Times New Roman"/>
                <w:bCs/>
                <w:sz w:val="28"/>
                <w:szCs w:val="28"/>
              </w:rPr>
              <w:t>УСЛОВИЯ РЕАЛИЗАЦИИ ПРОИЗВОДСТВЕННОЙ ПРАКТИКИ</w:t>
            </w:r>
          </w:p>
        </w:tc>
        <w:tc>
          <w:tcPr>
            <w:tcW w:w="532" w:type="dxa"/>
          </w:tcPr>
          <w:p w14:paraId="0ACF95FE"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r w:rsidR="004A761F" w:rsidRPr="004A761F" w14:paraId="1ED83648" w14:textId="77777777" w:rsidTr="004A761F">
        <w:tc>
          <w:tcPr>
            <w:tcW w:w="675" w:type="dxa"/>
          </w:tcPr>
          <w:p w14:paraId="6C47A56A"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val="x-none" w:eastAsia="x-none"/>
              </w:rPr>
            </w:pPr>
          </w:p>
        </w:tc>
        <w:tc>
          <w:tcPr>
            <w:tcW w:w="8364" w:type="dxa"/>
          </w:tcPr>
          <w:p w14:paraId="13A1C39B"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r w:rsidRPr="004A761F">
              <w:rPr>
                <w:rFonts w:ascii="Times New Roman" w:eastAsia="Times New Roman" w:hAnsi="Times New Roman"/>
                <w:bCs/>
                <w:sz w:val="28"/>
                <w:szCs w:val="28"/>
              </w:rPr>
              <w:t>КОНТРОЛЬ И ОЦЕНКА РЕЗУЛЬТАТОВ ОСВОЕНИЯ ПРОИЗВОДСТВЕННОЙ ПРАКТИКИ</w:t>
            </w:r>
          </w:p>
        </w:tc>
        <w:tc>
          <w:tcPr>
            <w:tcW w:w="532" w:type="dxa"/>
          </w:tcPr>
          <w:p w14:paraId="3FD9BA98"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r w:rsidR="004A761F" w:rsidRPr="004A761F" w14:paraId="39C533D0" w14:textId="77777777" w:rsidTr="004A761F">
        <w:tc>
          <w:tcPr>
            <w:tcW w:w="675" w:type="dxa"/>
          </w:tcPr>
          <w:p w14:paraId="67A7328F"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val="x-none" w:eastAsia="x-none"/>
              </w:rPr>
            </w:pPr>
          </w:p>
        </w:tc>
        <w:tc>
          <w:tcPr>
            <w:tcW w:w="8364" w:type="dxa"/>
          </w:tcPr>
          <w:p w14:paraId="144B7FF4"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r w:rsidRPr="004A761F">
              <w:rPr>
                <w:rFonts w:ascii="Times New Roman" w:eastAsia="Times New Roman" w:hAnsi="Times New Roman"/>
                <w:bCs/>
                <w:sz w:val="28"/>
                <w:szCs w:val="28"/>
              </w:rPr>
              <w:t>ТЕМАТИЧЕСКИЙ ПЛАН</w:t>
            </w:r>
          </w:p>
        </w:tc>
        <w:tc>
          <w:tcPr>
            <w:tcW w:w="532" w:type="dxa"/>
          </w:tcPr>
          <w:p w14:paraId="2F786B9D"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r w:rsidR="004A761F" w:rsidRPr="004A761F" w14:paraId="67E9223D" w14:textId="77777777" w:rsidTr="004A761F">
        <w:tc>
          <w:tcPr>
            <w:tcW w:w="675" w:type="dxa"/>
          </w:tcPr>
          <w:p w14:paraId="5D617ADE" w14:textId="77777777" w:rsidR="004A761F" w:rsidRPr="004A761F" w:rsidRDefault="004A761F" w:rsidP="004A761F">
            <w:pPr>
              <w:numPr>
                <w:ilvl w:val="0"/>
                <w:numId w:val="6"/>
              </w:numPr>
              <w:spacing w:after="0" w:line="360" w:lineRule="auto"/>
              <w:contextualSpacing/>
              <w:rPr>
                <w:rFonts w:ascii="Times New Roman" w:eastAsia="Times New Roman" w:hAnsi="Times New Roman"/>
                <w:sz w:val="28"/>
                <w:szCs w:val="28"/>
                <w:lang w:val="x-none" w:eastAsia="x-none"/>
              </w:rPr>
            </w:pPr>
          </w:p>
        </w:tc>
        <w:tc>
          <w:tcPr>
            <w:tcW w:w="8364" w:type="dxa"/>
          </w:tcPr>
          <w:p w14:paraId="7FB37B59" w14:textId="77777777" w:rsidR="004A761F" w:rsidRPr="004A761F" w:rsidRDefault="004A761F" w:rsidP="004A761F">
            <w:pPr>
              <w:spacing w:after="0" w:line="360" w:lineRule="auto"/>
              <w:rPr>
                <w:rFonts w:ascii="Times New Roman" w:eastAsia="Times New Roman" w:hAnsi="Times New Roman"/>
                <w:bCs/>
                <w:sz w:val="28"/>
                <w:szCs w:val="28"/>
              </w:rPr>
            </w:pPr>
            <w:r w:rsidRPr="004A761F">
              <w:rPr>
                <w:rFonts w:ascii="Times New Roman" w:eastAsia="Times New Roman" w:hAnsi="Times New Roman"/>
                <w:bCs/>
                <w:sz w:val="28"/>
                <w:szCs w:val="28"/>
              </w:rPr>
              <w:t>ПРИЛОЖЕНИЯ</w:t>
            </w:r>
          </w:p>
        </w:tc>
        <w:tc>
          <w:tcPr>
            <w:tcW w:w="532" w:type="dxa"/>
          </w:tcPr>
          <w:p w14:paraId="23900A55" w14:textId="77777777" w:rsidR="004A761F" w:rsidRPr="004A761F" w:rsidRDefault="004A761F" w:rsidP="004A761F">
            <w:pPr>
              <w:spacing w:after="0" w:line="360" w:lineRule="auto"/>
              <w:rPr>
                <w:rFonts w:ascii="Times New Roman" w:eastAsia="Times New Roman" w:hAnsi="Times New Roman"/>
                <w:sz w:val="24"/>
                <w:szCs w:val="24"/>
                <w:lang w:val="x-none" w:eastAsia="x-none"/>
              </w:rPr>
            </w:pPr>
          </w:p>
        </w:tc>
      </w:tr>
    </w:tbl>
    <w:p w14:paraId="75D3634F" w14:textId="77777777" w:rsidR="004A761F" w:rsidRPr="004A761F" w:rsidRDefault="004A761F" w:rsidP="004A761F">
      <w:pPr>
        <w:spacing w:after="0" w:line="240" w:lineRule="auto"/>
        <w:rPr>
          <w:rFonts w:ascii="Times New Roman" w:eastAsia="Times New Roman" w:hAnsi="Times New Roman" w:cs="Times New Roman"/>
          <w:sz w:val="24"/>
          <w:szCs w:val="24"/>
          <w:lang w:val="x-none" w:eastAsia="x-none"/>
        </w:rPr>
      </w:pPr>
    </w:p>
    <w:p w14:paraId="4995D625" w14:textId="77777777" w:rsidR="004A761F" w:rsidRPr="004A761F" w:rsidRDefault="004A761F" w:rsidP="004A761F">
      <w:pPr>
        <w:spacing w:after="0" w:line="240" w:lineRule="auto"/>
        <w:rPr>
          <w:rFonts w:ascii="Times New Roman" w:eastAsia="Times New Roman" w:hAnsi="Times New Roman" w:cs="Times New Roman"/>
          <w:sz w:val="28"/>
          <w:szCs w:val="28"/>
          <w:lang w:val="x-none" w:eastAsia="x-none"/>
        </w:rPr>
      </w:pPr>
    </w:p>
    <w:p w14:paraId="14451A7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A14221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16C994F"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E42341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CD4CEF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B13A7B3"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C15680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C45956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480C89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B9B0ED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693F484"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518333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C716E7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6A8A36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E907E4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84952E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FFED52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E43A2C4"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3C8072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BC6533A"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273DAE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1A162BA"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75543C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D14EFD9"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7421C2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E3F6A4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1DCD24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F7CA9C4"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7C899D3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6613F1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BBE35CA"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4"/>
          <w:szCs w:val="24"/>
          <w:lang w:eastAsia="ru-RU"/>
        </w:rPr>
        <w:lastRenderedPageBreak/>
        <w:t xml:space="preserve">1. </w:t>
      </w:r>
      <w:r w:rsidRPr="004A761F">
        <w:rPr>
          <w:rFonts w:ascii="Times New Roman" w:eastAsia="Times New Roman" w:hAnsi="Times New Roman" w:cs="Times New Roman"/>
          <w:b/>
          <w:sz w:val="28"/>
          <w:szCs w:val="28"/>
          <w:lang w:eastAsia="ru-RU"/>
        </w:rPr>
        <w:t>ОБЩАЯ ХАРАКТЕРИСТИКА РАБОЧЕЙ ПРОГРАММЫ</w:t>
      </w:r>
    </w:p>
    <w:p w14:paraId="6119C103" w14:textId="77777777" w:rsidR="0030667D"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ПРОИЗВОДСТВЕННОЙ ПРАКТИКИ</w:t>
      </w:r>
    </w:p>
    <w:p w14:paraId="6B225774" w14:textId="0BB77D0F" w:rsidR="004A761F" w:rsidRPr="004A761F" w:rsidRDefault="0030667D" w:rsidP="004A76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МДК 02.02</w:t>
      </w:r>
      <w:r w:rsidR="000A7FB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0A7FB5">
        <w:rPr>
          <w:rFonts w:ascii="Times New Roman" w:eastAsia="Times New Roman" w:hAnsi="Times New Roman" w:cs="Times New Roman"/>
          <w:b/>
          <w:sz w:val="28"/>
          <w:szCs w:val="28"/>
          <w:lang w:eastAsia="ru-RU"/>
        </w:rPr>
        <w:t>Изготовление н</w:t>
      </w:r>
      <w:r>
        <w:rPr>
          <w:rFonts w:ascii="Times New Roman" w:eastAsia="Times New Roman" w:hAnsi="Times New Roman" w:cs="Times New Roman"/>
          <w:b/>
          <w:sz w:val="28"/>
          <w:szCs w:val="28"/>
          <w:lang w:eastAsia="ru-RU"/>
        </w:rPr>
        <w:t>есъёмны</w:t>
      </w:r>
      <w:r w:rsidR="000A7FB5">
        <w:rPr>
          <w:rFonts w:ascii="Times New Roman" w:eastAsia="Times New Roman" w:hAnsi="Times New Roman" w:cs="Times New Roman"/>
          <w:b/>
          <w:sz w:val="28"/>
          <w:szCs w:val="28"/>
          <w:lang w:eastAsia="ru-RU"/>
        </w:rPr>
        <w:t>х</w:t>
      </w:r>
      <w:r>
        <w:rPr>
          <w:rFonts w:ascii="Times New Roman" w:eastAsia="Times New Roman" w:hAnsi="Times New Roman" w:cs="Times New Roman"/>
          <w:b/>
          <w:sz w:val="28"/>
          <w:szCs w:val="28"/>
          <w:lang w:eastAsia="ru-RU"/>
        </w:rPr>
        <w:t xml:space="preserve"> протез</w:t>
      </w:r>
      <w:r w:rsidR="000A7FB5">
        <w:rPr>
          <w:rFonts w:ascii="Times New Roman" w:eastAsia="Times New Roman" w:hAnsi="Times New Roman" w:cs="Times New Roman"/>
          <w:b/>
          <w:sz w:val="28"/>
          <w:szCs w:val="28"/>
          <w:lang w:eastAsia="ru-RU"/>
        </w:rPr>
        <w:t>ов</w:t>
      </w:r>
    </w:p>
    <w:p w14:paraId="5634C97E" w14:textId="77777777" w:rsidR="004A761F" w:rsidRPr="004A761F" w:rsidRDefault="004A761F" w:rsidP="004A761F">
      <w:pPr>
        <w:suppressAutoHyphens/>
        <w:spacing w:after="0" w:line="240" w:lineRule="auto"/>
        <w:ind w:firstLine="709"/>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1.1. Цель и планируемые результаты освоения производственной практики</w:t>
      </w:r>
    </w:p>
    <w:p w14:paraId="4222DCDC" w14:textId="77777777" w:rsidR="004A761F" w:rsidRPr="004A761F" w:rsidRDefault="004A761F" w:rsidP="004A761F">
      <w:pPr>
        <w:suppressAutoHyphen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В рамках программы производственной практики обучающимися осваиваются общие компетенции (ОК) и профессиональные компетенции (ПК).</w:t>
      </w:r>
    </w:p>
    <w:p w14:paraId="4E7FC7F3" w14:textId="77777777" w:rsidR="004A761F" w:rsidRPr="00C77041" w:rsidRDefault="004A761F" w:rsidP="004A761F">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77041">
        <w:rPr>
          <w:rFonts w:ascii="Times New Roman" w:eastAsia="Times New Roman" w:hAnsi="Times New Roman" w:cs="Times New Roman"/>
          <w:b/>
          <w:color w:val="000000" w:themeColor="text1"/>
          <w:sz w:val="28"/>
          <w:szCs w:val="28"/>
          <w:lang w:eastAsia="ru-RU"/>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A761F" w:rsidRPr="004A761F" w14:paraId="772FE3FB" w14:textId="77777777" w:rsidTr="004A761F">
        <w:tc>
          <w:tcPr>
            <w:tcW w:w="1229" w:type="dxa"/>
          </w:tcPr>
          <w:p w14:paraId="1726A1ED" w14:textId="77777777" w:rsidR="004A761F" w:rsidRPr="004A761F" w:rsidRDefault="004A761F" w:rsidP="004A761F">
            <w:pPr>
              <w:keepNext/>
              <w:keepLines/>
              <w:spacing w:after="0" w:line="276" w:lineRule="auto"/>
              <w:jc w:val="center"/>
              <w:outlineLvl w:val="1"/>
              <w:rPr>
                <w:rFonts w:ascii="Times New Roman" w:eastAsiaTheme="majorEastAsia" w:hAnsi="Times New Roman" w:cs="Times New Roman"/>
                <w:iCs/>
                <w:sz w:val="24"/>
                <w:szCs w:val="24"/>
                <w:lang w:eastAsia="ru-RU"/>
              </w:rPr>
            </w:pPr>
            <w:r w:rsidRPr="004A761F">
              <w:rPr>
                <w:rFonts w:ascii="Times New Roman" w:eastAsiaTheme="majorEastAsia" w:hAnsi="Times New Roman" w:cs="Times New Roman"/>
                <w:iCs/>
                <w:sz w:val="24"/>
                <w:szCs w:val="24"/>
                <w:lang w:eastAsia="ru-RU"/>
              </w:rPr>
              <w:t>Код</w:t>
            </w:r>
          </w:p>
        </w:tc>
        <w:tc>
          <w:tcPr>
            <w:tcW w:w="8342" w:type="dxa"/>
          </w:tcPr>
          <w:p w14:paraId="401EC31C" w14:textId="77777777" w:rsidR="004A761F" w:rsidRPr="004A761F" w:rsidRDefault="004A761F" w:rsidP="004A761F">
            <w:pPr>
              <w:keepNext/>
              <w:keepLines/>
              <w:spacing w:after="0" w:line="276" w:lineRule="auto"/>
              <w:jc w:val="center"/>
              <w:outlineLvl w:val="1"/>
              <w:rPr>
                <w:rFonts w:ascii="Times New Roman" w:eastAsiaTheme="majorEastAsia" w:hAnsi="Times New Roman" w:cs="Times New Roman"/>
                <w:iCs/>
                <w:sz w:val="24"/>
                <w:szCs w:val="24"/>
                <w:lang w:eastAsia="ru-RU"/>
              </w:rPr>
            </w:pPr>
            <w:r w:rsidRPr="004A761F">
              <w:rPr>
                <w:rFonts w:ascii="Times New Roman" w:eastAsiaTheme="majorEastAsia" w:hAnsi="Times New Roman" w:cs="Times New Roman"/>
                <w:iCs/>
                <w:sz w:val="24"/>
                <w:szCs w:val="24"/>
                <w:lang w:eastAsia="ru-RU"/>
              </w:rPr>
              <w:t>Наименование общих компетенций</w:t>
            </w:r>
          </w:p>
        </w:tc>
      </w:tr>
      <w:tr w:rsidR="004A761F" w:rsidRPr="004A761F" w14:paraId="7DD2F52A" w14:textId="77777777" w:rsidTr="004A761F">
        <w:trPr>
          <w:trHeight w:val="327"/>
        </w:trPr>
        <w:tc>
          <w:tcPr>
            <w:tcW w:w="1229" w:type="dxa"/>
          </w:tcPr>
          <w:p w14:paraId="034A1A16" w14:textId="6A0ED19B"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eastAsia="x-none"/>
              </w:rPr>
            </w:pPr>
            <w:r w:rsidRPr="007255ED">
              <w:rPr>
                <w:rFonts w:ascii="Times New Roman" w:eastAsia="Times New Roman" w:hAnsi="Times New Roman" w:cs="Times New Roman"/>
                <w:b/>
                <w:bCs/>
                <w:sz w:val="24"/>
                <w:szCs w:val="24"/>
                <w:lang w:eastAsia="ru-RU"/>
              </w:rPr>
              <w:t>ОК 01.</w:t>
            </w:r>
          </w:p>
        </w:tc>
        <w:tc>
          <w:tcPr>
            <w:tcW w:w="8342" w:type="dxa"/>
          </w:tcPr>
          <w:p w14:paraId="4CD761E2" w14:textId="2A6FA3D6"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4A761F" w:rsidRPr="004A761F" w14:paraId="11A1395A" w14:textId="77777777" w:rsidTr="004A761F">
        <w:tc>
          <w:tcPr>
            <w:tcW w:w="1229" w:type="dxa"/>
          </w:tcPr>
          <w:p w14:paraId="211449D7" w14:textId="0622FEC1"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b/>
                <w:bCs/>
                <w:sz w:val="24"/>
                <w:szCs w:val="24"/>
                <w:lang w:eastAsia="ru-RU"/>
              </w:rPr>
              <w:t>ОК 02.</w:t>
            </w:r>
          </w:p>
        </w:tc>
        <w:tc>
          <w:tcPr>
            <w:tcW w:w="8342" w:type="dxa"/>
          </w:tcPr>
          <w:p w14:paraId="22618111" w14:textId="1C83E9AF"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sz w:val="24"/>
                <w:szCs w:val="24"/>
                <w:lang w:val="x-none" w:eastAsia="x-none"/>
              </w:rPr>
            </w:pPr>
            <w:r w:rsidRPr="007255E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A761F" w:rsidRPr="004A761F" w14:paraId="6D864085" w14:textId="77777777" w:rsidTr="004A761F">
        <w:tc>
          <w:tcPr>
            <w:tcW w:w="1229" w:type="dxa"/>
          </w:tcPr>
          <w:p w14:paraId="7121F2CE" w14:textId="48666A90"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val="x-none" w:eastAsia="x-none"/>
              </w:rPr>
            </w:pPr>
            <w:r w:rsidRPr="007255ED">
              <w:rPr>
                <w:rFonts w:ascii="Times New Roman" w:eastAsia="Times New Roman" w:hAnsi="Times New Roman" w:cs="Times New Roman"/>
                <w:b/>
                <w:bCs/>
                <w:sz w:val="24"/>
                <w:szCs w:val="24"/>
                <w:lang w:eastAsia="ru-RU"/>
              </w:rPr>
              <w:t>ОК 03</w:t>
            </w:r>
          </w:p>
        </w:tc>
        <w:tc>
          <w:tcPr>
            <w:tcW w:w="8342" w:type="dxa"/>
          </w:tcPr>
          <w:p w14:paraId="3E6CC31F" w14:textId="449EE952"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sz w:val="24"/>
                <w:szCs w:val="24"/>
                <w:lang w:val="x-none" w:eastAsia="x-none"/>
              </w:rPr>
            </w:pPr>
            <w:r w:rsidRPr="007255ED">
              <w:rPr>
                <w:rFonts w:ascii="Times New Roman" w:eastAsia="Times New Roman" w:hAnsi="Times New Roman" w:cs="Times New Roman"/>
                <w:sz w:val="24"/>
                <w:szCs w:val="24"/>
                <w:lang w:val="x-none" w:eastAsia="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A761F" w:rsidRPr="004A761F" w14:paraId="66AABF73" w14:textId="77777777" w:rsidTr="004A761F">
        <w:tc>
          <w:tcPr>
            <w:tcW w:w="1229" w:type="dxa"/>
          </w:tcPr>
          <w:p w14:paraId="52661A5D" w14:textId="071C567E"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val="x-none" w:eastAsia="x-none"/>
              </w:rPr>
            </w:pPr>
            <w:r w:rsidRPr="007255ED">
              <w:rPr>
                <w:rFonts w:ascii="Times New Roman" w:eastAsia="Times New Roman" w:hAnsi="Times New Roman" w:cs="Times New Roman"/>
                <w:b/>
                <w:bCs/>
                <w:sz w:val="24"/>
                <w:szCs w:val="24"/>
                <w:lang w:eastAsia="ru-RU"/>
              </w:rPr>
              <w:t>ОК 04.</w:t>
            </w:r>
          </w:p>
        </w:tc>
        <w:tc>
          <w:tcPr>
            <w:tcW w:w="8342" w:type="dxa"/>
          </w:tcPr>
          <w:p w14:paraId="320E38EE" w14:textId="213F0C7E"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iCs/>
                <w:sz w:val="24"/>
                <w:szCs w:val="24"/>
                <w:lang w:val="x-none" w:eastAsia="x-none"/>
              </w:rPr>
              <w:t>Эффективно взаимодействовать и работать в коллективе и команде</w:t>
            </w:r>
          </w:p>
        </w:tc>
      </w:tr>
      <w:tr w:rsidR="004A761F" w:rsidRPr="004A761F" w14:paraId="0D52130B" w14:textId="77777777" w:rsidTr="004A761F">
        <w:tc>
          <w:tcPr>
            <w:tcW w:w="1229" w:type="dxa"/>
          </w:tcPr>
          <w:p w14:paraId="3F7F996F" w14:textId="40BF0DC6"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val="x-none" w:eastAsia="x-none"/>
              </w:rPr>
            </w:pPr>
            <w:r w:rsidRPr="007255ED">
              <w:rPr>
                <w:rFonts w:ascii="Times New Roman" w:eastAsia="Times New Roman" w:hAnsi="Times New Roman" w:cs="Times New Roman"/>
                <w:b/>
                <w:bCs/>
                <w:sz w:val="24"/>
                <w:szCs w:val="24"/>
                <w:lang w:eastAsia="ru-RU"/>
              </w:rPr>
              <w:t>ОК 05.</w:t>
            </w:r>
          </w:p>
        </w:tc>
        <w:tc>
          <w:tcPr>
            <w:tcW w:w="8342" w:type="dxa"/>
          </w:tcPr>
          <w:p w14:paraId="1D2E1E6E" w14:textId="1FED0446"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val="x-none" w:eastAsia="x-none"/>
              </w:rPr>
            </w:pPr>
            <w:r w:rsidRPr="007255E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A761F" w:rsidRPr="004A761F" w14:paraId="3B4D204D" w14:textId="77777777" w:rsidTr="004A761F">
        <w:tc>
          <w:tcPr>
            <w:tcW w:w="1229" w:type="dxa"/>
          </w:tcPr>
          <w:p w14:paraId="20B13F80" w14:textId="7DA5B5DB"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b/>
                <w:iCs/>
                <w:sz w:val="24"/>
                <w:szCs w:val="24"/>
                <w:lang w:val="x-none" w:eastAsia="x-none"/>
              </w:rPr>
            </w:pPr>
            <w:r w:rsidRPr="007255ED">
              <w:rPr>
                <w:rFonts w:ascii="Times New Roman" w:eastAsia="Times New Roman" w:hAnsi="Times New Roman" w:cs="Times New Roman"/>
                <w:b/>
                <w:bCs/>
                <w:sz w:val="24"/>
                <w:szCs w:val="24"/>
                <w:lang w:eastAsia="ru-RU"/>
              </w:rPr>
              <w:t>ОК 06.</w:t>
            </w:r>
          </w:p>
        </w:tc>
        <w:tc>
          <w:tcPr>
            <w:tcW w:w="8342" w:type="dxa"/>
          </w:tcPr>
          <w:p w14:paraId="4ADDD54F" w14:textId="4F3A5AED" w:rsidR="004A761F" w:rsidRPr="007255ED" w:rsidRDefault="0030667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iCs/>
                <w:sz w:val="24"/>
                <w:szCs w:val="24"/>
                <w:lang w:val="x-none" w:eastAsia="x-none"/>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0667D" w:rsidRPr="004A761F" w14:paraId="39334699" w14:textId="77777777" w:rsidTr="004A761F">
        <w:tc>
          <w:tcPr>
            <w:tcW w:w="1229" w:type="dxa"/>
          </w:tcPr>
          <w:p w14:paraId="0EAA11CF" w14:textId="50F8AAEF"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7255ED">
              <w:rPr>
                <w:rFonts w:ascii="Times New Roman" w:eastAsia="Times New Roman" w:hAnsi="Times New Roman" w:cs="Times New Roman"/>
                <w:b/>
                <w:bCs/>
                <w:sz w:val="24"/>
                <w:szCs w:val="24"/>
                <w:lang w:eastAsia="ru-RU"/>
              </w:rPr>
              <w:t>ОК 07.</w:t>
            </w:r>
          </w:p>
        </w:tc>
        <w:tc>
          <w:tcPr>
            <w:tcW w:w="8342" w:type="dxa"/>
          </w:tcPr>
          <w:p w14:paraId="2D79EAD9" w14:textId="5702D840"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iCs/>
                <w:sz w:val="24"/>
                <w:szCs w:val="24"/>
                <w:lang w:val="x-none" w:eastAsia="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0667D" w:rsidRPr="004A761F" w14:paraId="71163AB0" w14:textId="77777777" w:rsidTr="004A761F">
        <w:tc>
          <w:tcPr>
            <w:tcW w:w="1229" w:type="dxa"/>
          </w:tcPr>
          <w:p w14:paraId="59BB7878" w14:textId="04EF12EA"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7255ED">
              <w:rPr>
                <w:rFonts w:ascii="Times New Roman" w:eastAsia="Times New Roman" w:hAnsi="Times New Roman" w:cs="Times New Roman"/>
                <w:b/>
                <w:bCs/>
                <w:sz w:val="24"/>
                <w:szCs w:val="24"/>
                <w:lang w:eastAsia="ru-RU"/>
              </w:rPr>
              <w:t>ОК 08.</w:t>
            </w:r>
          </w:p>
        </w:tc>
        <w:tc>
          <w:tcPr>
            <w:tcW w:w="8342" w:type="dxa"/>
          </w:tcPr>
          <w:p w14:paraId="08098A95" w14:textId="514FB243"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iCs/>
                <w:sz w:val="24"/>
                <w:szCs w:val="24"/>
                <w:lang w:val="x-none" w:eastAsia="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0667D" w:rsidRPr="004A761F" w14:paraId="67BAEE77" w14:textId="77777777" w:rsidTr="004A761F">
        <w:tc>
          <w:tcPr>
            <w:tcW w:w="1229" w:type="dxa"/>
          </w:tcPr>
          <w:p w14:paraId="5ADB51AC" w14:textId="324C0234"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7255ED">
              <w:rPr>
                <w:rFonts w:ascii="Times New Roman" w:eastAsia="Times New Roman" w:hAnsi="Times New Roman" w:cs="Times New Roman"/>
                <w:b/>
                <w:bCs/>
                <w:sz w:val="24"/>
                <w:szCs w:val="24"/>
                <w:lang w:eastAsia="ru-RU"/>
              </w:rPr>
              <w:t>ОК 09.</w:t>
            </w:r>
          </w:p>
        </w:tc>
        <w:tc>
          <w:tcPr>
            <w:tcW w:w="8342" w:type="dxa"/>
          </w:tcPr>
          <w:p w14:paraId="2AD92707" w14:textId="6C0394F8" w:rsidR="0030667D" w:rsidRPr="007255ED" w:rsidRDefault="007255ED" w:rsidP="004A761F">
            <w:pPr>
              <w:keepNext/>
              <w:autoSpaceDE w:val="0"/>
              <w:autoSpaceDN w:val="0"/>
              <w:spacing w:after="0" w:line="240" w:lineRule="auto"/>
              <w:jc w:val="both"/>
              <w:outlineLvl w:val="0"/>
              <w:rPr>
                <w:rFonts w:ascii="Times New Roman" w:eastAsia="Times New Roman" w:hAnsi="Times New Roman" w:cs="Times New Roman"/>
                <w:iCs/>
                <w:sz w:val="24"/>
                <w:szCs w:val="24"/>
                <w:lang w:val="x-none" w:eastAsia="x-none"/>
              </w:rPr>
            </w:pPr>
            <w:r w:rsidRPr="007255ED">
              <w:rPr>
                <w:rFonts w:ascii="Times New Roman" w:eastAsia="Times New Roman" w:hAnsi="Times New Roman" w:cs="Times New Roman"/>
                <w:iCs/>
                <w:sz w:val="24"/>
                <w:szCs w:val="24"/>
                <w:lang w:val="x-none" w:eastAsia="x-none"/>
              </w:rPr>
              <w:t>Пользоваться профессиональной документацией на государственном и иностранном языках.</w:t>
            </w:r>
          </w:p>
        </w:tc>
      </w:tr>
    </w:tbl>
    <w:p w14:paraId="18DCF355" w14:textId="77777777" w:rsidR="004A761F" w:rsidRPr="004A761F" w:rsidRDefault="004A761F" w:rsidP="004A761F">
      <w:pPr>
        <w:keepNext/>
        <w:keepLines/>
        <w:spacing w:after="0" w:line="276" w:lineRule="auto"/>
        <w:ind w:firstLine="708"/>
        <w:jc w:val="both"/>
        <w:outlineLvl w:val="1"/>
        <w:rPr>
          <w:rFonts w:ascii="Times New Roman" w:eastAsiaTheme="majorEastAsia" w:hAnsi="Times New Roman" w:cs="Times New Roman"/>
          <w:b/>
          <w:iCs/>
          <w:sz w:val="28"/>
          <w:szCs w:val="28"/>
          <w:lang w:eastAsia="ru-RU"/>
        </w:rPr>
      </w:pPr>
      <w:r w:rsidRPr="004A761F">
        <w:rPr>
          <w:rFonts w:ascii="Times New Roman" w:eastAsiaTheme="majorEastAsia" w:hAnsi="Times New Roman" w:cs="Times New Roman"/>
          <w:b/>
          <w:iCs/>
          <w:sz w:val="28"/>
          <w:szCs w:val="28"/>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A761F" w:rsidRPr="004A761F" w14:paraId="0C53E222" w14:textId="77777777" w:rsidTr="004A761F">
        <w:tc>
          <w:tcPr>
            <w:tcW w:w="1204" w:type="dxa"/>
          </w:tcPr>
          <w:p w14:paraId="6F6FB0AF" w14:textId="77777777" w:rsidR="004A761F" w:rsidRPr="004A761F" w:rsidRDefault="004A761F" w:rsidP="004A761F">
            <w:pPr>
              <w:keepNext/>
              <w:keepLines/>
              <w:spacing w:after="0" w:line="276" w:lineRule="auto"/>
              <w:jc w:val="center"/>
              <w:outlineLvl w:val="1"/>
              <w:rPr>
                <w:rFonts w:ascii="Times New Roman" w:eastAsiaTheme="majorEastAsia" w:hAnsi="Times New Roman" w:cs="Times New Roman"/>
                <w:iCs/>
                <w:sz w:val="24"/>
                <w:szCs w:val="24"/>
                <w:lang w:eastAsia="ru-RU"/>
              </w:rPr>
            </w:pPr>
            <w:r w:rsidRPr="004A761F">
              <w:rPr>
                <w:rFonts w:ascii="Times New Roman" w:eastAsiaTheme="majorEastAsia" w:hAnsi="Times New Roman" w:cs="Times New Roman"/>
                <w:iCs/>
                <w:sz w:val="24"/>
                <w:szCs w:val="24"/>
                <w:lang w:eastAsia="ru-RU"/>
              </w:rPr>
              <w:t>Код</w:t>
            </w:r>
          </w:p>
        </w:tc>
        <w:tc>
          <w:tcPr>
            <w:tcW w:w="8367" w:type="dxa"/>
          </w:tcPr>
          <w:p w14:paraId="2ADA1B3E" w14:textId="77777777" w:rsidR="004A761F" w:rsidRPr="004A761F" w:rsidRDefault="004A761F" w:rsidP="004A761F">
            <w:pPr>
              <w:keepNext/>
              <w:keepLines/>
              <w:spacing w:after="0" w:line="276" w:lineRule="auto"/>
              <w:jc w:val="center"/>
              <w:outlineLvl w:val="1"/>
              <w:rPr>
                <w:rFonts w:ascii="Times New Roman" w:eastAsiaTheme="majorEastAsia" w:hAnsi="Times New Roman" w:cs="Times New Roman"/>
                <w:iCs/>
                <w:sz w:val="24"/>
                <w:szCs w:val="24"/>
                <w:lang w:eastAsia="ru-RU"/>
              </w:rPr>
            </w:pPr>
            <w:r w:rsidRPr="004A761F">
              <w:rPr>
                <w:rFonts w:ascii="Times New Roman" w:eastAsiaTheme="majorEastAsia" w:hAnsi="Times New Roman" w:cs="Times New Roman"/>
                <w:iCs/>
                <w:sz w:val="24"/>
                <w:szCs w:val="24"/>
                <w:lang w:eastAsia="ru-RU"/>
              </w:rPr>
              <w:t>Наименование видов деятельности и профессиональных компетенций</w:t>
            </w:r>
          </w:p>
        </w:tc>
      </w:tr>
      <w:tr w:rsidR="004A761F" w:rsidRPr="004A761F" w14:paraId="250895C8" w14:textId="77777777" w:rsidTr="004A761F">
        <w:tc>
          <w:tcPr>
            <w:tcW w:w="1204" w:type="dxa"/>
          </w:tcPr>
          <w:p w14:paraId="0916E635" w14:textId="3A32D1D7"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highlight w:val="yellow"/>
                <w:lang w:eastAsia="ru-RU"/>
              </w:rPr>
            </w:pPr>
            <w:r w:rsidRPr="004A761F">
              <w:rPr>
                <w:rFonts w:ascii="Times New Roman" w:eastAsiaTheme="majorEastAsia" w:hAnsi="Times New Roman" w:cs="Times New Roman"/>
                <w:iCs/>
                <w:sz w:val="24"/>
                <w:szCs w:val="24"/>
                <w:lang w:eastAsia="ru-RU"/>
              </w:rPr>
              <w:t xml:space="preserve">ВД </w:t>
            </w:r>
            <w:r w:rsidR="007255ED">
              <w:rPr>
                <w:rFonts w:ascii="Times New Roman" w:eastAsiaTheme="majorEastAsia" w:hAnsi="Times New Roman" w:cs="Times New Roman"/>
                <w:iCs/>
                <w:sz w:val="24"/>
                <w:szCs w:val="24"/>
                <w:lang w:eastAsia="ru-RU"/>
              </w:rPr>
              <w:t>2</w:t>
            </w:r>
          </w:p>
        </w:tc>
        <w:tc>
          <w:tcPr>
            <w:tcW w:w="8367" w:type="dxa"/>
          </w:tcPr>
          <w:p w14:paraId="4E8A270A" w14:textId="0BF6D3F0" w:rsidR="004A761F" w:rsidRPr="007255ED" w:rsidRDefault="007255ED" w:rsidP="004A761F">
            <w:pPr>
              <w:keepNext/>
              <w:keepLines/>
              <w:spacing w:after="0" w:line="276" w:lineRule="auto"/>
              <w:jc w:val="both"/>
              <w:outlineLvl w:val="1"/>
              <w:rPr>
                <w:rFonts w:ascii="Times New Roman" w:eastAsiaTheme="majorEastAsia" w:hAnsi="Times New Roman" w:cs="Times New Roman"/>
                <w:bCs/>
                <w:iCs/>
                <w:color w:val="000000" w:themeColor="text1"/>
                <w:sz w:val="24"/>
                <w:szCs w:val="24"/>
                <w:highlight w:val="yellow"/>
                <w:lang w:eastAsia="ru-RU"/>
              </w:rPr>
            </w:pPr>
            <w:r w:rsidRPr="007255ED">
              <w:rPr>
                <w:rFonts w:ascii="Times New Roman" w:eastAsiaTheme="majorEastAsia" w:hAnsi="Times New Roman" w:cs="Times New Roman"/>
                <w:bCs/>
                <w:iCs/>
                <w:color w:val="000000" w:themeColor="text1"/>
                <w:sz w:val="24"/>
                <w:szCs w:val="24"/>
                <w:lang w:eastAsia="ru-RU"/>
              </w:rPr>
              <w:t>Изготовление съёмных пластиночных, несъёмных и бюгельных протезов.</w:t>
            </w:r>
          </w:p>
        </w:tc>
      </w:tr>
      <w:tr w:rsidR="004A761F" w:rsidRPr="004A761F" w14:paraId="0C6DB8CE" w14:textId="77777777" w:rsidTr="004A761F">
        <w:tc>
          <w:tcPr>
            <w:tcW w:w="1204" w:type="dxa"/>
          </w:tcPr>
          <w:p w14:paraId="5566E9C1" w14:textId="71A4E449"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lang w:eastAsia="ru-RU"/>
              </w:rPr>
            </w:pPr>
            <w:r w:rsidRPr="004A761F">
              <w:rPr>
                <w:rFonts w:ascii="Times New Roman" w:eastAsiaTheme="majorEastAsia" w:hAnsi="Times New Roman" w:cs="Times New Roman"/>
                <w:iCs/>
                <w:sz w:val="24"/>
                <w:szCs w:val="24"/>
                <w:lang w:eastAsia="ru-RU"/>
              </w:rPr>
              <w:t xml:space="preserve">ПК </w:t>
            </w:r>
            <w:r w:rsidR="007255ED">
              <w:rPr>
                <w:rFonts w:ascii="Times New Roman" w:eastAsiaTheme="majorEastAsia" w:hAnsi="Times New Roman" w:cs="Times New Roman"/>
                <w:iCs/>
                <w:sz w:val="24"/>
                <w:szCs w:val="24"/>
                <w:lang w:eastAsia="ru-RU"/>
              </w:rPr>
              <w:t>2.3.</w:t>
            </w:r>
          </w:p>
        </w:tc>
        <w:tc>
          <w:tcPr>
            <w:tcW w:w="8367" w:type="dxa"/>
          </w:tcPr>
          <w:p w14:paraId="6822719E" w14:textId="5D7E3F3B" w:rsidR="004A761F" w:rsidRPr="004A761F" w:rsidRDefault="007255ED" w:rsidP="004A761F">
            <w:pPr>
              <w:keepNext/>
              <w:keepLines/>
              <w:spacing w:after="0" w:line="276" w:lineRule="auto"/>
              <w:jc w:val="both"/>
              <w:outlineLvl w:val="1"/>
              <w:rPr>
                <w:rFonts w:ascii="Times New Roman" w:eastAsiaTheme="majorEastAsia" w:hAnsi="Times New Roman" w:cs="Times New Roman"/>
                <w:iCs/>
                <w:sz w:val="24"/>
                <w:szCs w:val="24"/>
                <w:lang w:eastAsia="ru-RU"/>
              </w:rPr>
            </w:pPr>
            <w:r w:rsidRPr="007255ED">
              <w:rPr>
                <w:rFonts w:ascii="Times New Roman" w:eastAsiaTheme="majorEastAsia" w:hAnsi="Times New Roman" w:cs="Times New Roman"/>
                <w:iCs/>
                <w:color w:val="000000" w:themeColor="text1"/>
                <w:sz w:val="24"/>
                <w:szCs w:val="24"/>
                <w:lang w:eastAsia="ru-RU"/>
              </w:rPr>
              <w:t>Изготавливать различные виды несъемных протезов с учетом индивидуальных особенностей пациента.</w:t>
            </w:r>
          </w:p>
        </w:tc>
      </w:tr>
      <w:tr w:rsidR="004A761F" w:rsidRPr="004A761F" w14:paraId="03E0ABBF" w14:textId="77777777" w:rsidTr="004A761F">
        <w:tc>
          <w:tcPr>
            <w:tcW w:w="1204" w:type="dxa"/>
          </w:tcPr>
          <w:p w14:paraId="68577AB8" w14:textId="77777777"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lang w:eastAsia="ru-RU"/>
              </w:rPr>
            </w:pPr>
          </w:p>
        </w:tc>
        <w:tc>
          <w:tcPr>
            <w:tcW w:w="8367" w:type="dxa"/>
          </w:tcPr>
          <w:p w14:paraId="7F0BD469" w14:textId="77777777"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lang w:eastAsia="ru-RU"/>
              </w:rPr>
            </w:pPr>
          </w:p>
        </w:tc>
      </w:tr>
      <w:tr w:rsidR="004A761F" w:rsidRPr="004A761F" w14:paraId="2A375D94" w14:textId="77777777" w:rsidTr="004A761F">
        <w:tc>
          <w:tcPr>
            <w:tcW w:w="1204" w:type="dxa"/>
          </w:tcPr>
          <w:p w14:paraId="5D296B91" w14:textId="77777777"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lang w:eastAsia="ru-RU"/>
              </w:rPr>
            </w:pPr>
          </w:p>
        </w:tc>
        <w:tc>
          <w:tcPr>
            <w:tcW w:w="8367" w:type="dxa"/>
          </w:tcPr>
          <w:p w14:paraId="191087D3" w14:textId="77777777" w:rsidR="004A761F" w:rsidRPr="004A761F" w:rsidRDefault="004A761F" w:rsidP="004A761F">
            <w:pPr>
              <w:keepNext/>
              <w:keepLines/>
              <w:spacing w:after="0" w:line="276" w:lineRule="auto"/>
              <w:jc w:val="both"/>
              <w:outlineLvl w:val="1"/>
              <w:rPr>
                <w:rFonts w:ascii="Times New Roman" w:eastAsiaTheme="majorEastAsia" w:hAnsi="Times New Roman" w:cs="Times New Roman"/>
                <w:b/>
                <w:iCs/>
                <w:sz w:val="24"/>
                <w:szCs w:val="24"/>
                <w:lang w:eastAsia="ru-RU"/>
              </w:rPr>
            </w:pPr>
          </w:p>
        </w:tc>
      </w:tr>
    </w:tbl>
    <w:p w14:paraId="290DCBE3" w14:textId="0DB5C5C6" w:rsidR="004A761F" w:rsidRPr="007255ED" w:rsidRDefault="004A761F" w:rsidP="007255ED">
      <w:pPr>
        <w:pStyle w:val="a6"/>
        <w:numPr>
          <w:ilvl w:val="2"/>
          <w:numId w:val="18"/>
        </w:numPr>
        <w:rPr>
          <w:b/>
          <w:bCs/>
          <w:sz w:val="28"/>
          <w:szCs w:val="28"/>
        </w:rPr>
      </w:pPr>
      <w:bookmarkStart w:id="9" w:name="_Hlk133844374"/>
      <w:r w:rsidRPr="007255ED">
        <w:rPr>
          <w:b/>
          <w:bCs/>
          <w:sz w:val="28"/>
          <w:szCs w:val="28"/>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C715B" w:rsidRPr="004F3587" w14:paraId="50E08692" w14:textId="77777777" w:rsidTr="006D6923">
        <w:tc>
          <w:tcPr>
            <w:tcW w:w="7338" w:type="dxa"/>
          </w:tcPr>
          <w:bookmarkEnd w:id="9"/>
          <w:p w14:paraId="18E7A73A" w14:textId="77777777" w:rsidR="006C715B" w:rsidRPr="006C715B" w:rsidRDefault="006C715B" w:rsidP="006C715B">
            <w:pPr>
              <w:pStyle w:val="a6"/>
              <w:numPr>
                <w:ilvl w:val="0"/>
                <w:numId w:val="18"/>
              </w:numPr>
              <w:jc w:val="center"/>
              <w:rPr>
                <w:b/>
                <w:bCs/>
                <w:sz w:val="24"/>
                <w:szCs w:val="24"/>
              </w:rPr>
            </w:pPr>
            <w:r w:rsidRPr="006C715B">
              <w:rPr>
                <w:b/>
                <w:bCs/>
                <w:sz w:val="24"/>
                <w:szCs w:val="24"/>
              </w:rPr>
              <w:t xml:space="preserve">Личностные результаты </w:t>
            </w:r>
          </w:p>
          <w:p w14:paraId="0A07262E" w14:textId="77777777" w:rsidR="006C715B" w:rsidRPr="006C715B" w:rsidRDefault="006C715B" w:rsidP="006C715B">
            <w:pPr>
              <w:pStyle w:val="a6"/>
              <w:numPr>
                <w:ilvl w:val="0"/>
                <w:numId w:val="18"/>
              </w:numPr>
              <w:jc w:val="center"/>
              <w:rPr>
                <w:b/>
                <w:bCs/>
                <w:sz w:val="24"/>
                <w:szCs w:val="24"/>
              </w:rPr>
            </w:pPr>
            <w:r w:rsidRPr="006C715B">
              <w:rPr>
                <w:b/>
                <w:bCs/>
                <w:sz w:val="24"/>
                <w:szCs w:val="24"/>
              </w:rPr>
              <w:t xml:space="preserve">реализации программы воспитания </w:t>
            </w:r>
          </w:p>
          <w:p w14:paraId="4F505879" w14:textId="77777777" w:rsidR="006C715B" w:rsidRPr="006C715B" w:rsidRDefault="006C715B" w:rsidP="006C715B">
            <w:pPr>
              <w:pStyle w:val="a6"/>
              <w:numPr>
                <w:ilvl w:val="0"/>
                <w:numId w:val="18"/>
              </w:numPr>
              <w:jc w:val="center"/>
              <w:rPr>
                <w:b/>
                <w:bCs/>
                <w:sz w:val="24"/>
                <w:szCs w:val="24"/>
              </w:rPr>
            </w:pPr>
            <w:r w:rsidRPr="006C715B">
              <w:rPr>
                <w:i/>
                <w:iCs/>
                <w:sz w:val="24"/>
                <w:szCs w:val="24"/>
              </w:rPr>
              <w:t>(дескрипторы)</w:t>
            </w:r>
          </w:p>
        </w:tc>
        <w:tc>
          <w:tcPr>
            <w:tcW w:w="2126" w:type="dxa"/>
            <w:vAlign w:val="center"/>
          </w:tcPr>
          <w:p w14:paraId="585F08C6"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 xml:space="preserve">Код личностных результатов </w:t>
            </w:r>
            <w:r w:rsidRPr="006C715B">
              <w:rPr>
                <w:rFonts w:ascii="Times New Roman" w:hAnsi="Times New Roman" w:cs="Times New Roman"/>
                <w:b/>
                <w:bCs/>
                <w:sz w:val="24"/>
                <w:szCs w:val="24"/>
              </w:rPr>
              <w:br/>
              <w:t xml:space="preserve">реализации </w:t>
            </w:r>
            <w:r w:rsidRPr="006C715B">
              <w:rPr>
                <w:rFonts w:ascii="Times New Roman" w:hAnsi="Times New Roman" w:cs="Times New Roman"/>
                <w:b/>
                <w:bCs/>
                <w:sz w:val="24"/>
                <w:szCs w:val="24"/>
              </w:rPr>
              <w:br/>
              <w:t xml:space="preserve">программы </w:t>
            </w:r>
            <w:r w:rsidRPr="006C715B">
              <w:rPr>
                <w:rFonts w:ascii="Times New Roman" w:hAnsi="Times New Roman" w:cs="Times New Roman"/>
                <w:b/>
                <w:bCs/>
                <w:sz w:val="24"/>
                <w:szCs w:val="24"/>
              </w:rPr>
              <w:br/>
              <w:t>воспитания</w:t>
            </w:r>
          </w:p>
        </w:tc>
      </w:tr>
      <w:tr w:rsidR="006C715B" w:rsidRPr="004F3587" w14:paraId="395BFB90"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5097656E" w14:textId="77777777" w:rsidR="006C715B" w:rsidRPr="006C715B" w:rsidRDefault="006C715B" w:rsidP="006D6923">
            <w:pPr>
              <w:spacing w:before="120"/>
              <w:jc w:val="both"/>
              <w:rPr>
                <w:rFonts w:ascii="Times New Roman" w:hAnsi="Times New Roman" w:cs="Times New Roman"/>
                <w:b/>
                <w:bCs/>
                <w:i/>
                <w:iCs/>
                <w:sz w:val="24"/>
                <w:szCs w:val="24"/>
              </w:rPr>
            </w:pPr>
            <w:r w:rsidRPr="006C715B">
              <w:rPr>
                <w:rFonts w:ascii="Times New Roman" w:hAnsi="Times New Roman" w:cs="Times New Roman"/>
                <w:sz w:val="24"/>
                <w:szCs w:val="24"/>
              </w:rPr>
              <w:lastRenderedPageBreak/>
              <w:t xml:space="preserve">Осознающий себя гражданином России и защитником Отечества, выражающий свою российскую идентичность в поликультурном </w:t>
            </w:r>
            <w:r w:rsidRPr="006C715B">
              <w:rPr>
                <w:rFonts w:ascii="Times New Roman" w:hAnsi="Times New Roman" w:cs="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6C715B">
              <w:rPr>
                <w:rFonts w:ascii="Times New Roman" w:hAnsi="Times New Roman" w:cs="Times New Roman"/>
                <w:sz w:val="24"/>
                <w:szCs w:val="24"/>
              </w:rPr>
              <w:br/>
              <w:t xml:space="preserve">с Российским государством, демонстрирующий ответственность </w:t>
            </w:r>
            <w:r w:rsidRPr="006C715B">
              <w:rPr>
                <w:rFonts w:ascii="Times New Roman" w:hAnsi="Times New Roman" w:cs="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6C715B">
              <w:rPr>
                <w:rFonts w:ascii="Times New Roman" w:hAnsi="Times New Roman" w:cs="Times New Roman"/>
                <w:sz w:val="24"/>
                <w:szCs w:val="24"/>
              </w:rPr>
              <w:br/>
              <w:t>о Российском государстве</w:t>
            </w:r>
          </w:p>
        </w:tc>
        <w:tc>
          <w:tcPr>
            <w:tcW w:w="2126" w:type="dxa"/>
            <w:vAlign w:val="center"/>
          </w:tcPr>
          <w:p w14:paraId="5B1B175C"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w:t>
            </w:r>
          </w:p>
        </w:tc>
      </w:tr>
      <w:tr w:rsidR="006C715B" w:rsidRPr="004F3587" w14:paraId="121B439D"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8CEA6AC"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C715B">
              <w:rPr>
                <w:rFonts w:ascii="Times New Roman" w:hAnsi="Times New Roman" w:cs="Times New Roman"/>
                <w:sz w:val="24"/>
                <w:szCs w:val="24"/>
              </w:rPr>
              <w:br/>
              <w:t xml:space="preserve">к историческому и культурному наследию России. Осознанно </w:t>
            </w:r>
            <w:r w:rsidRPr="006C715B">
              <w:rPr>
                <w:rFonts w:ascii="Times New Roman" w:hAnsi="Times New Roman" w:cs="Times New Roman"/>
                <w:sz w:val="24"/>
                <w:szCs w:val="24"/>
              </w:rPr>
              <w:br/>
              <w:t xml:space="preserve">и деятельно выражающий неприятие дискриминации в обществе </w:t>
            </w:r>
            <w:r w:rsidRPr="006C715B">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4ADCC26A"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2</w:t>
            </w:r>
          </w:p>
        </w:tc>
      </w:tr>
      <w:tr w:rsidR="006C715B" w:rsidRPr="004F3587" w14:paraId="3249473B"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3AFD8F1D"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6C715B">
              <w:rPr>
                <w:rFonts w:ascii="Times New Roman" w:hAnsi="Times New Roman" w:cs="Times New Roman"/>
                <w:sz w:val="24"/>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6C715B">
              <w:rPr>
                <w:rFonts w:ascii="Times New Roman" w:hAnsi="Times New Roman" w:cs="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14:paraId="2C682467"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3</w:t>
            </w:r>
          </w:p>
        </w:tc>
      </w:tr>
      <w:tr w:rsidR="006C715B" w:rsidRPr="004F3587" w14:paraId="4E398246"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403E64AC"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C715B">
              <w:rPr>
                <w:rFonts w:ascii="Times New Roman" w:hAnsi="Times New Roman" w:cs="Times New Roman"/>
                <w:sz w:val="24"/>
                <w:szCs w:val="24"/>
              </w:rPr>
              <w:br/>
              <w:t xml:space="preserve">в течение жизни Демонстрирующий позитивное отношение </w:t>
            </w:r>
            <w:r w:rsidRPr="006C715B">
              <w:rPr>
                <w:rFonts w:ascii="Times New Roman" w:hAnsi="Times New Roman" w:cs="Times New Roman"/>
                <w:sz w:val="24"/>
                <w:szCs w:val="24"/>
              </w:rPr>
              <w:br/>
              <w:t xml:space="preserve">к регулированию трудовых отношений. Ориентированный </w:t>
            </w:r>
            <w:r w:rsidRPr="006C715B">
              <w:rPr>
                <w:rFonts w:ascii="Times New Roman" w:hAnsi="Times New Roman" w:cs="Times New Roman"/>
                <w:sz w:val="24"/>
                <w:szCs w:val="24"/>
              </w:rPr>
              <w:br/>
              <w:t xml:space="preserve">на самообразование и профессиональную переподготовку </w:t>
            </w:r>
            <w:r w:rsidRPr="006C715B">
              <w:rPr>
                <w:rFonts w:ascii="Times New Roman" w:hAnsi="Times New Roman" w:cs="Times New Roman"/>
                <w:sz w:val="24"/>
                <w:szCs w:val="24"/>
              </w:rPr>
              <w:br/>
            </w:r>
            <w:r w:rsidRPr="006C715B">
              <w:rPr>
                <w:rFonts w:ascii="Times New Roman" w:hAnsi="Times New Roman" w:cs="Times New Roman"/>
                <w:sz w:val="24"/>
                <w:szCs w:val="24"/>
              </w:rPr>
              <w:lastRenderedPageBreak/>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34A8E3D7"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lastRenderedPageBreak/>
              <w:t>ЛР 4</w:t>
            </w:r>
          </w:p>
        </w:tc>
      </w:tr>
      <w:tr w:rsidR="006C715B" w:rsidRPr="004F3587" w14:paraId="62381647"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F47A919"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6C715B">
              <w:rPr>
                <w:rFonts w:ascii="Times New Roman" w:hAnsi="Times New Roman" w:cs="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6C715B">
              <w:rPr>
                <w:rFonts w:ascii="Times New Roman" w:hAnsi="Times New Roman" w:cs="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4B2EEC9D"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5</w:t>
            </w:r>
          </w:p>
        </w:tc>
      </w:tr>
      <w:tr w:rsidR="006C715B" w:rsidRPr="004F3587" w14:paraId="42393A22"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CBB9A6E"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6420325E"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6</w:t>
            </w:r>
          </w:p>
        </w:tc>
      </w:tr>
      <w:tr w:rsidR="006C715B" w:rsidRPr="004F3587" w14:paraId="3C103A8C" w14:textId="77777777" w:rsidTr="006D6923">
        <w:trPr>
          <w:trHeight w:val="268"/>
        </w:trPr>
        <w:tc>
          <w:tcPr>
            <w:tcW w:w="7338" w:type="dxa"/>
            <w:tcBorders>
              <w:top w:val="single" w:sz="8" w:space="0" w:color="000000"/>
              <w:left w:val="single" w:sz="8" w:space="0" w:color="000000"/>
              <w:bottom w:val="single" w:sz="8" w:space="0" w:color="000000"/>
              <w:right w:val="single" w:sz="8" w:space="0" w:color="000000"/>
            </w:tcBorders>
          </w:tcPr>
          <w:p w14:paraId="2877F91A" w14:textId="77777777" w:rsidR="006C715B" w:rsidRPr="006C715B" w:rsidRDefault="006C715B" w:rsidP="006D6923">
            <w:pPr>
              <w:ind w:firstLine="33"/>
              <w:jc w:val="both"/>
              <w:rPr>
                <w:rFonts w:ascii="Times New Roman" w:hAnsi="Times New Roman" w:cs="Times New Roman"/>
                <w:sz w:val="24"/>
                <w:szCs w:val="24"/>
              </w:rPr>
            </w:pPr>
            <w:r w:rsidRPr="006C715B">
              <w:rPr>
                <w:rFonts w:ascii="Times New Roman" w:hAnsi="Times New Roman" w:cs="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D9C309E"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6C715B">
              <w:rPr>
                <w:rFonts w:ascii="Times New Roman" w:hAnsi="Times New Roman" w:cs="Times New Roman"/>
                <w:sz w:val="24"/>
                <w:szCs w:val="24"/>
              </w:rPr>
              <w:br/>
              <w:t>в отношении выражения прав и законных интересов других людей</w:t>
            </w:r>
          </w:p>
        </w:tc>
        <w:tc>
          <w:tcPr>
            <w:tcW w:w="2126" w:type="dxa"/>
            <w:vAlign w:val="center"/>
          </w:tcPr>
          <w:p w14:paraId="0C01CC88"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7</w:t>
            </w:r>
          </w:p>
        </w:tc>
      </w:tr>
      <w:tr w:rsidR="006C715B" w:rsidRPr="004F3587" w14:paraId="34692A2C"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55A2EF17"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Проявляющий и демонстрирующий уважение законных интересов </w:t>
            </w:r>
            <w:r w:rsidRPr="006C715B">
              <w:rPr>
                <w:rFonts w:ascii="Times New Roman" w:hAnsi="Times New Roman" w:cs="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6C715B">
              <w:rPr>
                <w:rFonts w:ascii="Times New Roman" w:hAnsi="Times New Roman" w:cs="Times New Roman"/>
                <w:sz w:val="24"/>
                <w:szCs w:val="24"/>
              </w:rPr>
              <w:br/>
              <w:t>в общественные инициативы, направленные на их сохранение</w:t>
            </w:r>
          </w:p>
        </w:tc>
        <w:tc>
          <w:tcPr>
            <w:tcW w:w="2126" w:type="dxa"/>
            <w:vAlign w:val="center"/>
          </w:tcPr>
          <w:p w14:paraId="66BB2436"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8</w:t>
            </w:r>
          </w:p>
        </w:tc>
      </w:tr>
      <w:tr w:rsidR="006C715B" w:rsidRPr="004F3587" w14:paraId="33FE423E"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4183ABCE" w14:textId="77777777" w:rsidR="006C715B" w:rsidRPr="006C715B" w:rsidRDefault="006C715B" w:rsidP="006D6923">
            <w:pPr>
              <w:ind w:firstLine="33"/>
              <w:jc w:val="both"/>
              <w:rPr>
                <w:rFonts w:ascii="Times New Roman" w:hAnsi="Times New Roman" w:cs="Times New Roman"/>
                <w:b/>
                <w:bCs/>
                <w:sz w:val="24"/>
                <w:szCs w:val="24"/>
              </w:rPr>
            </w:pPr>
            <w:r w:rsidRPr="006C715B">
              <w:rPr>
                <w:rFonts w:ascii="Times New Roman" w:hAnsi="Times New Roman" w:cs="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C715B">
              <w:rPr>
                <w:rFonts w:ascii="Times New Roman" w:hAnsi="Times New Roman" w:cs="Times New Roman"/>
                <w:sz w:val="24"/>
                <w:szCs w:val="24"/>
              </w:rPr>
              <w:br/>
              <w:t xml:space="preserve">к физическому совершенствованию. Проявляющий сознательное </w:t>
            </w:r>
            <w:r w:rsidRPr="006C715B">
              <w:rPr>
                <w:rFonts w:ascii="Times New Roman" w:hAnsi="Times New Roman" w:cs="Times New Roman"/>
                <w:sz w:val="24"/>
                <w:szCs w:val="24"/>
              </w:rPr>
              <w:br/>
              <w:t xml:space="preserve">и обоснованное неприятие вредных привычек и опасных </w:t>
            </w:r>
            <w:r w:rsidRPr="006C715B">
              <w:rPr>
                <w:rFonts w:ascii="Times New Roman" w:hAnsi="Times New Roman" w:cs="Times New Roman"/>
                <w:sz w:val="24"/>
                <w:szCs w:val="24"/>
              </w:rPr>
              <w:lastRenderedPageBreak/>
              <w:t>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7362E529"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lastRenderedPageBreak/>
              <w:t>ЛР 9</w:t>
            </w:r>
          </w:p>
        </w:tc>
      </w:tr>
      <w:tr w:rsidR="006C715B" w:rsidRPr="004F3587" w14:paraId="22914024"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3C40112D" w14:textId="77777777" w:rsidR="006C715B" w:rsidRPr="006C715B" w:rsidRDefault="006C715B" w:rsidP="006D6923">
            <w:pPr>
              <w:jc w:val="both"/>
              <w:rPr>
                <w:rFonts w:ascii="Times New Roman" w:hAnsi="Times New Roman" w:cs="Times New Roman"/>
                <w:b/>
                <w:bCs/>
                <w:sz w:val="24"/>
                <w:szCs w:val="24"/>
              </w:rPr>
            </w:pPr>
            <w:r w:rsidRPr="006C715B">
              <w:rPr>
                <w:rFonts w:ascii="Times New Roman" w:hAnsi="Times New Roman" w:cs="Times New Roman"/>
                <w:sz w:val="24"/>
                <w:szCs w:val="24"/>
              </w:rPr>
              <w:lastRenderedPageBreak/>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C715B">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C715B">
              <w:rPr>
                <w:rFonts w:ascii="Times New Roman" w:hAnsi="Times New Roman" w:cs="Times New Roman"/>
                <w:sz w:val="24"/>
                <w:szCs w:val="24"/>
              </w:rPr>
              <w:br/>
              <w:t>в общественные инициативы, направленные на заботу о них</w:t>
            </w:r>
          </w:p>
        </w:tc>
        <w:tc>
          <w:tcPr>
            <w:tcW w:w="2126" w:type="dxa"/>
            <w:vAlign w:val="center"/>
          </w:tcPr>
          <w:p w14:paraId="00DFBE39"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10</w:t>
            </w:r>
          </w:p>
        </w:tc>
      </w:tr>
      <w:tr w:rsidR="006C715B" w:rsidRPr="004F3587" w14:paraId="36A599C1"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395657BB" w14:textId="77777777" w:rsidR="006C715B" w:rsidRPr="006C715B" w:rsidRDefault="006C715B" w:rsidP="006D6923">
            <w:pPr>
              <w:jc w:val="both"/>
              <w:rPr>
                <w:rFonts w:ascii="Times New Roman" w:hAnsi="Times New Roman" w:cs="Times New Roman"/>
                <w:b/>
                <w:bCs/>
                <w:sz w:val="24"/>
                <w:szCs w:val="24"/>
              </w:rPr>
            </w:pPr>
            <w:r w:rsidRPr="006C715B">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6C715B">
              <w:rPr>
                <w:rFonts w:ascii="Times New Roman" w:hAnsi="Times New Roman" w:cs="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6C715B">
              <w:rPr>
                <w:rFonts w:ascii="Times New Roman" w:hAnsi="Times New Roman" w:cs="Times New Roman"/>
                <w:sz w:val="24"/>
                <w:szCs w:val="24"/>
              </w:rPr>
              <w:br/>
              <w:t xml:space="preserve">и самовыражения в обществе, выражающий сопричастность </w:t>
            </w:r>
            <w:r w:rsidRPr="006C715B">
              <w:rPr>
                <w:rFonts w:ascii="Times New Roman" w:hAnsi="Times New Roman" w:cs="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6C715B">
              <w:rPr>
                <w:rFonts w:ascii="Times New Roman" w:hAnsi="Times New Roman" w:cs="Times New Roman"/>
                <w:sz w:val="24"/>
                <w:szCs w:val="24"/>
              </w:rPr>
              <w:br/>
              <w:t xml:space="preserve">и мирового художественного наследия, роли народных традиций </w:t>
            </w:r>
            <w:r w:rsidRPr="006C715B">
              <w:rPr>
                <w:rFonts w:ascii="Times New Roman" w:hAnsi="Times New Roman" w:cs="Times New Roman"/>
                <w:sz w:val="24"/>
                <w:szCs w:val="24"/>
              </w:rPr>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40707E2F"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11</w:t>
            </w:r>
          </w:p>
        </w:tc>
      </w:tr>
      <w:tr w:rsidR="006C715B" w:rsidRPr="004F3587" w14:paraId="388AA3BD"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A08624D" w14:textId="77777777" w:rsidR="006C715B" w:rsidRPr="006C715B" w:rsidRDefault="006C715B" w:rsidP="006D6923">
            <w:pPr>
              <w:jc w:val="both"/>
              <w:rPr>
                <w:rFonts w:ascii="Times New Roman" w:hAnsi="Times New Roman" w:cs="Times New Roman"/>
                <w:b/>
                <w:bCs/>
                <w:sz w:val="24"/>
                <w:szCs w:val="24"/>
              </w:rPr>
            </w:pPr>
            <w:r w:rsidRPr="006C715B">
              <w:rPr>
                <w:rFonts w:ascii="Times New Roman" w:hAnsi="Times New Roman" w:cs="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6C715B">
              <w:rPr>
                <w:rFonts w:ascii="Times New Roman" w:hAnsi="Times New Roman" w:cs="Times New Roman"/>
                <w:bCs/>
                <w:sz w:val="24"/>
                <w:szCs w:val="24"/>
              </w:rPr>
              <w:br/>
              <w:t>со своими детьми и их финансового содержания</w:t>
            </w:r>
          </w:p>
        </w:tc>
        <w:tc>
          <w:tcPr>
            <w:tcW w:w="2126" w:type="dxa"/>
            <w:vAlign w:val="center"/>
          </w:tcPr>
          <w:p w14:paraId="7EAFC7A3"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12</w:t>
            </w:r>
          </w:p>
        </w:tc>
      </w:tr>
      <w:tr w:rsidR="006C715B" w:rsidRPr="004F3587" w14:paraId="35275F9E" w14:textId="77777777" w:rsidTr="006D6923">
        <w:tc>
          <w:tcPr>
            <w:tcW w:w="9464" w:type="dxa"/>
            <w:gridSpan w:val="2"/>
            <w:vAlign w:val="center"/>
          </w:tcPr>
          <w:p w14:paraId="39B85650"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Личностные результаты</w:t>
            </w:r>
          </w:p>
          <w:p w14:paraId="6FD40DEE"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 xml:space="preserve">реализации программы воспитания, </w:t>
            </w:r>
            <w:r w:rsidRPr="006C715B">
              <w:rPr>
                <w:rFonts w:ascii="Times New Roman" w:hAnsi="Times New Roman" w:cs="Times New Roman"/>
                <w:b/>
                <w:bCs/>
                <w:sz w:val="24"/>
                <w:szCs w:val="24"/>
              </w:rPr>
              <w:br/>
              <w:t>определенные отраслевыми требованиями к деловым качествам личности</w:t>
            </w:r>
          </w:p>
        </w:tc>
      </w:tr>
      <w:tr w:rsidR="006C715B" w:rsidRPr="004F3587" w14:paraId="7F1A7CDC" w14:textId="77777777" w:rsidTr="006D6923">
        <w:tc>
          <w:tcPr>
            <w:tcW w:w="7338" w:type="dxa"/>
          </w:tcPr>
          <w:p w14:paraId="428C097D" w14:textId="77777777" w:rsidR="006C715B" w:rsidRPr="006C715B" w:rsidRDefault="006C715B" w:rsidP="006D6923">
            <w:pPr>
              <w:rPr>
                <w:rFonts w:ascii="Times New Roman" w:hAnsi="Times New Roman" w:cs="Times New Roman"/>
                <w:b/>
                <w:bCs/>
                <w:sz w:val="24"/>
                <w:szCs w:val="24"/>
              </w:rPr>
            </w:pPr>
            <w:r w:rsidRPr="006C715B">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1154D921"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13</w:t>
            </w:r>
          </w:p>
        </w:tc>
      </w:tr>
      <w:tr w:rsidR="006C715B" w:rsidRPr="004F3587" w14:paraId="6F035E27" w14:textId="77777777" w:rsidTr="006D6923">
        <w:tc>
          <w:tcPr>
            <w:tcW w:w="7338" w:type="dxa"/>
          </w:tcPr>
          <w:p w14:paraId="3634F4C4" w14:textId="77777777" w:rsidR="006C715B" w:rsidRPr="006C715B" w:rsidRDefault="006C715B" w:rsidP="006D6923">
            <w:pPr>
              <w:rPr>
                <w:rFonts w:ascii="Times New Roman" w:hAnsi="Times New Roman" w:cs="Times New Roman"/>
                <w:b/>
                <w:bCs/>
                <w:sz w:val="24"/>
                <w:szCs w:val="24"/>
              </w:rPr>
            </w:pPr>
            <w:r w:rsidRPr="006C715B">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289ECBF6" w14:textId="77777777" w:rsidR="006C715B" w:rsidRPr="006C715B" w:rsidRDefault="006C715B" w:rsidP="006D6923">
            <w:pPr>
              <w:ind w:firstLine="33"/>
              <w:jc w:val="center"/>
              <w:rPr>
                <w:rFonts w:ascii="Times New Roman" w:hAnsi="Times New Roman" w:cs="Times New Roman"/>
                <w:b/>
                <w:bCs/>
                <w:sz w:val="24"/>
                <w:szCs w:val="24"/>
              </w:rPr>
            </w:pPr>
            <w:r w:rsidRPr="006C715B">
              <w:rPr>
                <w:rFonts w:ascii="Times New Roman" w:hAnsi="Times New Roman" w:cs="Times New Roman"/>
                <w:b/>
                <w:bCs/>
                <w:sz w:val="24"/>
                <w:szCs w:val="24"/>
              </w:rPr>
              <w:t>ЛР 14</w:t>
            </w:r>
          </w:p>
        </w:tc>
      </w:tr>
      <w:tr w:rsidR="006C715B" w:rsidRPr="004F3587" w14:paraId="7C99417D" w14:textId="77777777" w:rsidTr="006D6923">
        <w:tc>
          <w:tcPr>
            <w:tcW w:w="7338" w:type="dxa"/>
          </w:tcPr>
          <w:p w14:paraId="6F3FEA70" w14:textId="77777777" w:rsidR="006C715B" w:rsidRPr="006C715B" w:rsidRDefault="006C715B" w:rsidP="006D6923">
            <w:pPr>
              <w:rPr>
                <w:rFonts w:ascii="Times New Roman" w:hAnsi="Times New Roman" w:cs="Times New Roman"/>
                <w:sz w:val="24"/>
                <w:szCs w:val="24"/>
              </w:rPr>
            </w:pPr>
            <w:r w:rsidRPr="006C715B">
              <w:rPr>
                <w:rFonts w:ascii="Times New Roman" w:hAnsi="Times New Roman" w:cs="Times New Roman"/>
                <w:sz w:val="24"/>
                <w:szCs w:val="24"/>
              </w:rPr>
              <w:lastRenderedPageBreak/>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0211B6AA" w14:textId="77777777" w:rsidR="006C715B" w:rsidRPr="006C715B" w:rsidRDefault="006C715B" w:rsidP="006D6923">
            <w:pPr>
              <w:jc w:val="center"/>
              <w:rPr>
                <w:rFonts w:ascii="Times New Roman" w:hAnsi="Times New Roman" w:cs="Times New Roman"/>
                <w:b/>
                <w:bCs/>
                <w:sz w:val="24"/>
                <w:szCs w:val="24"/>
              </w:rPr>
            </w:pPr>
            <w:r w:rsidRPr="006C715B">
              <w:rPr>
                <w:rFonts w:ascii="Times New Roman" w:hAnsi="Times New Roman" w:cs="Times New Roman"/>
                <w:b/>
                <w:bCs/>
                <w:sz w:val="24"/>
                <w:szCs w:val="24"/>
              </w:rPr>
              <w:t>ЛР 15</w:t>
            </w:r>
          </w:p>
        </w:tc>
      </w:tr>
      <w:tr w:rsidR="006C715B" w:rsidRPr="004F3587" w14:paraId="311B3195" w14:textId="77777777" w:rsidTr="006D6923">
        <w:tc>
          <w:tcPr>
            <w:tcW w:w="7338" w:type="dxa"/>
          </w:tcPr>
          <w:p w14:paraId="1E725F49" w14:textId="77777777" w:rsidR="006C715B" w:rsidRPr="006C715B" w:rsidRDefault="006C715B" w:rsidP="006D6923">
            <w:pPr>
              <w:rPr>
                <w:rFonts w:ascii="Times New Roman" w:hAnsi="Times New Roman" w:cs="Times New Roman"/>
                <w:sz w:val="24"/>
                <w:szCs w:val="24"/>
              </w:rPr>
            </w:pPr>
            <w:r w:rsidRPr="006C715B">
              <w:rPr>
                <w:rFonts w:ascii="Times New Roman" w:hAnsi="Times New Roman" w:cs="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24BE3C47" w14:textId="77777777" w:rsidR="006C715B" w:rsidRPr="006C715B" w:rsidRDefault="006C715B" w:rsidP="006D6923">
            <w:pPr>
              <w:jc w:val="center"/>
              <w:rPr>
                <w:rFonts w:ascii="Times New Roman" w:hAnsi="Times New Roman" w:cs="Times New Roman"/>
                <w:b/>
                <w:bCs/>
                <w:sz w:val="24"/>
                <w:szCs w:val="24"/>
              </w:rPr>
            </w:pPr>
            <w:r w:rsidRPr="006C715B">
              <w:rPr>
                <w:rFonts w:ascii="Times New Roman" w:hAnsi="Times New Roman" w:cs="Times New Roman"/>
                <w:b/>
                <w:bCs/>
                <w:sz w:val="24"/>
                <w:szCs w:val="24"/>
              </w:rPr>
              <w:t>ЛР 16</w:t>
            </w:r>
          </w:p>
        </w:tc>
      </w:tr>
      <w:tr w:rsidR="006C715B" w:rsidRPr="004F3587" w14:paraId="4311AAAD" w14:textId="77777777" w:rsidTr="006D6923">
        <w:tc>
          <w:tcPr>
            <w:tcW w:w="7338" w:type="dxa"/>
          </w:tcPr>
          <w:p w14:paraId="7B49E709" w14:textId="77777777" w:rsidR="006C715B" w:rsidRPr="006C715B" w:rsidRDefault="006C715B" w:rsidP="006D6923">
            <w:pPr>
              <w:rPr>
                <w:rFonts w:ascii="Times New Roman" w:hAnsi="Times New Roman" w:cs="Times New Roman"/>
                <w:sz w:val="24"/>
                <w:szCs w:val="24"/>
              </w:rPr>
            </w:pPr>
            <w:r w:rsidRPr="006C715B">
              <w:rPr>
                <w:rFonts w:ascii="Times New Roman" w:hAnsi="Times New Roman" w:cs="Times New Roman"/>
                <w:sz w:val="24"/>
                <w:szCs w:val="24"/>
              </w:rPr>
              <w:t>Соблюдающий нормы медицинской этики, морали, права и профессионального общения</w:t>
            </w:r>
          </w:p>
        </w:tc>
        <w:tc>
          <w:tcPr>
            <w:tcW w:w="2126" w:type="dxa"/>
          </w:tcPr>
          <w:p w14:paraId="5D31302A" w14:textId="77777777" w:rsidR="006C715B" w:rsidRPr="006C715B" w:rsidRDefault="006C715B" w:rsidP="006D6923">
            <w:pPr>
              <w:jc w:val="center"/>
              <w:rPr>
                <w:rFonts w:ascii="Times New Roman" w:hAnsi="Times New Roman" w:cs="Times New Roman"/>
                <w:b/>
                <w:bCs/>
                <w:sz w:val="24"/>
                <w:szCs w:val="24"/>
              </w:rPr>
            </w:pPr>
            <w:r w:rsidRPr="006C715B">
              <w:rPr>
                <w:rFonts w:ascii="Times New Roman" w:hAnsi="Times New Roman" w:cs="Times New Roman"/>
                <w:b/>
                <w:bCs/>
                <w:sz w:val="24"/>
                <w:szCs w:val="24"/>
              </w:rPr>
              <w:t>ЛР 17</w:t>
            </w:r>
          </w:p>
        </w:tc>
      </w:tr>
    </w:tbl>
    <w:p w14:paraId="2A8BB92F" w14:textId="77777777" w:rsidR="004A761F" w:rsidRPr="004A761F" w:rsidRDefault="004A761F" w:rsidP="004A761F">
      <w:pPr>
        <w:spacing w:after="0" w:line="240" w:lineRule="auto"/>
        <w:ind w:firstLine="708"/>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1.1.4. В результате освоения производственной практики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778"/>
      </w:tblGrid>
      <w:tr w:rsidR="004A761F" w:rsidRPr="004A761F" w14:paraId="77D37A35" w14:textId="77777777" w:rsidTr="004A761F">
        <w:tc>
          <w:tcPr>
            <w:tcW w:w="1480" w:type="pct"/>
          </w:tcPr>
          <w:p w14:paraId="4D4C1C3C" w14:textId="77777777" w:rsidR="004A761F" w:rsidRPr="00711258" w:rsidRDefault="004A761F" w:rsidP="004A761F">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Иметь практический опыт</w:t>
            </w:r>
          </w:p>
        </w:tc>
        <w:tc>
          <w:tcPr>
            <w:tcW w:w="3520" w:type="pct"/>
          </w:tcPr>
          <w:p w14:paraId="604AC40F" w14:textId="6A8713B2"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осуществления подготовки стоматологического оборудования и оснащения зуботехнической лаборатории к работе с учетом организации зуботехнического производства;</w:t>
            </w:r>
          </w:p>
          <w:p w14:paraId="2F505E39" w14:textId="616ED448"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проведения контроля исправности, правильности эксплуатации стоматологического оборудования и оснащения, материалов зуботехнической лаборатории;</w:t>
            </w:r>
          </w:p>
          <w:p w14:paraId="393B8454" w14:textId="773568C2"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 xml:space="preserve">обеспечения требований охраны труда, правил техники безопасности, </w:t>
            </w:r>
            <w:proofErr w:type="spellStart"/>
            <w:r w:rsidR="003334BE" w:rsidRPr="00711258">
              <w:rPr>
                <w:rFonts w:ascii="Times New Roman" w:eastAsia="Times New Roman" w:hAnsi="Times New Roman" w:cs="Times New Roman"/>
                <w:bCs/>
                <w:color w:val="000000" w:themeColor="text1"/>
                <w:sz w:val="24"/>
                <w:szCs w:val="24"/>
              </w:rPr>
              <w:t>санитарно</w:t>
            </w:r>
            <w:proofErr w:type="spellEnd"/>
            <w:r w:rsidR="003334BE" w:rsidRPr="00711258">
              <w:rPr>
                <w:rFonts w:ascii="Times New Roman" w:eastAsia="Times New Roman" w:hAnsi="Times New Roman" w:cs="Times New Roman"/>
                <w:bCs/>
                <w:color w:val="000000" w:themeColor="text1"/>
                <w:sz w:val="24"/>
                <w:szCs w:val="24"/>
              </w:rPr>
              <w:t xml:space="preserve"> - эпидемиологического и гигиенического режимов при изготовлении зубных протезов и аппаратов;</w:t>
            </w:r>
          </w:p>
          <w:p w14:paraId="3B505944" w14:textId="54CCAE3C"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организации деятельности находящегося в распоряжении медицинского персонала;</w:t>
            </w:r>
          </w:p>
          <w:p w14:paraId="147D5BE0" w14:textId="36117664"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ведения медицинской документации, в том числе в форме электронного документа;</w:t>
            </w:r>
          </w:p>
          <w:p w14:paraId="283A4F82" w14:textId="78BBFC4C"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использования информационно-аналитических систем и информационно-телекоммуникационной сети «Интернет»;</w:t>
            </w:r>
          </w:p>
          <w:p w14:paraId="6008EB5E" w14:textId="298CF9D4"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использования в работе персональных данных пациентов и сведений, составляющих врачебную тайну</w:t>
            </w:r>
          </w:p>
          <w:p w14:paraId="76A94F53" w14:textId="0FB85FA5"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подготавливать стоматологическое оборудование зуботехнической лаборатории к работе с учетом организации зуботехнического производства;</w:t>
            </w:r>
          </w:p>
          <w:p w14:paraId="58550C0D" w14:textId="5ED15322"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подготавливать стоматологическое оснащение зуботехнической лаборатории к работе с учетом организации зуботехнического производства</w:t>
            </w:r>
          </w:p>
          <w:p w14:paraId="51BC33F3" w14:textId="07483A65"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проводить контроль исправности, правильности эксплуатации стоматологического оборудования и оснащения, материалов зуботехнической лаборатории</w:t>
            </w:r>
          </w:p>
          <w:p w14:paraId="3C21DA54" w14:textId="66956A21"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соблюдать правила внутреннего трудового распорядка;</w:t>
            </w:r>
          </w:p>
          <w:p w14:paraId="79C19550" w14:textId="79B5232C"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соблюдать санитарно-эпидемиологический и гигиенический режим на зуботехническом производстве;</w:t>
            </w:r>
          </w:p>
          <w:p w14:paraId="128A253C" w14:textId="3E1FD539"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соблюдать требования пожарной безопасности, охраны труда при изготовлении зубных протезов и аппаратов;</w:t>
            </w:r>
          </w:p>
          <w:p w14:paraId="58C33C59" w14:textId="50B680C3"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соблюдать требования правил техники безопасности при изготовлении зубных протезов и аппаратов</w:t>
            </w:r>
          </w:p>
          <w:p w14:paraId="54EEFC18" w14:textId="57C5A244"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организации деятельности находящегося в распоряжении медицинского персонала</w:t>
            </w:r>
          </w:p>
          <w:p w14:paraId="6F4A15C8" w14:textId="0E581EF5"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заполнять медицинскую документацию, в том числе в форме электронного документа;</w:t>
            </w:r>
          </w:p>
          <w:p w14:paraId="08329D89" w14:textId="2C0DF227"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lastRenderedPageBreak/>
              <w:t>-</w:t>
            </w:r>
            <w:r w:rsidR="003334BE" w:rsidRPr="00711258">
              <w:rPr>
                <w:rFonts w:ascii="Times New Roman" w:eastAsia="Times New Roman" w:hAnsi="Times New Roman" w:cs="Times New Roman"/>
                <w:bCs/>
                <w:color w:val="000000" w:themeColor="text1"/>
                <w:sz w:val="24"/>
                <w:szCs w:val="24"/>
              </w:rPr>
              <w:tab/>
              <w:t>использовать информационно-аналитические системы и информационно¬-телекоммуникационную сеть «Интернет»;</w:t>
            </w:r>
          </w:p>
          <w:p w14:paraId="7BE413AB" w14:textId="244BD3A8" w:rsidR="004A761F"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использовать в работе персональные данные пациентов и сведения, составляющие врачебную тайну</w:t>
            </w:r>
          </w:p>
        </w:tc>
      </w:tr>
      <w:tr w:rsidR="004A761F" w:rsidRPr="004A761F" w14:paraId="1B48C49C" w14:textId="77777777" w:rsidTr="004A761F">
        <w:tc>
          <w:tcPr>
            <w:tcW w:w="1480" w:type="pct"/>
          </w:tcPr>
          <w:p w14:paraId="07044376" w14:textId="77777777" w:rsidR="004A761F" w:rsidRPr="00711258" w:rsidRDefault="004A761F" w:rsidP="004A761F">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lastRenderedPageBreak/>
              <w:t>Уметь</w:t>
            </w:r>
          </w:p>
        </w:tc>
        <w:tc>
          <w:tcPr>
            <w:tcW w:w="3520" w:type="pct"/>
          </w:tcPr>
          <w:p w14:paraId="1EAEA3B1" w14:textId="7FEAE6F4"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структура и организация зуботехнического производства;</w:t>
            </w:r>
          </w:p>
          <w:p w14:paraId="2CCA8E26" w14:textId="4C4F7BB4"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стоматологическое оборудование и оснащение зуботехнической лаборатории с учетом организации зуботехнического производства;</w:t>
            </w:r>
          </w:p>
          <w:p w14:paraId="71BC2144" w14:textId="3CD6FCF9"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правила эксплуатации стоматологического оборудования и оснащения зуботехнической лаборатории к работе с учетом организации зуботехнического производства;</w:t>
            </w:r>
          </w:p>
          <w:p w14:paraId="59552942" w14:textId="6C5D3632"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критерии исправности стоматологического оборудования и оснащения зуботехнической лаборатории к работе с учетом организации зуботехнического производства;</w:t>
            </w:r>
          </w:p>
          <w:p w14:paraId="331CB70C" w14:textId="2C42946A"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состав, физические, химические, механические, технологические свойства зуботехнических материалов, правила работы с ними;</w:t>
            </w:r>
          </w:p>
          <w:p w14:paraId="6FA71AAD" w14:textId="09AF6285"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нормы расходования, порядок учета, хранения и списания зуботехнических материалов;</w:t>
            </w:r>
          </w:p>
          <w:p w14:paraId="78B75E73" w14:textId="02080BC7"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 xml:space="preserve">законодательство Российской Федерации в сфере охраны здоровья; </w:t>
            </w:r>
          </w:p>
          <w:p w14:paraId="2DAF4881" w14:textId="03A28F96"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нормативные правовые акты и иные документы, определяющие деятельность медицинских организаций и медицинских работников;</w:t>
            </w:r>
          </w:p>
          <w:p w14:paraId="387D57E7" w14:textId="3D8ECEC9"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правила охраны труда и техники безопасности зуботехнического производства;</w:t>
            </w:r>
          </w:p>
          <w:p w14:paraId="3BA206FE" w14:textId="4D711AE2" w:rsidR="003334BE" w:rsidRPr="00711258" w:rsidRDefault="00495A1A"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r>
            <w:proofErr w:type="spellStart"/>
            <w:r w:rsidR="003334BE" w:rsidRPr="00711258">
              <w:rPr>
                <w:rFonts w:ascii="Times New Roman" w:eastAsia="Times New Roman" w:hAnsi="Times New Roman" w:cs="Times New Roman"/>
                <w:bCs/>
                <w:color w:val="000000" w:themeColor="text1"/>
                <w:sz w:val="24"/>
                <w:szCs w:val="24"/>
              </w:rPr>
              <w:t>санитарно</w:t>
            </w:r>
            <w:proofErr w:type="spellEnd"/>
            <w:r w:rsidR="003334BE" w:rsidRPr="00711258">
              <w:rPr>
                <w:rFonts w:ascii="Times New Roman" w:eastAsia="Times New Roman" w:hAnsi="Times New Roman" w:cs="Times New Roman"/>
                <w:bCs/>
                <w:color w:val="000000" w:themeColor="text1"/>
                <w:sz w:val="24"/>
                <w:szCs w:val="24"/>
              </w:rPr>
              <w:t xml:space="preserve"> - эпидемиологический и гигиенический режим на зуботехническом производстве;</w:t>
            </w:r>
          </w:p>
          <w:p w14:paraId="51F32274" w14:textId="4D87E060"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меры профилактики профессиональных заболеваний на зуботехническом производстве;</w:t>
            </w:r>
          </w:p>
          <w:p w14:paraId="777D905B" w14:textId="4FE42010"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правила применения средств индивидуальной защиты на зуботехническом производстве;</w:t>
            </w:r>
          </w:p>
          <w:p w14:paraId="2717F98F" w14:textId="3C47B2FE"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должностные обязанности сотрудников на зуботехническом производстве;</w:t>
            </w:r>
          </w:p>
          <w:p w14:paraId="5DCD9839" w14:textId="18FE90DE"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нормативные правовые</w:t>
            </w:r>
            <w:r w:rsidR="003334BE" w:rsidRPr="00711258">
              <w:rPr>
                <w:rFonts w:ascii="Times New Roman" w:eastAsia="Times New Roman" w:hAnsi="Times New Roman" w:cs="Times New Roman"/>
                <w:bCs/>
                <w:color w:val="000000" w:themeColor="text1"/>
                <w:sz w:val="24"/>
                <w:szCs w:val="24"/>
              </w:rPr>
              <w:tab/>
              <w:t xml:space="preserve">акты, регламентирующие профессиональную деятельность на зуботехническом производстве; </w:t>
            </w:r>
          </w:p>
          <w:p w14:paraId="3355A22B" w14:textId="523BD1D3"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требования охраны труда;</w:t>
            </w:r>
          </w:p>
          <w:p w14:paraId="773B0ED4" w14:textId="3EB454ED"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нормы и правила делового общения;</w:t>
            </w:r>
          </w:p>
          <w:p w14:paraId="2FB4D899" w14:textId="383ECF6D"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способы разрешения конфликтных ситуаций на зуботехническом производстве</w:t>
            </w:r>
          </w:p>
          <w:p w14:paraId="47E6298B" w14:textId="43147184" w:rsidR="003334BE"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правила оформления медицинской документации, в том числе в форме электронного документа;</w:t>
            </w:r>
          </w:p>
          <w:p w14:paraId="499CB140" w14:textId="5D3D8C3F" w:rsidR="004A761F" w:rsidRPr="00711258" w:rsidRDefault="00711258" w:rsidP="003334BE">
            <w:pPr>
              <w:spacing w:after="0" w:line="240" w:lineRule="auto"/>
              <w:jc w:val="both"/>
              <w:rPr>
                <w:rFonts w:ascii="Times New Roman" w:eastAsia="Times New Roman" w:hAnsi="Times New Roman" w:cs="Times New Roman"/>
                <w:bCs/>
                <w:color w:val="000000" w:themeColor="text1"/>
                <w:sz w:val="24"/>
                <w:szCs w:val="24"/>
              </w:rPr>
            </w:pPr>
            <w:r w:rsidRPr="00711258">
              <w:rPr>
                <w:rFonts w:ascii="Times New Roman" w:eastAsia="Times New Roman" w:hAnsi="Times New Roman" w:cs="Times New Roman"/>
                <w:bCs/>
                <w:color w:val="000000" w:themeColor="text1"/>
                <w:sz w:val="24"/>
                <w:szCs w:val="24"/>
              </w:rPr>
              <w:t>-</w:t>
            </w:r>
            <w:r w:rsidR="003334BE" w:rsidRPr="00711258">
              <w:rPr>
                <w:rFonts w:ascii="Times New Roman" w:eastAsia="Times New Roman" w:hAnsi="Times New Roman" w:cs="Times New Roman"/>
                <w:bCs/>
                <w:color w:val="000000" w:themeColor="text1"/>
                <w:sz w:val="24"/>
                <w:szCs w:val="24"/>
              </w:rPr>
              <w:tab/>
              <w:t>правила использования в работе персональных данных пациентов и сведений, составляющих врачебную тайну</w:t>
            </w:r>
          </w:p>
        </w:tc>
      </w:tr>
      <w:tr w:rsidR="004A761F" w:rsidRPr="004A761F" w14:paraId="12FF2BB1" w14:textId="77777777" w:rsidTr="004A761F">
        <w:tc>
          <w:tcPr>
            <w:tcW w:w="1480" w:type="pct"/>
          </w:tcPr>
          <w:p w14:paraId="51AB5EC6" w14:textId="77777777" w:rsidR="004A761F" w:rsidRPr="004A761F" w:rsidRDefault="004A761F" w:rsidP="004A761F">
            <w:pPr>
              <w:spacing w:after="0" w:line="240" w:lineRule="auto"/>
              <w:jc w:val="both"/>
              <w:rPr>
                <w:rFonts w:ascii="Times New Roman" w:eastAsia="Times New Roman" w:hAnsi="Times New Roman" w:cs="Times New Roman"/>
                <w:bCs/>
                <w:color w:val="FF0000"/>
                <w:sz w:val="24"/>
                <w:szCs w:val="24"/>
              </w:rPr>
            </w:pPr>
            <w:r w:rsidRPr="00711258">
              <w:rPr>
                <w:rFonts w:ascii="Times New Roman" w:eastAsia="Times New Roman" w:hAnsi="Times New Roman" w:cs="Times New Roman"/>
                <w:bCs/>
                <w:color w:val="000000" w:themeColor="text1"/>
                <w:sz w:val="24"/>
                <w:szCs w:val="24"/>
              </w:rPr>
              <w:t>Знать</w:t>
            </w:r>
          </w:p>
        </w:tc>
        <w:tc>
          <w:tcPr>
            <w:tcW w:w="3520" w:type="pct"/>
          </w:tcPr>
          <w:p w14:paraId="553AF0CF" w14:textId="77777777" w:rsidR="00711258" w:rsidRPr="00711258" w:rsidRDefault="00711258" w:rsidP="00711258">
            <w:pPr>
              <w:numPr>
                <w:ilvl w:val="0"/>
                <w:numId w:val="19"/>
              </w:numPr>
              <w:tabs>
                <w:tab w:val="left" w:pos="302"/>
                <w:tab w:val="left" w:pos="444"/>
              </w:tabs>
              <w:snapToGrid w:val="0"/>
              <w:spacing w:after="0" w:line="276" w:lineRule="auto"/>
              <w:ind w:left="317" w:right="-28"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 xml:space="preserve">структура и </w:t>
            </w:r>
            <w:r w:rsidRPr="00711258">
              <w:rPr>
                <w:rFonts w:ascii="Times New Roman" w:eastAsia="Times New Roman" w:hAnsi="Times New Roman" w:cs="Times New Roman"/>
                <w:snapToGrid w:val="0"/>
                <w:sz w:val="20"/>
                <w:szCs w:val="20"/>
                <w:lang w:eastAsia="ru-RU"/>
              </w:rPr>
              <w:t>организация зуботехнического производства</w:t>
            </w:r>
            <w:r w:rsidRPr="00711258">
              <w:rPr>
                <w:rFonts w:ascii="Times New Roman" w:eastAsia="Times New Roman" w:hAnsi="Times New Roman" w:cs="Times New Roman"/>
                <w:sz w:val="20"/>
                <w:szCs w:val="20"/>
                <w:lang w:eastAsia="ru-RU"/>
              </w:rPr>
              <w:t>;</w:t>
            </w:r>
          </w:p>
          <w:p w14:paraId="51350FA3" w14:textId="77777777" w:rsidR="00711258" w:rsidRPr="00711258" w:rsidRDefault="00711258" w:rsidP="00711258">
            <w:pPr>
              <w:numPr>
                <w:ilvl w:val="0"/>
                <w:numId w:val="19"/>
              </w:numPr>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shd w:val="clear" w:color="auto" w:fill="FFFFFF"/>
                <w:lang w:eastAsia="ru-RU"/>
              </w:rPr>
              <w:t xml:space="preserve">стоматологическое оборудование и оснащение зуботехнической лаборатории с учетом </w:t>
            </w:r>
            <w:r w:rsidRPr="00711258">
              <w:rPr>
                <w:rFonts w:ascii="Times New Roman" w:eastAsia="Times New Roman" w:hAnsi="Times New Roman" w:cs="Times New Roman"/>
                <w:sz w:val="20"/>
                <w:szCs w:val="20"/>
                <w:lang w:eastAsia="ru-RU"/>
              </w:rPr>
              <w:t>организации зуботехнического производства;</w:t>
            </w:r>
          </w:p>
          <w:p w14:paraId="7BA5C344" w14:textId="77777777" w:rsidR="00711258" w:rsidRPr="00711258" w:rsidRDefault="00711258" w:rsidP="00711258">
            <w:pPr>
              <w:widowControl w:val="0"/>
              <w:numPr>
                <w:ilvl w:val="0"/>
                <w:numId w:val="19"/>
              </w:numPr>
              <w:tabs>
                <w:tab w:val="left" w:pos="302"/>
                <w:tab w:val="left" w:pos="444"/>
                <w:tab w:val="left" w:pos="572"/>
              </w:tabs>
              <w:spacing w:after="0" w:line="276" w:lineRule="auto"/>
              <w:ind w:left="317" w:hanging="317"/>
              <w:rPr>
                <w:rFonts w:ascii="Times New Roman" w:hAnsi="Times New Roman" w:cs="Times New Roman"/>
                <w:bCs/>
                <w:kern w:val="2"/>
                <w:sz w:val="24"/>
                <w:szCs w:val="24"/>
                <w14:ligatures w14:val="standardContextual"/>
              </w:rPr>
            </w:pPr>
            <w:r w:rsidRPr="00711258">
              <w:rPr>
                <w:rFonts w:ascii="Times New Roman" w:hAnsi="Times New Roman" w:cs="Times New Roman"/>
                <w:color w:val="000000"/>
                <w:kern w:val="2"/>
                <w:shd w:val="clear" w:color="auto" w:fill="FFFFFF"/>
                <w:lang w:eastAsia="ru-RU" w:bidi="ru-RU"/>
                <w14:ligatures w14:val="standardContextual"/>
              </w:rPr>
              <w:t xml:space="preserve">правила эксплуатации </w:t>
            </w:r>
            <w:r w:rsidRPr="00711258">
              <w:rPr>
                <w:rFonts w:ascii="Times New Roman" w:hAnsi="Times New Roman" w:cs="Times New Roman"/>
                <w:bCs/>
                <w:kern w:val="2"/>
                <w:sz w:val="24"/>
                <w:szCs w:val="24"/>
                <w:shd w:val="clear" w:color="auto" w:fill="FFFFFF"/>
                <w14:ligatures w14:val="standardContextual"/>
              </w:rPr>
              <w:t xml:space="preserve">стоматологического оборудования и оснащения зуботехнической лаборатории к работе с учетом </w:t>
            </w:r>
            <w:r w:rsidRPr="00711258">
              <w:rPr>
                <w:rFonts w:ascii="Times New Roman" w:hAnsi="Times New Roman" w:cs="Times New Roman"/>
                <w:bCs/>
                <w:kern w:val="2"/>
                <w:sz w:val="24"/>
                <w:szCs w:val="24"/>
                <w14:ligatures w14:val="standardContextual"/>
              </w:rPr>
              <w:lastRenderedPageBreak/>
              <w:t>организации зуботехнического производства;</w:t>
            </w:r>
          </w:p>
          <w:p w14:paraId="21410CDA" w14:textId="77777777" w:rsidR="00711258" w:rsidRPr="00711258" w:rsidRDefault="00711258" w:rsidP="00711258">
            <w:pPr>
              <w:widowControl w:val="0"/>
              <w:numPr>
                <w:ilvl w:val="0"/>
                <w:numId w:val="19"/>
              </w:numPr>
              <w:tabs>
                <w:tab w:val="left" w:pos="302"/>
                <w:tab w:val="left" w:pos="444"/>
                <w:tab w:val="left" w:pos="572"/>
              </w:tabs>
              <w:spacing w:after="0" w:line="276" w:lineRule="auto"/>
              <w:ind w:left="317" w:hanging="317"/>
              <w:rPr>
                <w:rFonts w:ascii="Times New Roman" w:hAnsi="Times New Roman" w:cs="Times New Roman"/>
                <w:bCs/>
                <w:kern w:val="2"/>
                <w:sz w:val="24"/>
                <w:szCs w:val="24"/>
                <w14:ligatures w14:val="standardContextual"/>
              </w:rPr>
            </w:pPr>
            <w:r w:rsidRPr="00711258">
              <w:rPr>
                <w:rFonts w:ascii="Times New Roman" w:hAnsi="Times New Roman" w:cs="Times New Roman"/>
                <w:color w:val="000000"/>
                <w:kern w:val="2"/>
                <w:shd w:val="clear" w:color="auto" w:fill="FFFFFF"/>
                <w:lang w:eastAsia="ru-RU" w:bidi="ru-RU"/>
                <w14:ligatures w14:val="standardContextual"/>
              </w:rPr>
              <w:t xml:space="preserve">критерии исправности </w:t>
            </w:r>
            <w:r w:rsidRPr="00711258">
              <w:rPr>
                <w:rFonts w:ascii="Times New Roman" w:hAnsi="Times New Roman" w:cs="Times New Roman"/>
                <w:bCs/>
                <w:kern w:val="2"/>
                <w:sz w:val="24"/>
                <w:szCs w:val="24"/>
                <w:shd w:val="clear" w:color="auto" w:fill="FFFFFF"/>
                <w14:ligatures w14:val="standardContextual"/>
              </w:rPr>
              <w:t xml:space="preserve">стоматологического оборудования и оснащения зуботехнической лаборатории к работе с учетом </w:t>
            </w:r>
            <w:r w:rsidRPr="00711258">
              <w:rPr>
                <w:rFonts w:ascii="Times New Roman" w:hAnsi="Times New Roman" w:cs="Times New Roman"/>
                <w:bCs/>
                <w:kern w:val="2"/>
                <w:sz w:val="24"/>
                <w:szCs w:val="24"/>
                <w14:ligatures w14:val="standardContextual"/>
              </w:rPr>
              <w:t>организации зуботехнического производства;</w:t>
            </w:r>
          </w:p>
          <w:p w14:paraId="5796D87E" w14:textId="77777777" w:rsidR="00711258" w:rsidRPr="00711258" w:rsidRDefault="00711258" w:rsidP="00711258">
            <w:pPr>
              <w:widowControl w:val="0"/>
              <w:numPr>
                <w:ilvl w:val="0"/>
                <w:numId w:val="19"/>
              </w:numPr>
              <w:tabs>
                <w:tab w:val="left" w:pos="302"/>
                <w:tab w:val="left" w:pos="444"/>
                <w:tab w:val="left" w:pos="572"/>
              </w:tabs>
              <w:spacing w:after="0" w:line="276" w:lineRule="auto"/>
              <w:ind w:left="317" w:hanging="317"/>
              <w:rPr>
                <w:rFonts w:ascii="Times New Roman" w:hAnsi="Times New Roman" w:cs="Times New Roman"/>
                <w:b/>
                <w:bCs/>
                <w:kern w:val="2"/>
                <w:sz w:val="24"/>
                <w:szCs w:val="24"/>
                <w14:ligatures w14:val="standardContextual"/>
              </w:rPr>
            </w:pPr>
            <w:r w:rsidRPr="00711258">
              <w:rPr>
                <w:rFonts w:ascii="Times New Roman" w:hAnsi="Times New Roman" w:cs="Times New Roman"/>
                <w:color w:val="000000"/>
                <w:kern w:val="2"/>
                <w:shd w:val="clear" w:color="auto" w:fill="FFFFFF"/>
                <w:lang w:eastAsia="ru-RU" w:bidi="ru-RU"/>
                <w14:ligatures w14:val="standardContextual"/>
              </w:rPr>
              <w:t>состав, физические, химические, механические, технологические свойства зуботехнических материалов, правила работы с ними;</w:t>
            </w:r>
          </w:p>
          <w:p w14:paraId="50FC36AF" w14:textId="77777777" w:rsidR="00711258" w:rsidRPr="00711258" w:rsidRDefault="00711258" w:rsidP="00711258">
            <w:pPr>
              <w:numPr>
                <w:ilvl w:val="0"/>
                <w:numId w:val="19"/>
              </w:numPr>
              <w:spacing w:after="0" w:line="276" w:lineRule="auto"/>
              <w:ind w:left="317" w:hanging="317"/>
              <w:rPr>
                <w:rFonts w:ascii="Times New Roman" w:eastAsia="Times New Roman" w:hAnsi="Times New Roman" w:cs="Times New Roman"/>
                <w:color w:val="000000"/>
                <w:shd w:val="clear" w:color="auto" w:fill="FFFFFF"/>
                <w:lang w:eastAsia="ru-RU" w:bidi="ru-RU"/>
              </w:rPr>
            </w:pPr>
            <w:r w:rsidRPr="00711258">
              <w:rPr>
                <w:rFonts w:ascii="Times New Roman" w:eastAsia="Times New Roman" w:hAnsi="Times New Roman" w:cs="Times New Roman"/>
                <w:b/>
                <w:bCs/>
                <w:color w:val="000000"/>
                <w:shd w:val="clear" w:color="auto" w:fill="FFFFFF"/>
                <w:lang w:eastAsia="ru-RU" w:bidi="ru-RU"/>
              </w:rPr>
              <w:t>нормы расходования, порядок учета, хранения и списания зуботехнических материалов;</w:t>
            </w:r>
          </w:p>
          <w:p w14:paraId="76CABA67" w14:textId="77777777" w:rsidR="00711258" w:rsidRPr="00711258" w:rsidRDefault="00711258" w:rsidP="00711258">
            <w:pPr>
              <w:numPr>
                <w:ilvl w:val="0"/>
                <w:numId w:val="19"/>
              </w:numPr>
              <w:tabs>
                <w:tab w:val="left" w:pos="19"/>
                <w:tab w:val="left" w:pos="302"/>
              </w:tabs>
              <w:snapToGrid w:val="0"/>
              <w:spacing w:after="0" w:line="276" w:lineRule="auto"/>
              <w:ind w:left="317" w:right="-28"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 xml:space="preserve">законодательство Российской Федерации в сфере охраны здоровья; </w:t>
            </w:r>
          </w:p>
          <w:p w14:paraId="5A5DF1A9" w14:textId="77777777" w:rsidR="00711258" w:rsidRPr="00711258" w:rsidRDefault="00711258" w:rsidP="00711258">
            <w:pPr>
              <w:numPr>
                <w:ilvl w:val="0"/>
                <w:numId w:val="19"/>
              </w:numPr>
              <w:tabs>
                <w:tab w:val="left" w:pos="19"/>
                <w:tab w:val="left" w:pos="302"/>
              </w:tabs>
              <w:snapToGrid w:val="0"/>
              <w:spacing w:after="0" w:line="276" w:lineRule="auto"/>
              <w:ind w:left="317" w:right="-28"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нормативные правовые акты и иные документы, определяющие деятельность медицинских организаций и медицинских работников;</w:t>
            </w:r>
          </w:p>
          <w:p w14:paraId="610CBE21" w14:textId="77777777" w:rsidR="00711258" w:rsidRPr="00711258" w:rsidRDefault="00711258" w:rsidP="00711258">
            <w:pPr>
              <w:numPr>
                <w:ilvl w:val="0"/>
                <w:numId w:val="19"/>
              </w:numPr>
              <w:tabs>
                <w:tab w:val="left" w:pos="19"/>
                <w:tab w:val="left" w:pos="302"/>
              </w:tabs>
              <w:spacing w:after="0" w:line="276" w:lineRule="auto"/>
              <w:ind w:left="317" w:right="-28"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правила охраны труда и техники безопасности зуботехнического производства;</w:t>
            </w:r>
          </w:p>
          <w:p w14:paraId="40E6DABE" w14:textId="77777777" w:rsidR="00711258" w:rsidRPr="00711258" w:rsidRDefault="00711258" w:rsidP="00711258">
            <w:pPr>
              <w:numPr>
                <w:ilvl w:val="0"/>
                <w:numId w:val="19"/>
              </w:numPr>
              <w:tabs>
                <w:tab w:val="left" w:pos="19"/>
                <w:tab w:val="left" w:pos="302"/>
              </w:tabs>
              <w:spacing w:after="0" w:line="276" w:lineRule="auto"/>
              <w:ind w:left="317" w:right="-28" w:hanging="317"/>
              <w:rPr>
                <w:rFonts w:ascii="Times New Roman" w:eastAsia="Times New Roman" w:hAnsi="Times New Roman" w:cs="Times New Roman"/>
                <w:sz w:val="20"/>
                <w:szCs w:val="20"/>
                <w:lang w:eastAsia="ru-RU"/>
              </w:rPr>
            </w:pPr>
            <w:proofErr w:type="spellStart"/>
            <w:r w:rsidRPr="00711258">
              <w:rPr>
                <w:rFonts w:ascii="Times New Roman" w:eastAsia="Times New Roman" w:hAnsi="Times New Roman" w:cs="Times New Roman"/>
                <w:sz w:val="20"/>
                <w:szCs w:val="20"/>
                <w:lang w:eastAsia="ru-RU"/>
              </w:rPr>
              <w:t>санитарно</w:t>
            </w:r>
            <w:proofErr w:type="spellEnd"/>
            <w:r w:rsidRPr="00711258">
              <w:rPr>
                <w:rFonts w:ascii="Times New Roman" w:eastAsia="Times New Roman" w:hAnsi="Times New Roman" w:cs="Times New Roman"/>
                <w:sz w:val="20"/>
                <w:szCs w:val="20"/>
                <w:lang w:eastAsia="ru-RU"/>
              </w:rPr>
              <w:t xml:space="preserve"> - эпидемиологический и гигиенический режим на зуботехническом производстве;</w:t>
            </w:r>
          </w:p>
          <w:p w14:paraId="7362944B" w14:textId="77777777" w:rsidR="00711258" w:rsidRPr="00711258" w:rsidRDefault="00711258" w:rsidP="00711258">
            <w:pPr>
              <w:numPr>
                <w:ilvl w:val="0"/>
                <w:numId w:val="19"/>
              </w:numPr>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napToGrid w:val="0"/>
                <w:sz w:val="20"/>
                <w:szCs w:val="20"/>
                <w:lang w:eastAsia="ru-RU"/>
              </w:rPr>
              <w:t xml:space="preserve">меры профилактики профессиональных заболеваний </w:t>
            </w:r>
            <w:r w:rsidRPr="00711258">
              <w:rPr>
                <w:rFonts w:ascii="Times New Roman" w:eastAsia="Times New Roman" w:hAnsi="Times New Roman" w:cs="Times New Roman"/>
                <w:sz w:val="20"/>
                <w:szCs w:val="20"/>
                <w:lang w:eastAsia="ru-RU"/>
              </w:rPr>
              <w:t>на зуботехническом производстве</w:t>
            </w:r>
            <w:r w:rsidRPr="00711258">
              <w:rPr>
                <w:rFonts w:ascii="Times New Roman" w:eastAsia="Times New Roman" w:hAnsi="Times New Roman" w:cs="Times New Roman"/>
                <w:snapToGrid w:val="0"/>
                <w:sz w:val="20"/>
                <w:szCs w:val="20"/>
                <w:lang w:eastAsia="ru-RU"/>
              </w:rPr>
              <w:t>;</w:t>
            </w:r>
          </w:p>
          <w:p w14:paraId="27E00951" w14:textId="77777777" w:rsidR="00711258" w:rsidRPr="00711258" w:rsidRDefault="00711258" w:rsidP="00711258">
            <w:pPr>
              <w:numPr>
                <w:ilvl w:val="0"/>
                <w:numId w:val="19"/>
              </w:numPr>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правила применения средств индивидуальной защиты</w:t>
            </w:r>
            <w:r w:rsidRPr="00711258">
              <w:rPr>
                <w:rFonts w:ascii="Times New Roman" w:eastAsia="Times New Roman" w:hAnsi="Times New Roman" w:cs="Times New Roman"/>
                <w:snapToGrid w:val="0"/>
                <w:sz w:val="20"/>
                <w:szCs w:val="20"/>
                <w:lang w:eastAsia="ru-RU"/>
              </w:rPr>
              <w:t xml:space="preserve"> </w:t>
            </w:r>
            <w:r w:rsidRPr="00711258">
              <w:rPr>
                <w:rFonts w:ascii="Times New Roman" w:eastAsia="Times New Roman" w:hAnsi="Times New Roman" w:cs="Times New Roman"/>
                <w:sz w:val="20"/>
                <w:szCs w:val="20"/>
                <w:lang w:eastAsia="ru-RU"/>
              </w:rPr>
              <w:t>на зуботехническом производстве;</w:t>
            </w:r>
          </w:p>
          <w:p w14:paraId="58D23CDE" w14:textId="77777777" w:rsidR="00711258" w:rsidRPr="00711258" w:rsidRDefault="00711258" w:rsidP="00711258">
            <w:pPr>
              <w:numPr>
                <w:ilvl w:val="0"/>
                <w:numId w:val="19"/>
              </w:numPr>
              <w:tabs>
                <w:tab w:val="left" w:pos="302"/>
              </w:tabs>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должностные обязанности сотрудников на зуботехническом производстве;</w:t>
            </w:r>
          </w:p>
          <w:p w14:paraId="147605B0" w14:textId="77777777" w:rsidR="00711258" w:rsidRPr="00711258" w:rsidRDefault="00711258" w:rsidP="00711258">
            <w:pPr>
              <w:numPr>
                <w:ilvl w:val="0"/>
                <w:numId w:val="19"/>
              </w:numPr>
              <w:tabs>
                <w:tab w:val="left" w:pos="19"/>
              </w:tabs>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нормативные правовые</w:t>
            </w:r>
            <w:r w:rsidRPr="00711258">
              <w:rPr>
                <w:rFonts w:ascii="Times New Roman" w:eastAsia="Times New Roman" w:hAnsi="Times New Roman" w:cs="Times New Roman"/>
                <w:sz w:val="20"/>
                <w:szCs w:val="20"/>
                <w:lang w:eastAsia="ru-RU"/>
              </w:rPr>
              <w:tab/>
              <w:t xml:space="preserve">акты, регламентирующие профессиональную деятельность на зуботехническом производстве; </w:t>
            </w:r>
          </w:p>
          <w:p w14:paraId="0EC50024" w14:textId="77777777" w:rsidR="00711258" w:rsidRPr="00711258" w:rsidRDefault="00711258" w:rsidP="00711258">
            <w:pPr>
              <w:numPr>
                <w:ilvl w:val="0"/>
                <w:numId w:val="19"/>
              </w:numPr>
              <w:tabs>
                <w:tab w:val="left" w:pos="19"/>
                <w:tab w:val="left" w:pos="302"/>
              </w:tabs>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требования охраны труда;</w:t>
            </w:r>
          </w:p>
          <w:p w14:paraId="36A31854" w14:textId="77777777" w:rsidR="00711258" w:rsidRPr="00711258" w:rsidRDefault="00711258" w:rsidP="00711258">
            <w:pPr>
              <w:numPr>
                <w:ilvl w:val="0"/>
                <w:numId w:val="19"/>
              </w:numPr>
              <w:tabs>
                <w:tab w:val="left" w:pos="302"/>
              </w:tabs>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нормы и правила делового общения;</w:t>
            </w:r>
          </w:p>
          <w:p w14:paraId="29E931A6" w14:textId="77777777" w:rsidR="00711258" w:rsidRPr="00711258" w:rsidRDefault="00711258" w:rsidP="00711258">
            <w:pPr>
              <w:numPr>
                <w:ilvl w:val="0"/>
                <w:numId w:val="19"/>
              </w:numPr>
              <w:spacing w:after="0" w:line="276" w:lineRule="auto"/>
              <w:ind w:left="317" w:hanging="317"/>
              <w:rPr>
                <w:rFonts w:ascii="Times New Roman" w:eastAsia="Times New Roman" w:hAnsi="Times New Roman" w:cs="Times New Roman"/>
                <w:sz w:val="20"/>
                <w:szCs w:val="20"/>
                <w:lang w:eastAsia="ru-RU"/>
              </w:rPr>
            </w:pPr>
            <w:r w:rsidRPr="00711258">
              <w:rPr>
                <w:rFonts w:ascii="Times New Roman" w:eastAsia="Times New Roman" w:hAnsi="Times New Roman" w:cs="Times New Roman"/>
                <w:sz w:val="20"/>
                <w:szCs w:val="20"/>
                <w:lang w:eastAsia="ru-RU"/>
              </w:rPr>
              <w:t>способы разрешения конфликтных ситуаций на зуботехническом производстве</w:t>
            </w:r>
          </w:p>
          <w:p w14:paraId="72226CB1" w14:textId="77777777" w:rsidR="00711258" w:rsidRPr="00711258" w:rsidRDefault="00711258" w:rsidP="00711258">
            <w:pPr>
              <w:numPr>
                <w:ilvl w:val="0"/>
                <w:numId w:val="19"/>
              </w:numPr>
              <w:tabs>
                <w:tab w:val="left" w:pos="19"/>
                <w:tab w:val="left" w:pos="302"/>
              </w:tabs>
              <w:spacing w:after="0" w:line="276" w:lineRule="auto"/>
              <w:ind w:left="317" w:hanging="317"/>
              <w:rPr>
                <w:rFonts w:ascii="Times New Roman" w:eastAsia="Times New Roman" w:hAnsi="Times New Roman" w:cs="Times New Roman"/>
                <w:color w:val="000000"/>
                <w:shd w:val="clear" w:color="auto" w:fill="FFFFFF"/>
                <w:lang w:eastAsia="ru-RU" w:bidi="ru-RU"/>
              </w:rPr>
            </w:pPr>
            <w:r w:rsidRPr="00711258">
              <w:rPr>
                <w:rFonts w:ascii="Times New Roman" w:eastAsia="Times New Roman" w:hAnsi="Times New Roman" w:cs="Times New Roman"/>
                <w:bCs/>
                <w:color w:val="000000"/>
                <w:shd w:val="clear" w:color="auto" w:fill="FFFFFF"/>
                <w:lang w:eastAsia="ru-RU" w:bidi="ru-RU"/>
              </w:rPr>
              <w:t>правила оформления медицинской документации, в том числе в форме электронного документа;</w:t>
            </w:r>
          </w:p>
          <w:p w14:paraId="365FC46C" w14:textId="2DB0B5C4" w:rsidR="004A761F" w:rsidRPr="004A761F" w:rsidRDefault="00711258" w:rsidP="00711258">
            <w:pPr>
              <w:spacing w:after="0" w:line="240" w:lineRule="auto"/>
              <w:jc w:val="both"/>
              <w:rPr>
                <w:rFonts w:ascii="Times New Roman" w:eastAsia="Times New Roman" w:hAnsi="Times New Roman" w:cs="Times New Roman"/>
                <w:bCs/>
                <w:color w:val="FF0000"/>
                <w:sz w:val="24"/>
                <w:szCs w:val="24"/>
              </w:rPr>
            </w:pPr>
            <w:r w:rsidRPr="00711258">
              <w:rPr>
                <w:rFonts w:ascii="Times New Roman" w:eastAsia="Times New Roman" w:hAnsi="Times New Roman" w:cs="Times New Roman"/>
                <w:bCs/>
                <w:color w:val="000000"/>
                <w:shd w:val="clear" w:color="auto" w:fill="FFFFFF"/>
                <w:lang w:eastAsia="ru-RU" w:bidi="ru-RU"/>
              </w:rPr>
              <w:t>правила использования в работе персональных данных пациентов и сведений, составляющих врачебную тайну</w:t>
            </w:r>
          </w:p>
        </w:tc>
      </w:tr>
    </w:tbl>
    <w:p w14:paraId="623BF193" w14:textId="77777777" w:rsidR="004A761F" w:rsidRPr="004A761F" w:rsidRDefault="004A761F" w:rsidP="004A761F">
      <w:pPr>
        <w:spacing w:after="0" w:line="240" w:lineRule="auto"/>
        <w:jc w:val="center"/>
        <w:rPr>
          <w:rFonts w:ascii="Times New Roman" w:eastAsia="Times New Roman" w:hAnsi="Times New Roman" w:cs="Times New Roman"/>
          <w:b/>
          <w:caps/>
          <w:sz w:val="24"/>
          <w:szCs w:val="24"/>
          <w:lang w:eastAsia="ru-RU"/>
        </w:rPr>
      </w:pPr>
    </w:p>
    <w:p w14:paraId="30AF9129" w14:textId="77777777" w:rsidR="004A761F" w:rsidRPr="004A761F" w:rsidRDefault="004A761F" w:rsidP="004A761F">
      <w:pPr>
        <w:spacing w:after="0" w:line="240" w:lineRule="auto"/>
        <w:jc w:val="center"/>
        <w:rPr>
          <w:rFonts w:ascii="Times New Roman" w:eastAsia="Times New Roman" w:hAnsi="Times New Roman" w:cs="Times New Roman"/>
          <w:b/>
          <w:caps/>
          <w:sz w:val="24"/>
          <w:szCs w:val="24"/>
          <w:lang w:eastAsia="ru-RU"/>
        </w:rPr>
      </w:pPr>
      <w:r w:rsidRPr="004A761F">
        <w:rPr>
          <w:rFonts w:ascii="Times New Roman" w:eastAsia="Times New Roman" w:hAnsi="Times New Roman" w:cs="Times New Roman"/>
          <w:b/>
          <w:caps/>
          <w:sz w:val="24"/>
          <w:szCs w:val="24"/>
          <w:lang w:eastAsia="ru-RU"/>
        </w:rPr>
        <w:t>2. Структура и содержание ПРОИЗВОДСТВЕННОЙ ПРАКТИКИ</w:t>
      </w:r>
    </w:p>
    <w:p w14:paraId="5A6095EE" w14:textId="77777777" w:rsidR="004A761F" w:rsidRPr="004A761F" w:rsidRDefault="004A761F" w:rsidP="004A761F">
      <w:pPr>
        <w:spacing w:after="0" w:line="240" w:lineRule="auto"/>
        <w:jc w:val="center"/>
        <w:rPr>
          <w:rFonts w:ascii="Times New Roman" w:eastAsia="Times New Roman" w:hAnsi="Times New Roman" w:cs="Times New Roman"/>
          <w:b/>
          <w:caps/>
          <w:sz w:val="24"/>
          <w:szCs w:val="24"/>
          <w:lang w:eastAsia="ru-RU"/>
        </w:rPr>
      </w:pPr>
    </w:p>
    <w:p w14:paraId="4664A29A" w14:textId="77777777" w:rsidR="004A761F" w:rsidRPr="004A761F" w:rsidRDefault="004A761F" w:rsidP="004A761F">
      <w:pPr>
        <w:spacing w:after="0" w:line="240" w:lineRule="auto"/>
        <w:ind w:firstLine="851"/>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2.1. Структура производственной практики</w:t>
      </w:r>
    </w:p>
    <w:tbl>
      <w:tblPr>
        <w:tblStyle w:val="a5"/>
        <w:tblW w:w="0" w:type="auto"/>
        <w:tblLook w:val="04A0" w:firstRow="1" w:lastRow="0" w:firstColumn="1" w:lastColumn="0" w:noHBand="0" w:noVBand="1"/>
      </w:tblPr>
      <w:tblGrid>
        <w:gridCol w:w="5097"/>
        <w:gridCol w:w="4531"/>
      </w:tblGrid>
      <w:tr w:rsidR="004A761F" w:rsidRPr="004A761F" w14:paraId="3B0456CE" w14:textId="77777777" w:rsidTr="00C77041">
        <w:tc>
          <w:tcPr>
            <w:tcW w:w="5097" w:type="dxa"/>
          </w:tcPr>
          <w:p w14:paraId="1DBED14D" w14:textId="77777777" w:rsidR="004A761F" w:rsidRPr="004A761F" w:rsidRDefault="004A761F" w:rsidP="004A761F">
            <w:pPr>
              <w:suppressAutoHyphens/>
              <w:spacing w:after="0" w:line="240" w:lineRule="auto"/>
              <w:jc w:val="both"/>
              <w:rPr>
                <w:rFonts w:ascii="Times New Roman" w:eastAsia="Times New Roman" w:hAnsi="Times New Roman"/>
                <w:sz w:val="24"/>
                <w:szCs w:val="24"/>
              </w:rPr>
            </w:pPr>
            <w:r w:rsidRPr="004A761F">
              <w:rPr>
                <w:rFonts w:ascii="Times New Roman" w:eastAsia="Times New Roman" w:hAnsi="Times New Roman"/>
                <w:sz w:val="24"/>
                <w:szCs w:val="24"/>
              </w:rPr>
              <w:t xml:space="preserve">Вид производственной практики </w:t>
            </w:r>
          </w:p>
        </w:tc>
        <w:tc>
          <w:tcPr>
            <w:tcW w:w="4531" w:type="dxa"/>
          </w:tcPr>
          <w:p w14:paraId="3C704B44" w14:textId="77777777" w:rsidR="004A761F" w:rsidRPr="004A761F" w:rsidRDefault="004A761F" w:rsidP="004A761F">
            <w:pPr>
              <w:suppressAutoHyphens/>
              <w:spacing w:after="0" w:line="240" w:lineRule="auto"/>
              <w:jc w:val="both"/>
              <w:rPr>
                <w:rFonts w:ascii="Times New Roman" w:eastAsia="Times New Roman" w:hAnsi="Times New Roman"/>
                <w:sz w:val="24"/>
                <w:szCs w:val="24"/>
              </w:rPr>
            </w:pPr>
            <w:r w:rsidRPr="004A761F">
              <w:rPr>
                <w:rFonts w:ascii="Times New Roman" w:eastAsia="Times New Roman" w:hAnsi="Times New Roman"/>
                <w:sz w:val="24"/>
                <w:szCs w:val="24"/>
              </w:rPr>
              <w:t>Объем часов</w:t>
            </w:r>
          </w:p>
        </w:tc>
      </w:tr>
      <w:tr w:rsidR="00C77041" w:rsidRPr="004A761F" w14:paraId="400BB734" w14:textId="77777777" w:rsidTr="00482FFA">
        <w:trPr>
          <w:trHeight w:val="828"/>
        </w:trPr>
        <w:tc>
          <w:tcPr>
            <w:tcW w:w="5097" w:type="dxa"/>
          </w:tcPr>
          <w:p w14:paraId="693D90B3" w14:textId="77777777" w:rsidR="00C77041" w:rsidRPr="004A761F" w:rsidRDefault="00C77041" w:rsidP="004A761F">
            <w:pPr>
              <w:suppressAutoHyphens/>
              <w:spacing w:after="0" w:line="240" w:lineRule="auto"/>
              <w:jc w:val="both"/>
              <w:rPr>
                <w:rFonts w:ascii="Times New Roman" w:eastAsia="Times New Roman" w:hAnsi="Times New Roman"/>
                <w:b/>
                <w:bCs/>
                <w:sz w:val="24"/>
                <w:szCs w:val="24"/>
              </w:rPr>
            </w:pPr>
            <w:r w:rsidRPr="004A761F">
              <w:rPr>
                <w:rFonts w:ascii="Times New Roman" w:eastAsia="Times New Roman" w:hAnsi="Times New Roman"/>
                <w:b/>
                <w:bCs/>
                <w:sz w:val="24"/>
                <w:szCs w:val="24"/>
              </w:rPr>
              <w:t>Объем образовательной программы производственной практики</w:t>
            </w:r>
          </w:p>
          <w:p w14:paraId="3082F447" w14:textId="79E5113E" w:rsidR="00C77041" w:rsidRPr="004A761F" w:rsidRDefault="00C77041" w:rsidP="004A761F">
            <w:pPr>
              <w:suppressAutoHyphens/>
              <w:spacing w:after="0" w:line="240" w:lineRule="auto"/>
              <w:jc w:val="both"/>
              <w:rPr>
                <w:rFonts w:ascii="Times New Roman" w:eastAsia="Times New Roman" w:hAnsi="Times New Roman"/>
                <w:b/>
                <w:bCs/>
                <w:sz w:val="24"/>
                <w:szCs w:val="24"/>
              </w:rPr>
            </w:pPr>
            <w:r w:rsidRPr="004A761F">
              <w:rPr>
                <w:rFonts w:ascii="Times New Roman" w:eastAsia="Times New Roman" w:hAnsi="Times New Roman"/>
                <w:b/>
                <w:bCs/>
                <w:sz w:val="24"/>
                <w:szCs w:val="24"/>
              </w:rPr>
              <w:t>в т.ч. в форме практической подготовки</w:t>
            </w:r>
          </w:p>
        </w:tc>
        <w:tc>
          <w:tcPr>
            <w:tcW w:w="4531" w:type="dxa"/>
          </w:tcPr>
          <w:p w14:paraId="2AE220A9" w14:textId="37C9DD9E" w:rsidR="00C77041" w:rsidRPr="004A761F" w:rsidRDefault="00C77041" w:rsidP="00C77041">
            <w:pPr>
              <w:suppressAutoHyphen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36</w:t>
            </w:r>
          </w:p>
        </w:tc>
      </w:tr>
      <w:tr w:rsidR="004A761F" w:rsidRPr="004A761F" w14:paraId="76A1D96B" w14:textId="77777777" w:rsidTr="00C77041">
        <w:tc>
          <w:tcPr>
            <w:tcW w:w="5097" w:type="dxa"/>
          </w:tcPr>
          <w:p w14:paraId="7252AA58" w14:textId="2D145C24" w:rsidR="004A761F" w:rsidRPr="004A761F" w:rsidRDefault="004A761F" w:rsidP="004A761F">
            <w:pPr>
              <w:suppressAutoHyphens/>
              <w:spacing w:after="0" w:line="240" w:lineRule="auto"/>
              <w:jc w:val="both"/>
              <w:rPr>
                <w:rFonts w:ascii="Times New Roman" w:eastAsia="Times New Roman" w:hAnsi="Times New Roman"/>
                <w:b/>
                <w:bCs/>
                <w:sz w:val="24"/>
                <w:szCs w:val="24"/>
              </w:rPr>
            </w:pPr>
            <w:r w:rsidRPr="004A761F">
              <w:rPr>
                <w:rFonts w:ascii="Times New Roman" w:eastAsia="Times New Roman" w:hAnsi="Times New Roman"/>
                <w:b/>
                <w:bCs/>
                <w:sz w:val="24"/>
                <w:szCs w:val="24"/>
              </w:rPr>
              <w:t xml:space="preserve">Промежуточная аттестация </w:t>
            </w:r>
          </w:p>
        </w:tc>
        <w:tc>
          <w:tcPr>
            <w:tcW w:w="4531" w:type="dxa"/>
          </w:tcPr>
          <w:p w14:paraId="685DEEDF" w14:textId="51650F9A" w:rsidR="004A761F" w:rsidRPr="00C77041" w:rsidRDefault="00C77041" w:rsidP="00C77041">
            <w:pPr>
              <w:suppressAutoHyphens/>
              <w:spacing w:after="0" w:line="240" w:lineRule="auto"/>
              <w:jc w:val="center"/>
              <w:rPr>
                <w:rFonts w:ascii="Times New Roman" w:eastAsia="Times New Roman" w:hAnsi="Times New Roman"/>
                <w:sz w:val="24"/>
                <w:szCs w:val="24"/>
              </w:rPr>
            </w:pPr>
            <w:r w:rsidRPr="00C77041">
              <w:rPr>
                <w:rFonts w:ascii="Times New Roman" w:eastAsia="Times New Roman" w:hAnsi="Times New Roman"/>
                <w:bCs/>
                <w:color w:val="000000" w:themeColor="text1"/>
                <w:sz w:val="24"/>
                <w:szCs w:val="24"/>
              </w:rPr>
              <w:t>дифференцированный зачет</w:t>
            </w:r>
          </w:p>
        </w:tc>
      </w:tr>
    </w:tbl>
    <w:p w14:paraId="3A1EDA1A" w14:textId="77777777" w:rsidR="004A761F" w:rsidRPr="004A761F" w:rsidRDefault="004A761F" w:rsidP="004A761F">
      <w:pPr>
        <w:suppressAutoHyphens/>
        <w:spacing w:after="0" w:line="240" w:lineRule="auto"/>
        <w:jc w:val="both"/>
        <w:rPr>
          <w:rFonts w:ascii="Times New Roman" w:eastAsia="Times New Roman" w:hAnsi="Times New Roman" w:cs="Times New Roman"/>
          <w:i/>
          <w:sz w:val="24"/>
          <w:szCs w:val="24"/>
          <w:lang w:eastAsia="ru-RU"/>
        </w:rPr>
      </w:pPr>
    </w:p>
    <w:p w14:paraId="4CA1F794" w14:textId="77777777" w:rsidR="004A761F" w:rsidRPr="004A761F" w:rsidRDefault="004A761F" w:rsidP="004A761F">
      <w:pPr>
        <w:spacing w:after="0" w:line="240" w:lineRule="auto"/>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2.2. Тематический план и содержание производственной практики</w:t>
      </w:r>
      <w:r w:rsidRPr="004A761F">
        <w:rPr>
          <w:rFonts w:ascii="Times New Roman" w:eastAsia="Times New Roman" w:hAnsi="Times New Roman" w:cs="Times New Roman"/>
          <w:bCs/>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07"/>
        <w:gridCol w:w="1269"/>
      </w:tblGrid>
      <w:tr w:rsidR="004A761F" w:rsidRPr="004A761F" w14:paraId="2B08352A" w14:textId="77777777" w:rsidTr="005C5424">
        <w:trPr>
          <w:trHeight w:val="1204"/>
        </w:trPr>
        <w:tc>
          <w:tcPr>
            <w:tcW w:w="1325" w:type="pct"/>
          </w:tcPr>
          <w:p w14:paraId="7CA3C453"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016" w:type="pct"/>
            <w:vAlign w:val="center"/>
          </w:tcPr>
          <w:p w14:paraId="31AFA302" w14:textId="77777777" w:rsidR="004A761F" w:rsidRPr="004A761F" w:rsidRDefault="004A761F" w:rsidP="004A761F">
            <w:pPr>
              <w:suppressAutoHyphen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bCs/>
                <w:sz w:val="24"/>
                <w:szCs w:val="24"/>
                <w:lang w:eastAsia="ru-RU"/>
              </w:rPr>
              <w:t>Виды работ</w:t>
            </w:r>
          </w:p>
        </w:tc>
        <w:tc>
          <w:tcPr>
            <w:tcW w:w="659" w:type="pct"/>
            <w:vAlign w:val="center"/>
          </w:tcPr>
          <w:p w14:paraId="3A0D4B22" w14:textId="77777777" w:rsidR="004A761F" w:rsidRPr="004A761F" w:rsidRDefault="004A761F" w:rsidP="004A761F">
            <w:pPr>
              <w:spacing w:after="0" w:line="240" w:lineRule="auto"/>
              <w:jc w:val="center"/>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Объем в часах</w:t>
            </w:r>
          </w:p>
        </w:tc>
      </w:tr>
      <w:tr w:rsidR="004A761F" w:rsidRPr="004A761F" w14:paraId="43C18500" w14:textId="77777777" w:rsidTr="005C5424">
        <w:tc>
          <w:tcPr>
            <w:tcW w:w="1325" w:type="pct"/>
          </w:tcPr>
          <w:p w14:paraId="74EC4F9E"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1</w:t>
            </w:r>
          </w:p>
        </w:tc>
        <w:tc>
          <w:tcPr>
            <w:tcW w:w="3016" w:type="pct"/>
          </w:tcPr>
          <w:p w14:paraId="28B7458E" w14:textId="77777777" w:rsidR="004A761F" w:rsidRPr="004A761F" w:rsidRDefault="004A761F" w:rsidP="004A761F">
            <w:pPr>
              <w:spacing w:after="0" w:line="240" w:lineRule="auto"/>
              <w:jc w:val="center"/>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2</w:t>
            </w:r>
          </w:p>
        </w:tc>
        <w:tc>
          <w:tcPr>
            <w:tcW w:w="659" w:type="pct"/>
            <w:vAlign w:val="center"/>
          </w:tcPr>
          <w:p w14:paraId="19F41475" w14:textId="77777777" w:rsidR="004A761F" w:rsidRPr="004A761F" w:rsidRDefault="004A761F" w:rsidP="004A761F">
            <w:pPr>
              <w:spacing w:after="0" w:line="240" w:lineRule="auto"/>
              <w:jc w:val="center"/>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3</w:t>
            </w:r>
          </w:p>
        </w:tc>
      </w:tr>
      <w:tr w:rsidR="004A761F" w:rsidRPr="004A761F" w14:paraId="71CAD116" w14:textId="77777777" w:rsidTr="005C5424">
        <w:tc>
          <w:tcPr>
            <w:tcW w:w="4341" w:type="pct"/>
            <w:gridSpan w:val="2"/>
          </w:tcPr>
          <w:p w14:paraId="72182930" w14:textId="56B37DD9" w:rsidR="004A761F" w:rsidRPr="004A761F" w:rsidRDefault="000A7FB5" w:rsidP="00711258">
            <w:pPr>
              <w:spacing w:after="0" w:line="240" w:lineRule="auto"/>
              <w:rPr>
                <w:rFonts w:ascii="Times New Roman" w:eastAsia="Times New Roman" w:hAnsi="Times New Roman" w:cs="Times New Roman"/>
                <w:i/>
                <w:color w:val="FF0000"/>
                <w:sz w:val="24"/>
                <w:szCs w:val="24"/>
                <w:lang w:eastAsia="ru-RU"/>
              </w:rPr>
            </w:pPr>
            <w:r w:rsidRPr="00667063">
              <w:rPr>
                <w:rFonts w:ascii="Times New Roman" w:eastAsia="Times New Roman" w:hAnsi="Times New Roman" w:cs="Times New Roman"/>
                <w:sz w:val="24"/>
                <w:szCs w:val="24"/>
                <w:lang w:eastAsia="ru-RU"/>
              </w:rPr>
              <w:lastRenderedPageBreak/>
              <w:t xml:space="preserve">ПМ.02 </w:t>
            </w:r>
            <w:r w:rsidRPr="000A7FB5">
              <w:rPr>
                <w:rFonts w:ascii="Times New Roman" w:eastAsia="Times New Roman" w:hAnsi="Times New Roman" w:cs="Times New Roman"/>
                <w:sz w:val="28"/>
                <w:szCs w:val="28"/>
                <w:lang w:eastAsia="ru-RU"/>
              </w:rPr>
              <w:t>«Изготовление съёмных пластиночных протезов, несъёмных, бюгельных протезов»</w:t>
            </w:r>
          </w:p>
        </w:tc>
        <w:tc>
          <w:tcPr>
            <w:tcW w:w="659" w:type="pct"/>
            <w:vAlign w:val="center"/>
          </w:tcPr>
          <w:p w14:paraId="23F10EA0" w14:textId="77777777" w:rsidR="004A761F" w:rsidRPr="004A761F" w:rsidRDefault="004A761F" w:rsidP="004A761F">
            <w:pPr>
              <w:suppressAutoHyphens/>
              <w:spacing w:after="0" w:line="240" w:lineRule="auto"/>
              <w:jc w:val="center"/>
              <w:rPr>
                <w:rFonts w:ascii="Times New Roman" w:eastAsia="Times New Roman" w:hAnsi="Times New Roman" w:cs="Times New Roman"/>
                <w:b/>
                <w:i/>
                <w:color w:val="FF0000"/>
                <w:sz w:val="24"/>
                <w:szCs w:val="24"/>
                <w:lang w:eastAsia="ru-RU"/>
              </w:rPr>
            </w:pPr>
          </w:p>
        </w:tc>
      </w:tr>
      <w:tr w:rsidR="004A761F" w:rsidRPr="004A761F" w14:paraId="398F81D9" w14:textId="77777777" w:rsidTr="005C5424">
        <w:trPr>
          <w:trHeight w:val="629"/>
        </w:trPr>
        <w:tc>
          <w:tcPr>
            <w:tcW w:w="4341" w:type="pct"/>
            <w:gridSpan w:val="2"/>
          </w:tcPr>
          <w:p w14:paraId="7EFBC3AF" w14:textId="77777777" w:rsidR="00711258" w:rsidRPr="00711258" w:rsidRDefault="00711258" w:rsidP="00711258">
            <w:pPr>
              <w:spacing w:after="200" w:line="276" w:lineRule="auto"/>
              <w:ind w:right="198"/>
              <w:rPr>
                <w:rFonts w:ascii="Times New Roman" w:hAnsi="Times New Roman" w:cs="Times New Roman"/>
                <w:sz w:val="24"/>
                <w:szCs w:val="24"/>
              </w:rPr>
            </w:pPr>
            <w:r w:rsidRPr="00711258">
              <w:rPr>
                <w:rFonts w:ascii="Times New Roman" w:hAnsi="Times New Roman" w:cs="Times New Roman"/>
                <w:bCs/>
                <w:sz w:val="24"/>
                <w:szCs w:val="24"/>
              </w:rPr>
              <w:t xml:space="preserve">МДК 02.02 </w:t>
            </w:r>
            <w:r w:rsidRPr="00711258">
              <w:rPr>
                <w:rFonts w:ascii="Times New Roman" w:hAnsi="Times New Roman" w:cs="Times New Roman"/>
                <w:sz w:val="24"/>
                <w:szCs w:val="24"/>
              </w:rPr>
              <w:t>Изготовление несъёмных протезов</w:t>
            </w:r>
          </w:p>
          <w:p w14:paraId="0CC42558" w14:textId="44CCC704" w:rsidR="004A761F" w:rsidRPr="004A761F" w:rsidRDefault="004A761F" w:rsidP="004A761F">
            <w:pPr>
              <w:spacing w:after="0" w:line="240" w:lineRule="auto"/>
              <w:rPr>
                <w:rFonts w:ascii="Times New Roman" w:eastAsia="Times New Roman" w:hAnsi="Times New Roman" w:cs="Times New Roman"/>
                <w:i/>
                <w:sz w:val="24"/>
                <w:szCs w:val="24"/>
                <w:lang w:eastAsia="ru-RU"/>
              </w:rPr>
            </w:pPr>
          </w:p>
        </w:tc>
        <w:tc>
          <w:tcPr>
            <w:tcW w:w="659" w:type="pct"/>
            <w:vAlign w:val="center"/>
          </w:tcPr>
          <w:p w14:paraId="5BD94741" w14:textId="77777777" w:rsidR="004A761F" w:rsidRPr="004A761F" w:rsidRDefault="004A761F" w:rsidP="004A761F">
            <w:pPr>
              <w:suppressAutoHyphens/>
              <w:spacing w:after="0" w:line="240" w:lineRule="auto"/>
              <w:jc w:val="center"/>
              <w:rPr>
                <w:rFonts w:ascii="Times New Roman" w:eastAsia="Times New Roman" w:hAnsi="Times New Roman" w:cs="Times New Roman"/>
                <w:b/>
                <w:i/>
                <w:sz w:val="24"/>
                <w:szCs w:val="24"/>
                <w:lang w:eastAsia="ru-RU"/>
              </w:rPr>
            </w:pPr>
          </w:p>
        </w:tc>
      </w:tr>
      <w:tr w:rsidR="005C5424" w:rsidRPr="004A761F" w14:paraId="519ECC58" w14:textId="77777777" w:rsidTr="00482FFA">
        <w:trPr>
          <w:trHeight w:val="562"/>
        </w:trPr>
        <w:tc>
          <w:tcPr>
            <w:tcW w:w="1325" w:type="pct"/>
          </w:tcPr>
          <w:p w14:paraId="517537A0"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 xml:space="preserve">Тема 1.1. </w:t>
            </w:r>
          </w:p>
          <w:p w14:paraId="18E3CE24"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76680CD2" w14:textId="73F9619C" w:rsidR="005C5424" w:rsidRPr="005C5424" w:rsidRDefault="005C5424" w:rsidP="00711258">
            <w:pPr>
              <w:tabs>
                <w:tab w:val="left" w:pos="448"/>
              </w:tabs>
              <w:spacing w:after="0" w:line="240" w:lineRule="auto"/>
              <w:ind w:left="145"/>
              <w:contextualSpacing/>
              <w:rPr>
                <w:rFonts w:ascii="Times New Roman" w:eastAsia="Times New Roman" w:hAnsi="Times New Roman" w:cs="Times New Roman"/>
                <w:color w:val="000000" w:themeColor="text1"/>
                <w:sz w:val="24"/>
                <w:szCs w:val="24"/>
                <w:lang w:eastAsia="ru-RU"/>
              </w:rPr>
            </w:pPr>
            <w:r w:rsidRPr="005C5424">
              <w:rPr>
                <w:rFonts w:ascii="Times New Roman" w:eastAsia="Times New Roman" w:hAnsi="Times New Roman" w:cs="Times New Roman"/>
                <w:color w:val="000000" w:themeColor="text1"/>
                <w:sz w:val="24"/>
                <w:szCs w:val="24"/>
                <w:lang w:eastAsia="ru-RU"/>
              </w:rPr>
              <w:t xml:space="preserve">  Изготовление штампованно-металлической коронки.</w:t>
            </w:r>
          </w:p>
        </w:tc>
        <w:tc>
          <w:tcPr>
            <w:tcW w:w="659" w:type="pct"/>
            <w:vAlign w:val="center"/>
          </w:tcPr>
          <w:p w14:paraId="10C0DB03" w14:textId="760A6D00" w:rsidR="005C5424" w:rsidRPr="005C5424" w:rsidRDefault="005C5424" w:rsidP="004A761F">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5C5424" w:rsidRPr="004A761F" w14:paraId="1C68E501" w14:textId="77777777" w:rsidTr="00482FFA">
        <w:trPr>
          <w:trHeight w:val="562"/>
        </w:trPr>
        <w:tc>
          <w:tcPr>
            <w:tcW w:w="1325" w:type="pct"/>
          </w:tcPr>
          <w:p w14:paraId="2D9DFBCD"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Тема 1.2.</w:t>
            </w:r>
          </w:p>
          <w:p w14:paraId="20D1C25D"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2A1A29ED" w14:textId="6CF1099B" w:rsidR="005C5424" w:rsidRPr="005C5424" w:rsidRDefault="005C5424" w:rsidP="00711258">
            <w:pPr>
              <w:tabs>
                <w:tab w:val="left" w:pos="448"/>
              </w:tabs>
              <w:suppressAutoHyphens/>
              <w:spacing w:after="0" w:line="240" w:lineRule="auto"/>
              <w:ind w:left="145"/>
              <w:contextualSpacing/>
              <w:rPr>
                <w:rFonts w:ascii="Times New Roman" w:eastAsia="Times New Roman" w:hAnsi="Times New Roman" w:cs="Times New Roman"/>
                <w:color w:val="000000" w:themeColor="text1"/>
                <w:sz w:val="24"/>
                <w:szCs w:val="24"/>
                <w:lang w:eastAsia="ru-RU"/>
              </w:rPr>
            </w:pPr>
            <w:r w:rsidRPr="005C5424">
              <w:rPr>
                <w:rFonts w:ascii="Times New Roman" w:eastAsia="Times New Roman" w:hAnsi="Times New Roman" w:cs="Times New Roman"/>
                <w:color w:val="000000" w:themeColor="text1"/>
                <w:sz w:val="24"/>
                <w:szCs w:val="24"/>
                <w:lang w:eastAsia="ru-RU"/>
              </w:rPr>
              <w:t>Изготовление пластмассовой коронки.</w:t>
            </w:r>
          </w:p>
        </w:tc>
        <w:tc>
          <w:tcPr>
            <w:tcW w:w="659" w:type="pct"/>
            <w:vAlign w:val="center"/>
          </w:tcPr>
          <w:p w14:paraId="48C72F28" w14:textId="09049635" w:rsidR="005C5424" w:rsidRPr="005C5424" w:rsidRDefault="005C5424" w:rsidP="004A761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5C5424" w:rsidRPr="004A761F" w14:paraId="04DA0890" w14:textId="77777777" w:rsidTr="00482FFA">
        <w:trPr>
          <w:trHeight w:val="562"/>
        </w:trPr>
        <w:tc>
          <w:tcPr>
            <w:tcW w:w="1325" w:type="pct"/>
          </w:tcPr>
          <w:p w14:paraId="46F848C7"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Тема 1.3.</w:t>
            </w:r>
          </w:p>
          <w:p w14:paraId="3E0CD149"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0CC5B2F1" w14:textId="55726B8D" w:rsidR="005C5424" w:rsidRPr="005C5424" w:rsidRDefault="005C5424" w:rsidP="00711258">
            <w:pPr>
              <w:tabs>
                <w:tab w:val="left" w:pos="448"/>
              </w:tabs>
              <w:suppressAutoHyphens/>
              <w:spacing w:after="0" w:line="240" w:lineRule="auto"/>
              <w:ind w:left="145"/>
              <w:contextualSpacing/>
              <w:rPr>
                <w:rFonts w:ascii="Times New Roman" w:eastAsia="Times New Roman" w:hAnsi="Times New Roman" w:cs="Times New Roman"/>
                <w:color w:val="000000" w:themeColor="text1"/>
                <w:sz w:val="24"/>
                <w:szCs w:val="24"/>
                <w:lang w:eastAsia="ru-RU"/>
              </w:rPr>
            </w:pPr>
            <w:r w:rsidRPr="005C5424">
              <w:rPr>
                <w:rFonts w:ascii="Times New Roman" w:eastAsia="Times New Roman" w:hAnsi="Times New Roman" w:cs="Times New Roman"/>
                <w:color w:val="000000" w:themeColor="text1"/>
                <w:sz w:val="24"/>
                <w:szCs w:val="24"/>
                <w:lang w:eastAsia="ru-RU"/>
              </w:rPr>
              <w:t>Изготовление коронки по Белкину.</w:t>
            </w:r>
          </w:p>
        </w:tc>
        <w:tc>
          <w:tcPr>
            <w:tcW w:w="659" w:type="pct"/>
            <w:vAlign w:val="center"/>
          </w:tcPr>
          <w:p w14:paraId="176E7DBA" w14:textId="100336D0" w:rsidR="005C5424" w:rsidRPr="005C5424" w:rsidRDefault="005C5424" w:rsidP="004A76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6</w:t>
            </w:r>
          </w:p>
        </w:tc>
      </w:tr>
      <w:tr w:rsidR="005C5424" w:rsidRPr="004A761F" w14:paraId="681BEA14" w14:textId="77777777" w:rsidTr="00482FFA">
        <w:trPr>
          <w:trHeight w:val="828"/>
        </w:trPr>
        <w:tc>
          <w:tcPr>
            <w:tcW w:w="1325" w:type="pct"/>
          </w:tcPr>
          <w:p w14:paraId="0720C17E"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 xml:space="preserve">Тема 1.4. </w:t>
            </w:r>
          </w:p>
          <w:p w14:paraId="0EABBF37"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6DD35C8C" w14:textId="76F02D00" w:rsidR="005C5424" w:rsidRPr="005C5424" w:rsidRDefault="005C5424" w:rsidP="00711258">
            <w:pPr>
              <w:tabs>
                <w:tab w:val="left" w:pos="448"/>
              </w:tabs>
              <w:spacing w:after="0" w:line="240" w:lineRule="auto"/>
              <w:ind w:left="145"/>
              <w:contextualSpacing/>
              <w:rPr>
                <w:rFonts w:ascii="Times New Roman" w:eastAsia="Times New Roman" w:hAnsi="Times New Roman" w:cs="Times New Roman"/>
                <w:color w:val="000000" w:themeColor="text1"/>
                <w:sz w:val="24"/>
                <w:szCs w:val="24"/>
                <w:lang w:eastAsia="ru-RU"/>
              </w:rPr>
            </w:pPr>
            <w:r w:rsidRPr="005C5424">
              <w:rPr>
                <w:rFonts w:ascii="Times New Roman" w:eastAsia="Times New Roman" w:hAnsi="Times New Roman" w:cs="Times New Roman"/>
                <w:color w:val="000000" w:themeColor="text1"/>
                <w:sz w:val="24"/>
                <w:szCs w:val="24"/>
                <w:lang w:eastAsia="ru-RU"/>
              </w:rPr>
              <w:t>Изготовление штампованно-паянного мостовидного протеза с литой индивидуальной промежуточной частью.</w:t>
            </w:r>
          </w:p>
        </w:tc>
        <w:tc>
          <w:tcPr>
            <w:tcW w:w="659" w:type="pct"/>
            <w:vAlign w:val="center"/>
          </w:tcPr>
          <w:p w14:paraId="60925035" w14:textId="665A8EF2" w:rsidR="005C5424" w:rsidRPr="005C5424" w:rsidRDefault="005C5424" w:rsidP="004A761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5C5424" w:rsidRPr="004A761F" w14:paraId="258E4E7B" w14:textId="77777777" w:rsidTr="00482FFA">
        <w:trPr>
          <w:trHeight w:val="562"/>
        </w:trPr>
        <w:tc>
          <w:tcPr>
            <w:tcW w:w="1325" w:type="pct"/>
          </w:tcPr>
          <w:p w14:paraId="463FAF83"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Тема 1.5.</w:t>
            </w:r>
          </w:p>
          <w:p w14:paraId="143D0C7C"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0514A700" w14:textId="5E743033" w:rsidR="005C5424" w:rsidRPr="005C5424" w:rsidRDefault="005C5424" w:rsidP="004A761F">
            <w:pPr>
              <w:suppressAutoHyphens/>
              <w:spacing w:after="0" w:line="240" w:lineRule="auto"/>
              <w:rPr>
                <w:rFonts w:ascii="Times New Roman" w:eastAsia="Times New Roman" w:hAnsi="Times New Roman" w:cs="Times New Roman"/>
                <w:color w:val="000000" w:themeColor="text1"/>
                <w:sz w:val="24"/>
                <w:szCs w:val="24"/>
                <w:lang w:eastAsia="ru-RU"/>
              </w:rPr>
            </w:pPr>
            <w:r w:rsidRPr="005C5424">
              <w:rPr>
                <w:rFonts w:ascii="Times New Roman" w:eastAsia="Times New Roman" w:hAnsi="Times New Roman" w:cs="Times New Roman"/>
                <w:color w:val="000000" w:themeColor="text1"/>
                <w:sz w:val="24"/>
                <w:szCs w:val="24"/>
                <w:lang w:eastAsia="ru-RU"/>
              </w:rPr>
              <w:t>Изготовление пластмассового мостовидного протеза.</w:t>
            </w:r>
          </w:p>
        </w:tc>
        <w:tc>
          <w:tcPr>
            <w:tcW w:w="659" w:type="pct"/>
            <w:vAlign w:val="center"/>
          </w:tcPr>
          <w:p w14:paraId="04575616" w14:textId="3B2ABB65" w:rsidR="005C5424" w:rsidRPr="005C5424" w:rsidRDefault="005C5424" w:rsidP="004A761F">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5C5424" w:rsidRPr="004A761F" w14:paraId="3B1FE830" w14:textId="77777777" w:rsidTr="00482FFA">
        <w:trPr>
          <w:trHeight w:val="562"/>
        </w:trPr>
        <w:tc>
          <w:tcPr>
            <w:tcW w:w="1325" w:type="pct"/>
          </w:tcPr>
          <w:p w14:paraId="096C50DD"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Тема 1.6.</w:t>
            </w:r>
          </w:p>
          <w:p w14:paraId="1B66EC07" w14:textId="77777777" w:rsidR="005C5424" w:rsidRPr="004A761F" w:rsidRDefault="005C5424" w:rsidP="004A761F">
            <w:pPr>
              <w:spacing w:after="0" w:line="240" w:lineRule="auto"/>
              <w:rPr>
                <w:rFonts w:ascii="Times New Roman" w:eastAsia="Times New Roman" w:hAnsi="Times New Roman" w:cs="Times New Roman"/>
                <w:b/>
                <w:bCs/>
                <w:sz w:val="24"/>
                <w:szCs w:val="24"/>
                <w:lang w:eastAsia="ru-RU"/>
              </w:rPr>
            </w:pPr>
          </w:p>
        </w:tc>
        <w:tc>
          <w:tcPr>
            <w:tcW w:w="3016" w:type="pct"/>
          </w:tcPr>
          <w:p w14:paraId="567995CB" w14:textId="31A73D48" w:rsidR="005C5424" w:rsidRPr="005C5424" w:rsidRDefault="00482FFA" w:rsidP="004A761F">
            <w:pPr>
              <w:suppressAutoHyphen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Дифференцированный зачет</w:t>
            </w:r>
          </w:p>
        </w:tc>
        <w:tc>
          <w:tcPr>
            <w:tcW w:w="659" w:type="pct"/>
            <w:vAlign w:val="center"/>
          </w:tcPr>
          <w:p w14:paraId="11747101" w14:textId="7163F797" w:rsidR="005C5424" w:rsidRPr="005C5424" w:rsidRDefault="005C5424" w:rsidP="004A76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6</w:t>
            </w:r>
          </w:p>
        </w:tc>
      </w:tr>
      <w:tr w:rsidR="004A761F" w:rsidRPr="004A761F" w14:paraId="2243A8F5" w14:textId="77777777" w:rsidTr="005C5424">
        <w:tc>
          <w:tcPr>
            <w:tcW w:w="4341" w:type="pct"/>
            <w:gridSpan w:val="2"/>
          </w:tcPr>
          <w:p w14:paraId="1BC3022F" w14:textId="77777777" w:rsidR="004A761F" w:rsidRPr="004A761F" w:rsidRDefault="004A761F" w:rsidP="004A761F">
            <w:pPr>
              <w:spacing w:after="0" w:line="240" w:lineRule="auto"/>
              <w:rPr>
                <w:rFonts w:ascii="Times New Roman" w:eastAsia="Times New Roman" w:hAnsi="Times New Roman" w:cs="Times New Roman"/>
                <w:b/>
                <w:bCs/>
                <w:sz w:val="24"/>
                <w:szCs w:val="24"/>
                <w:lang w:eastAsia="ru-RU"/>
              </w:rPr>
            </w:pPr>
            <w:r w:rsidRPr="004A761F">
              <w:rPr>
                <w:rFonts w:ascii="Times New Roman" w:eastAsia="Times New Roman" w:hAnsi="Times New Roman" w:cs="Times New Roman"/>
                <w:b/>
                <w:bCs/>
                <w:sz w:val="24"/>
                <w:szCs w:val="24"/>
                <w:lang w:eastAsia="ru-RU"/>
              </w:rPr>
              <w:t>Всего</w:t>
            </w:r>
          </w:p>
        </w:tc>
        <w:tc>
          <w:tcPr>
            <w:tcW w:w="659" w:type="pct"/>
            <w:vAlign w:val="center"/>
          </w:tcPr>
          <w:p w14:paraId="233779AD" w14:textId="5EEC7B20" w:rsidR="004A761F" w:rsidRPr="004A761F" w:rsidRDefault="005C5424" w:rsidP="004A76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14:paraId="18B580F2" w14:textId="77777777" w:rsidR="004A761F" w:rsidRPr="004A761F" w:rsidRDefault="004A761F" w:rsidP="004A761F">
      <w:pPr>
        <w:spacing w:after="0" w:line="240" w:lineRule="auto"/>
        <w:jc w:val="center"/>
        <w:rPr>
          <w:rFonts w:ascii="Times New Roman" w:eastAsia="Times New Roman" w:hAnsi="Times New Roman" w:cs="Times New Roman"/>
          <w:b/>
          <w:bCs/>
          <w:sz w:val="28"/>
          <w:szCs w:val="28"/>
          <w:lang w:eastAsia="ru-RU"/>
        </w:rPr>
      </w:pPr>
    </w:p>
    <w:p w14:paraId="06207166" w14:textId="77777777" w:rsidR="004A761F" w:rsidRPr="004A761F" w:rsidRDefault="004A761F" w:rsidP="004A761F">
      <w:pPr>
        <w:spacing w:after="0" w:line="240" w:lineRule="auto"/>
        <w:jc w:val="center"/>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 xml:space="preserve">3. УСЛОВИЯ РЕАЛИЗАЦИИ </w:t>
      </w:r>
      <w:r w:rsidRPr="004A761F">
        <w:rPr>
          <w:rFonts w:ascii="Times New Roman" w:eastAsia="Times New Roman" w:hAnsi="Times New Roman" w:cs="Times New Roman"/>
          <w:b/>
          <w:sz w:val="28"/>
          <w:szCs w:val="28"/>
          <w:lang w:eastAsia="ru-RU"/>
        </w:rPr>
        <w:t>ПРОИЗВОДСТВЕННОЙ ПРАКТИКИ</w:t>
      </w:r>
    </w:p>
    <w:p w14:paraId="25AB1359" w14:textId="77777777" w:rsidR="004A761F" w:rsidRPr="004A761F" w:rsidRDefault="004A761F" w:rsidP="004A761F">
      <w:pPr>
        <w:spacing w:after="0" w:line="240" w:lineRule="auto"/>
        <w:ind w:firstLine="709"/>
        <w:jc w:val="both"/>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 xml:space="preserve">3.1. Для реализации программы </w:t>
      </w:r>
      <w:r w:rsidRPr="004A761F">
        <w:rPr>
          <w:rFonts w:ascii="Times New Roman" w:eastAsia="Times New Roman" w:hAnsi="Times New Roman" w:cs="Times New Roman"/>
          <w:b/>
          <w:sz w:val="28"/>
          <w:szCs w:val="28"/>
          <w:lang w:eastAsia="ru-RU"/>
        </w:rPr>
        <w:t>производственной практики</w:t>
      </w:r>
      <w:r w:rsidRPr="004A761F">
        <w:rPr>
          <w:rFonts w:ascii="Times New Roman" w:eastAsia="Times New Roman" w:hAnsi="Times New Roman" w:cs="Times New Roman"/>
          <w:bCs/>
          <w:sz w:val="28"/>
          <w:szCs w:val="28"/>
          <w:lang w:eastAsia="ru-RU"/>
        </w:rPr>
        <w:t xml:space="preserve"> </w:t>
      </w:r>
      <w:r w:rsidRPr="004A761F">
        <w:rPr>
          <w:rFonts w:ascii="Times New Roman" w:eastAsia="Times New Roman" w:hAnsi="Times New Roman" w:cs="Times New Roman"/>
          <w:b/>
          <w:bCs/>
          <w:sz w:val="28"/>
          <w:szCs w:val="28"/>
          <w:lang w:eastAsia="ru-RU"/>
        </w:rPr>
        <w:t>предусмотрены следующие специальные помещения:</w:t>
      </w:r>
    </w:p>
    <w:p w14:paraId="2F120723" w14:textId="77777777" w:rsidR="004A761F" w:rsidRPr="004A761F" w:rsidRDefault="004A761F" w:rsidP="004A761F">
      <w:pPr>
        <w:spacing w:after="0" w:line="240" w:lineRule="auto"/>
        <w:ind w:firstLine="709"/>
        <w:jc w:val="both"/>
        <w:rPr>
          <w:rFonts w:ascii="Times New Roman" w:eastAsia="Times New Roman" w:hAnsi="Times New Roman" w:cs="Times New Roman"/>
          <w:sz w:val="28"/>
          <w:szCs w:val="28"/>
          <w:lang w:eastAsia="ru-RU"/>
        </w:rPr>
      </w:pPr>
      <w:bookmarkStart w:id="10" w:name="_Hlk133949335"/>
      <w:r w:rsidRPr="004A761F">
        <w:rPr>
          <w:rFonts w:ascii="Times New Roman" w:eastAsia="Times New Roman" w:hAnsi="Times New Roman" w:cs="Times New Roman"/>
          <w:sz w:val="28"/>
          <w:szCs w:val="28"/>
          <w:lang w:eastAsia="ru-RU"/>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14:paraId="61A8A055" w14:textId="77777777" w:rsidR="004A761F" w:rsidRPr="004A761F" w:rsidRDefault="004A761F" w:rsidP="004A761F">
      <w:pPr>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D1BB5D2" w14:textId="77777777" w:rsidR="004A761F" w:rsidRPr="004A761F" w:rsidRDefault="004A761F" w:rsidP="004A761F">
      <w:pPr>
        <w:spacing w:after="0" w:line="240" w:lineRule="auto"/>
        <w:ind w:firstLine="709"/>
        <w:jc w:val="both"/>
        <w:rPr>
          <w:rFonts w:ascii="Times New Roman" w:eastAsia="Times New Roman" w:hAnsi="Times New Roman" w:cs="Times New Roman"/>
          <w:sz w:val="28"/>
          <w:szCs w:val="28"/>
          <w:lang w:eastAsia="ru-RU"/>
        </w:rPr>
      </w:pPr>
      <w:bookmarkStart w:id="11" w:name="_Hlk133949359"/>
      <w:bookmarkEnd w:id="10"/>
      <w:r w:rsidRPr="004A761F">
        <w:rPr>
          <w:rFonts w:ascii="Times New Roman" w:eastAsia="Times New Roman" w:hAnsi="Times New Roman" w:cs="Times New Roman"/>
          <w:sz w:val="28"/>
          <w:szCs w:val="28"/>
          <w:lang w:eastAsia="ru-RU"/>
        </w:rPr>
        <w:t>Допускается замена оборудования его виртуальными аналогами.</w:t>
      </w:r>
    </w:p>
    <w:bookmarkEnd w:id="11"/>
    <w:p w14:paraId="4B1B0411" w14:textId="77777777" w:rsidR="004A761F" w:rsidRPr="004A761F" w:rsidRDefault="004A761F" w:rsidP="004A761F">
      <w:pPr>
        <w:spacing w:after="0" w:line="240" w:lineRule="auto"/>
        <w:ind w:firstLine="709"/>
        <w:jc w:val="both"/>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3.2. Информационное обеспечение реализации программы</w:t>
      </w:r>
    </w:p>
    <w:p w14:paraId="6677E4A7" w14:textId="77777777" w:rsidR="004A761F" w:rsidRPr="004A761F" w:rsidRDefault="004A761F" w:rsidP="004A761F">
      <w:pPr>
        <w:suppressAutoHyphen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обеспечивается п</w:t>
      </w:r>
      <w:r w:rsidRPr="004A761F">
        <w:rPr>
          <w:rFonts w:ascii="Times New Roman" w:eastAsia="Times New Roman" w:hAnsi="Times New Roman" w:cs="Times New Roman"/>
          <w:sz w:val="28"/>
          <w:szCs w:val="28"/>
          <w:lang w:eastAsia="ru-RU"/>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4A761F">
        <w:rPr>
          <w:rFonts w:ascii="Times New Roman" w:eastAsia="Times New Roman" w:hAnsi="Times New Roman" w:cs="Times New Roman"/>
          <w:bCs/>
          <w:sz w:val="28"/>
          <w:szCs w:val="28"/>
          <w:lang w:eastAsia="ru-RU"/>
        </w:rPr>
        <w:t xml:space="preserve">библиотечного фонда в качестве основного используются печатные и /или электронные издания. </w:t>
      </w:r>
    </w:p>
    <w:p w14:paraId="208BCAC3" w14:textId="0E2118F7" w:rsidR="004A761F" w:rsidRPr="004A761F" w:rsidRDefault="004A761F" w:rsidP="004A761F">
      <w:pPr>
        <w:spacing w:after="0" w:line="276" w:lineRule="auto"/>
        <w:ind w:firstLine="708"/>
        <w:jc w:val="both"/>
        <w:rPr>
          <w:rFonts w:ascii="Times New Roman" w:eastAsia="Times New Roman" w:hAnsi="Times New Roman" w:cs="Times New Roman"/>
          <w:b/>
          <w:sz w:val="28"/>
          <w:szCs w:val="28"/>
          <w:lang w:eastAsia="ru-RU"/>
        </w:rPr>
      </w:pPr>
      <w:bookmarkStart w:id="12" w:name="_Hlk133851421"/>
      <w:r w:rsidRPr="004A761F">
        <w:rPr>
          <w:rFonts w:ascii="Times New Roman" w:eastAsia="Times New Roman" w:hAnsi="Times New Roman" w:cs="Times New Roman"/>
          <w:b/>
          <w:sz w:val="28"/>
          <w:szCs w:val="28"/>
          <w:lang w:eastAsia="ru-RU"/>
        </w:rPr>
        <w:t>3.2.1.</w:t>
      </w:r>
      <w:r w:rsidR="001B1FC5">
        <w:rPr>
          <w:rFonts w:ascii="Times New Roman" w:eastAsia="Times New Roman" w:hAnsi="Times New Roman" w:cs="Times New Roman"/>
          <w:b/>
          <w:sz w:val="28"/>
          <w:szCs w:val="28"/>
          <w:lang w:eastAsia="ru-RU"/>
        </w:rPr>
        <w:t xml:space="preserve"> </w:t>
      </w:r>
      <w:r w:rsidRPr="004A761F">
        <w:rPr>
          <w:rFonts w:ascii="Times New Roman" w:eastAsia="Times New Roman" w:hAnsi="Times New Roman" w:cs="Times New Roman"/>
          <w:b/>
          <w:sz w:val="28"/>
          <w:szCs w:val="28"/>
          <w:lang w:eastAsia="ru-RU"/>
        </w:rPr>
        <w:t>Основные печатные издания</w:t>
      </w:r>
    </w:p>
    <w:p w14:paraId="606BAEEB"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bookmarkStart w:id="13" w:name="_Hlk133949393"/>
      <w:r w:rsidRPr="005C5424">
        <w:rPr>
          <w:rFonts w:ascii="Times New Roman" w:eastAsia="Calibri" w:hAnsi="Times New Roman" w:cs="Times New Roman"/>
          <w:sz w:val="28"/>
          <w:szCs w:val="28"/>
        </w:rPr>
        <w:t>Абакаров С.И. Основы технологии зубного протезирования. В 2-х томах, 2023 год, ЭБС «Консультант студента медицинского колледжа «</w:t>
      </w:r>
      <w:proofErr w:type="spellStart"/>
      <w:r w:rsidRPr="005C5424">
        <w:rPr>
          <w:rFonts w:ascii="Times New Roman" w:eastAsia="Calibri" w:hAnsi="Times New Roman" w:cs="Times New Roman"/>
          <w:sz w:val="28"/>
          <w:szCs w:val="28"/>
        </w:rPr>
        <w:t>Геотар</w:t>
      </w:r>
      <w:proofErr w:type="spellEnd"/>
      <w:r w:rsidRPr="005C5424">
        <w:rPr>
          <w:rFonts w:ascii="Times New Roman" w:eastAsia="Calibri" w:hAnsi="Times New Roman" w:cs="Times New Roman"/>
          <w:sz w:val="28"/>
          <w:szCs w:val="28"/>
        </w:rPr>
        <w:t>»</w:t>
      </w:r>
    </w:p>
    <w:p w14:paraId="1E2244F7"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r w:rsidRPr="005C5424">
        <w:rPr>
          <w:rFonts w:ascii="Times New Roman" w:eastAsia="Calibri" w:hAnsi="Times New Roman" w:cs="Times New Roman"/>
          <w:sz w:val="28"/>
          <w:szCs w:val="28"/>
        </w:rPr>
        <w:t>Арутюнов С.Д. Зубопротезная техника,2023 год, ЭБС «Консультант студента медицинского колледжа «</w:t>
      </w:r>
      <w:proofErr w:type="spellStart"/>
      <w:r w:rsidRPr="005C5424">
        <w:rPr>
          <w:rFonts w:ascii="Times New Roman" w:eastAsia="Calibri" w:hAnsi="Times New Roman" w:cs="Times New Roman"/>
          <w:sz w:val="28"/>
          <w:szCs w:val="28"/>
        </w:rPr>
        <w:t>Геотар</w:t>
      </w:r>
      <w:proofErr w:type="spellEnd"/>
      <w:r w:rsidRPr="005C5424">
        <w:rPr>
          <w:rFonts w:ascii="Times New Roman" w:eastAsia="Calibri" w:hAnsi="Times New Roman" w:cs="Times New Roman"/>
          <w:sz w:val="28"/>
          <w:szCs w:val="28"/>
        </w:rPr>
        <w:t>»</w:t>
      </w:r>
    </w:p>
    <w:p w14:paraId="23BC782C"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r w:rsidRPr="005C5424">
        <w:rPr>
          <w:rFonts w:ascii="Times New Roman" w:eastAsia="Calibri" w:hAnsi="Times New Roman" w:cs="Times New Roman"/>
          <w:sz w:val="28"/>
          <w:szCs w:val="28"/>
        </w:rPr>
        <w:t>Брагин Е.А. Основы технологии зубного протезирования,2022 год, ЭБС «Консультант студента медицинского колледжа «</w:t>
      </w:r>
      <w:proofErr w:type="spellStart"/>
      <w:r w:rsidRPr="005C5424">
        <w:rPr>
          <w:rFonts w:ascii="Times New Roman" w:eastAsia="Calibri" w:hAnsi="Times New Roman" w:cs="Times New Roman"/>
          <w:sz w:val="28"/>
          <w:szCs w:val="28"/>
        </w:rPr>
        <w:t>Геотар</w:t>
      </w:r>
      <w:proofErr w:type="spellEnd"/>
      <w:r w:rsidRPr="005C5424">
        <w:rPr>
          <w:rFonts w:ascii="Times New Roman" w:eastAsia="Calibri" w:hAnsi="Times New Roman" w:cs="Times New Roman"/>
          <w:sz w:val="28"/>
          <w:szCs w:val="28"/>
        </w:rPr>
        <w:t>»</w:t>
      </w:r>
    </w:p>
    <w:p w14:paraId="105AEB8E"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r w:rsidRPr="005C5424">
        <w:rPr>
          <w:rFonts w:ascii="Times New Roman" w:eastAsia="Calibri" w:hAnsi="Times New Roman" w:cs="Times New Roman"/>
          <w:sz w:val="28"/>
          <w:szCs w:val="28"/>
        </w:rPr>
        <w:lastRenderedPageBreak/>
        <w:t>Миронова М.Л. Съемные протезы, 2023 г, ЭБС «Консультант студента медицинского колледжа «</w:t>
      </w:r>
      <w:proofErr w:type="spellStart"/>
      <w:r w:rsidRPr="005C5424">
        <w:rPr>
          <w:rFonts w:ascii="Times New Roman" w:eastAsia="Calibri" w:hAnsi="Times New Roman" w:cs="Times New Roman"/>
          <w:sz w:val="28"/>
          <w:szCs w:val="28"/>
        </w:rPr>
        <w:t>Геотар</w:t>
      </w:r>
      <w:proofErr w:type="spellEnd"/>
      <w:r w:rsidRPr="005C5424">
        <w:rPr>
          <w:rFonts w:ascii="Times New Roman" w:eastAsia="Calibri" w:hAnsi="Times New Roman" w:cs="Times New Roman"/>
          <w:sz w:val="28"/>
          <w:szCs w:val="28"/>
        </w:rPr>
        <w:t>»</w:t>
      </w:r>
    </w:p>
    <w:p w14:paraId="0B0B6993"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r w:rsidRPr="005C5424">
        <w:rPr>
          <w:rFonts w:ascii="Times New Roman" w:eastAsia="Calibri" w:hAnsi="Times New Roman" w:cs="Times New Roman"/>
          <w:sz w:val="28"/>
          <w:szCs w:val="28"/>
        </w:rPr>
        <w:t>Смирнов Б.А. Зуботехническое дело в стоматологии,2023г, ЭБС «Консультант студента медицинского колледжа «</w:t>
      </w:r>
      <w:proofErr w:type="spellStart"/>
      <w:r w:rsidRPr="005C5424">
        <w:rPr>
          <w:rFonts w:ascii="Times New Roman" w:eastAsia="Calibri" w:hAnsi="Times New Roman" w:cs="Times New Roman"/>
          <w:sz w:val="28"/>
          <w:szCs w:val="28"/>
        </w:rPr>
        <w:t>Геотар</w:t>
      </w:r>
      <w:proofErr w:type="spellEnd"/>
      <w:r w:rsidRPr="005C5424">
        <w:rPr>
          <w:rFonts w:ascii="Times New Roman" w:eastAsia="Calibri" w:hAnsi="Times New Roman" w:cs="Times New Roman"/>
          <w:sz w:val="28"/>
          <w:szCs w:val="28"/>
        </w:rPr>
        <w:t>»</w:t>
      </w:r>
    </w:p>
    <w:p w14:paraId="4FDDEEB7"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r w:rsidRPr="005C5424">
        <w:rPr>
          <w:rFonts w:ascii="Times New Roman" w:eastAsia="Calibri" w:hAnsi="Times New Roman" w:cs="Times New Roman"/>
          <w:sz w:val="28"/>
          <w:szCs w:val="28"/>
        </w:rPr>
        <w:t>Колесников Л.Л. Анатомия, физиология и биомеханика зубочелюстной системы,2021 год.</w:t>
      </w:r>
    </w:p>
    <w:p w14:paraId="101BB2CF" w14:textId="77777777" w:rsidR="005C5424" w:rsidRPr="005C5424" w:rsidRDefault="005C5424" w:rsidP="005C5424">
      <w:pPr>
        <w:numPr>
          <w:ilvl w:val="0"/>
          <w:numId w:val="20"/>
        </w:numPr>
        <w:spacing w:after="0" w:line="240" w:lineRule="auto"/>
        <w:contextualSpacing/>
        <w:rPr>
          <w:rFonts w:ascii="Times New Roman" w:eastAsia="Calibri" w:hAnsi="Times New Roman" w:cs="Times New Roman"/>
          <w:sz w:val="28"/>
          <w:szCs w:val="28"/>
        </w:rPr>
      </w:pPr>
      <w:proofErr w:type="spellStart"/>
      <w:r w:rsidRPr="005C5424">
        <w:rPr>
          <w:rFonts w:ascii="Times New Roman" w:eastAsia="Calibri" w:hAnsi="Times New Roman" w:cs="Times New Roman"/>
          <w:sz w:val="28"/>
          <w:szCs w:val="28"/>
        </w:rPr>
        <w:t>Каливраджинян</w:t>
      </w:r>
      <w:proofErr w:type="spellEnd"/>
      <w:r w:rsidRPr="005C5424">
        <w:rPr>
          <w:rFonts w:ascii="Times New Roman" w:eastAsia="Calibri" w:hAnsi="Times New Roman" w:cs="Times New Roman"/>
          <w:sz w:val="28"/>
          <w:szCs w:val="28"/>
        </w:rPr>
        <w:t xml:space="preserve"> Э.С. Стоматологическое материаловедение,2019</w:t>
      </w:r>
    </w:p>
    <w:p w14:paraId="11A757E3" w14:textId="77777777" w:rsidR="005C5424" w:rsidRPr="005C5424" w:rsidRDefault="005C5424" w:rsidP="005C5424">
      <w:pPr>
        <w:numPr>
          <w:ilvl w:val="0"/>
          <w:numId w:val="20"/>
        </w:numPr>
        <w:tabs>
          <w:tab w:val="left" w:pos="7513"/>
        </w:tabs>
        <w:spacing w:after="0" w:line="240" w:lineRule="auto"/>
        <w:contextualSpacing/>
        <w:jc w:val="both"/>
        <w:rPr>
          <w:rFonts w:ascii="Times New Roman" w:eastAsia="Calibri" w:hAnsi="Times New Roman" w:cs="Times New Roman"/>
          <w:snapToGrid w:val="0"/>
          <w:sz w:val="28"/>
          <w:szCs w:val="28"/>
        </w:rPr>
      </w:pPr>
      <w:r w:rsidRPr="005C5424">
        <w:rPr>
          <w:rFonts w:ascii="Times New Roman" w:eastAsia="Calibri" w:hAnsi="Times New Roman" w:cs="Times New Roman"/>
          <w:snapToGrid w:val="0"/>
          <w:sz w:val="28"/>
          <w:szCs w:val="28"/>
        </w:rPr>
        <w:t xml:space="preserve">Митрофаненко В.П. Анатомия, физиология и биомеханика зубочелюстной системы: Учебное пособие, 2023 г, </w:t>
      </w:r>
      <w:r w:rsidRPr="005C5424">
        <w:rPr>
          <w:rFonts w:ascii="Times New Roman" w:eastAsia="Calibri" w:hAnsi="Times New Roman" w:cs="Times New Roman"/>
          <w:sz w:val="28"/>
          <w:szCs w:val="28"/>
        </w:rPr>
        <w:t>ЭБС «Консультант студента медицинского колледжа «Лань»</w:t>
      </w:r>
    </w:p>
    <w:p w14:paraId="5BE36B24" w14:textId="77777777" w:rsidR="005C5424" w:rsidRPr="005C5424" w:rsidRDefault="005C5424" w:rsidP="005C5424">
      <w:pPr>
        <w:numPr>
          <w:ilvl w:val="0"/>
          <w:numId w:val="20"/>
        </w:numPr>
        <w:tabs>
          <w:tab w:val="left" w:pos="7513"/>
        </w:tabs>
        <w:spacing w:after="0" w:line="240" w:lineRule="auto"/>
        <w:contextualSpacing/>
        <w:jc w:val="both"/>
        <w:rPr>
          <w:rFonts w:ascii="Times New Roman" w:eastAsia="Calibri" w:hAnsi="Times New Roman" w:cs="Times New Roman"/>
          <w:snapToGrid w:val="0"/>
          <w:sz w:val="28"/>
          <w:szCs w:val="28"/>
        </w:rPr>
      </w:pPr>
      <w:proofErr w:type="spellStart"/>
      <w:r w:rsidRPr="005C5424">
        <w:rPr>
          <w:rFonts w:ascii="Times New Roman" w:eastAsia="Calibri" w:hAnsi="Times New Roman" w:cs="Times New Roman"/>
          <w:snapToGrid w:val="0"/>
          <w:sz w:val="28"/>
          <w:szCs w:val="28"/>
        </w:rPr>
        <w:t>Муравянникова</w:t>
      </w:r>
      <w:proofErr w:type="spellEnd"/>
      <w:r w:rsidRPr="005C5424">
        <w:rPr>
          <w:rFonts w:ascii="Times New Roman" w:eastAsia="Calibri" w:hAnsi="Times New Roman" w:cs="Times New Roman"/>
          <w:snapToGrid w:val="0"/>
          <w:sz w:val="28"/>
          <w:szCs w:val="28"/>
        </w:rPr>
        <w:t xml:space="preserve"> Ж.Г., Основы стоматологической физиотерапии. ПМ.01. Диагностика и профилактика стоматологических заболеваний, 2021г,</w:t>
      </w:r>
      <w:r w:rsidRPr="005C5424">
        <w:rPr>
          <w:rFonts w:ascii="Times New Roman" w:eastAsia="Calibri" w:hAnsi="Times New Roman" w:cs="Times New Roman"/>
          <w:sz w:val="28"/>
          <w:szCs w:val="28"/>
        </w:rPr>
        <w:t xml:space="preserve"> ЭБС «Консультант студента медицинского колледжа «Лань»</w:t>
      </w:r>
    </w:p>
    <w:p w14:paraId="3E922F73" w14:textId="08FB68EC" w:rsidR="005C5424" w:rsidRPr="0076080C" w:rsidRDefault="005C5424" w:rsidP="005C5424">
      <w:pPr>
        <w:numPr>
          <w:ilvl w:val="0"/>
          <w:numId w:val="20"/>
        </w:numPr>
        <w:tabs>
          <w:tab w:val="left" w:pos="7513"/>
        </w:tabs>
        <w:spacing w:after="0" w:line="240" w:lineRule="auto"/>
        <w:contextualSpacing/>
        <w:jc w:val="both"/>
        <w:rPr>
          <w:rFonts w:ascii="Times New Roman" w:eastAsia="Calibri" w:hAnsi="Times New Roman" w:cs="Times New Roman"/>
          <w:snapToGrid w:val="0"/>
          <w:sz w:val="28"/>
          <w:szCs w:val="28"/>
        </w:rPr>
      </w:pPr>
      <w:r w:rsidRPr="005C5424">
        <w:rPr>
          <w:rFonts w:ascii="Times New Roman" w:eastAsia="Calibri" w:hAnsi="Times New Roman" w:cs="Times New Roman"/>
          <w:snapToGrid w:val="0"/>
          <w:sz w:val="28"/>
          <w:szCs w:val="28"/>
        </w:rPr>
        <w:t>Черемисина М.В., Технология изготовления съемных пластиночных протезов при частичном отсутствии зубов: учебное пособие, 2023 г,</w:t>
      </w:r>
      <w:r w:rsidRPr="005C5424">
        <w:rPr>
          <w:rFonts w:ascii="Times New Roman" w:eastAsia="Calibri" w:hAnsi="Times New Roman" w:cs="Times New Roman"/>
          <w:sz w:val="28"/>
          <w:szCs w:val="28"/>
        </w:rPr>
        <w:t xml:space="preserve"> ЭБС «Консультант студента медицинского колледжа «Лань»</w:t>
      </w:r>
    </w:p>
    <w:p w14:paraId="42057368" w14:textId="76C83DF5" w:rsidR="0076080C" w:rsidRPr="0076080C" w:rsidRDefault="0076080C" w:rsidP="0076080C">
      <w:pPr>
        <w:pStyle w:val="a6"/>
        <w:numPr>
          <w:ilvl w:val="2"/>
          <w:numId w:val="23"/>
        </w:numPr>
        <w:spacing w:before="120" w:line="276" w:lineRule="auto"/>
        <w:rPr>
          <w:rFonts w:eastAsia="Calibri"/>
          <w:b/>
          <w:sz w:val="28"/>
          <w:szCs w:val="28"/>
        </w:rPr>
      </w:pPr>
      <w:r w:rsidRPr="0076080C">
        <w:rPr>
          <w:rFonts w:eastAsia="Calibri"/>
          <w:b/>
          <w:sz w:val="28"/>
          <w:szCs w:val="28"/>
        </w:rPr>
        <w:t>Основные электронные издания</w:t>
      </w:r>
    </w:p>
    <w:p w14:paraId="662935A5"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r w:rsidRPr="0076080C">
        <w:rPr>
          <w:rFonts w:ascii="Times New Roman" w:eastAsia="Calibri" w:hAnsi="Times New Roman" w:cs="Times New Roman"/>
          <w:sz w:val="28"/>
          <w:szCs w:val="28"/>
        </w:rPr>
        <w:t xml:space="preserve">Абакаров, С. И. Основы технологии зубного протезирования: учебник: в 2 т. / С. И. Абакаров [и др.]; под ред. Э. С. </w:t>
      </w:r>
      <w:proofErr w:type="spellStart"/>
      <w:r w:rsidRPr="0076080C">
        <w:rPr>
          <w:rFonts w:ascii="Times New Roman" w:eastAsia="Calibri" w:hAnsi="Times New Roman" w:cs="Times New Roman"/>
          <w:sz w:val="28"/>
          <w:szCs w:val="28"/>
        </w:rPr>
        <w:t>Каливраджияна</w:t>
      </w:r>
      <w:proofErr w:type="spellEnd"/>
      <w:r w:rsidRPr="0076080C">
        <w:rPr>
          <w:rFonts w:ascii="Times New Roman" w:eastAsia="Calibri" w:hAnsi="Times New Roman" w:cs="Times New Roman"/>
          <w:sz w:val="28"/>
          <w:szCs w:val="28"/>
        </w:rPr>
        <w:t xml:space="preserve">. – Москва: ГЭОТАР-Медиа, 2018. – </w:t>
      </w:r>
      <w:r w:rsidRPr="0076080C">
        <w:rPr>
          <w:rFonts w:ascii="Times New Roman" w:eastAsia="Calibri" w:hAnsi="Times New Roman" w:cs="Times New Roman"/>
          <w:sz w:val="28"/>
          <w:szCs w:val="28"/>
        </w:rPr>
        <w:br/>
        <w:t>Т. 1. – 576 с.: ил. – ISBN 978-5-9704-4754-3. – Текст: электронный //ЭБС</w:t>
      </w:r>
    </w:p>
    <w:p w14:paraId="55FBE51D"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r w:rsidRPr="0076080C">
        <w:rPr>
          <w:rFonts w:ascii="Times New Roman" w:eastAsia="Calibri" w:hAnsi="Times New Roman" w:cs="Times New Roman"/>
          <w:sz w:val="28"/>
          <w:szCs w:val="28"/>
        </w:rPr>
        <w:t>Консультант студента. – URL: http://www.medcollegelib.ru/book/ISBN9785970447543.html (дата обращения: 01.12.2021). – Режим доступа: по подписке.</w:t>
      </w:r>
    </w:p>
    <w:p w14:paraId="3B917223"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r w:rsidRPr="0076080C">
        <w:rPr>
          <w:rFonts w:ascii="Times New Roman" w:eastAsia="Calibri" w:hAnsi="Times New Roman" w:cs="Times New Roman"/>
          <w:sz w:val="28"/>
          <w:szCs w:val="28"/>
        </w:rPr>
        <w:t xml:space="preserve">Брагин, Е. А. Основы технологии зубного протезирования: учебник: в 2 т. / </w:t>
      </w:r>
      <w:r w:rsidRPr="0076080C">
        <w:rPr>
          <w:rFonts w:ascii="Times New Roman" w:eastAsia="Calibri" w:hAnsi="Times New Roman" w:cs="Times New Roman"/>
          <w:sz w:val="28"/>
          <w:szCs w:val="28"/>
        </w:rPr>
        <w:br/>
        <w:t xml:space="preserve">Е. А. Брагин [и др.]; под ред. Э. С. </w:t>
      </w:r>
      <w:proofErr w:type="spellStart"/>
      <w:r w:rsidRPr="0076080C">
        <w:rPr>
          <w:rFonts w:ascii="Times New Roman" w:eastAsia="Calibri" w:hAnsi="Times New Roman" w:cs="Times New Roman"/>
          <w:sz w:val="28"/>
          <w:szCs w:val="28"/>
        </w:rPr>
        <w:t>Каливраджияна</w:t>
      </w:r>
      <w:proofErr w:type="spellEnd"/>
      <w:r w:rsidRPr="0076080C">
        <w:rPr>
          <w:rFonts w:ascii="Times New Roman" w:eastAsia="Calibri" w:hAnsi="Times New Roman" w:cs="Times New Roman"/>
          <w:sz w:val="28"/>
          <w:szCs w:val="28"/>
        </w:rPr>
        <w:t>. - Москва: ГЭОТАР-Медиа, 2018. – Т. 2. – 392 с.: ил. – ISBN 978-5-9704-4755-0. – Текст: электронный // ЭБС Консультант студента. – URL: http://www.medcollegelib.ru/book/ISBN9785970447550.html (дата обращения: 01.12.2021). – Режим доступа: по подписке.</w:t>
      </w:r>
    </w:p>
    <w:p w14:paraId="55D47212"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proofErr w:type="spellStart"/>
      <w:r w:rsidRPr="0076080C">
        <w:rPr>
          <w:rFonts w:ascii="Times New Roman" w:eastAsia="Calibri" w:hAnsi="Times New Roman" w:cs="Times New Roman"/>
          <w:sz w:val="28"/>
          <w:szCs w:val="28"/>
        </w:rPr>
        <w:t>Жильцова</w:t>
      </w:r>
      <w:proofErr w:type="spellEnd"/>
      <w:r w:rsidRPr="0076080C">
        <w:rPr>
          <w:rFonts w:ascii="Times New Roman" w:eastAsia="Calibri" w:hAnsi="Times New Roman" w:cs="Times New Roman"/>
          <w:sz w:val="28"/>
          <w:szCs w:val="28"/>
        </w:rPr>
        <w:t xml:space="preserve">, Н. А. Технология изготовления несъемных протезов: учебник / </w:t>
      </w:r>
      <w:r w:rsidRPr="0076080C">
        <w:rPr>
          <w:rFonts w:ascii="Times New Roman" w:eastAsia="Calibri" w:hAnsi="Times New Roman" w:cs="Times New Roman"/>
          <w:sz w:val="28"/>
          <w:szCs w:val="28"/>
        </w:rPr>
        <w:br/>
        <w:t xml:space="preserve">Н. А. </w:t>
      </w:r>
      <w:proofErr w:type="spellStart"/>
      <w:r w:rsidRPr="0076080C">
        <w:rPr>
          <w:rFonts w:ascii="Times New Roman" w:eastAsia="Calibri" w:hAnsi="Times New Roman" w:cs="Times New Roman"/>
          <w:sz w:val="28"/>
          <w:szCs w:val="28"/>
        </w:rPr>
        <w:t>Жильцова</w:t>
      </w:r>
      <w:proofErr w:type="spellEnd"/>
      <w:r w:rsidRPr="0076080C">
        <w:rPr>
          <w:rFonts w:ascii="Times New Roman" w:eastAsia="Calibri" w:hAnsi="Times New Roman" w:cs="Times New Roman"/>
          <w:sz w:val="28"/>
          <w:szCs w:val="28"/>
        </w:rPr>
        <w:t>, О. Н. Новгородский, А. Б. Бакулин. – Москва: ГЭОТАР-Медиа, 2020. – 240 с. – ISBN 978-5-9704-5498-5. – Текст: электронный // ЭБС Консультант студента. – URL: http://www.medcollegelib.ru/book/ISBN9785970454985.html (дата обращения: 01.12.2021). – Режим доступа: по подписке.</w:t>
      </w:r>
    </w:p>
    <w:p w14:paraId="5228EFB5"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proofErr w:type="spellStart"/>
      <w:r w:rsidRPr="0076080C">
        <w:rPr>
          <w:rFonts w:ascii="Times New Roman" w:eastAsia="Calibri" w:hAnsi="Times New Roman" w:cs="Times New Roman"/>
          <w:sz w:val="28"/>
          <w:szCs w:val="28"/>
        </w:rPr>
        <w:t>Каливраджиян</w:t>
      </w:r>
      <w:proofErr w:type="spellEnd"/>
      <w:r w:rsidRPr="0076080C">
        <w:rPr>
          <w:rFonts w:ascii="Times New Roman" w:eastAsia="Calibri" w:hAnsi="Times New Roman" w:cs="Times New Roman"/>
          <w:sz w:val="28"/>
          <w:szCs w:val="28"/>
        </w:rPr>
        <w:t xml:space="preserve">, Э. С. Стоматологическое материаловедение: учебник / </w:t>
      </w:r>
      <w:proofErr w:type="spellStart"/>
      <w:r w:rsidRPr="0076080C">
        <w:rPr>
          <w:rFonts w:ascii="Times New Roman" w:eastAsia="Calibri" w:hAnsi="Times New Roman" w:cs="Times New Roman"/>
          <w:sz w:val="28"/>
          <w:szCs w:val="28"/>
        </w:rPr>
        <w:t>Каливраджиян</w:t>
      </w:r>
      <w:proofErr w:type="spellEnd"/>
      <w:r w:rsidRPr="0076080C">
        <w:rPr>
          <w:rFonts w:ascii="Times New Roman" w:eastAsia="Calibri" w:hAnsi="Times New Roman" w:cs="Times New Roman"/>
          <w:sz w:val="28"/>
          <w:szCs w:val="28"/>
        </w:rPr>
        <w:t xml:space="preserve"> Э. С. [и др. ]. – Москва: ГЭОТАР-Медиа, 2019. – 560 с. – ISBN 978-5-9704-4774-1. –Текст: электронный // ЭБС Консультант </w:t>
      </w:r>
      <w:r w:rsidRPr="0076080C">
        <w:rPr>
          <w:rFonts w:ascii="Times New Roman" w:eastAsia="Calibri" w:hAnsi="Times New Roman" w:cs="Times New Roman"/>
          <w:sz w:val="28"/>
          <w:szCs w:val="28"/>
        </w:rPr>
        <w:lastRenderedPageBreak/>
        <w:t>студента. – URL: http://www.medcollegelib.ru/book/ISBN9785970447741.html (дата обращения: 01.12.2021). – Режим доступа: по подписке.</w:t>
      </w:r>
    </w:p>
    <w:p w14:paraId="0780E46D"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proofErr w:type="spellStart"/>
      <w:r w:rsidRPr="0076080C">
        <w:rPr>
          <w:rFonts w:ascii="Times New Roman" w:eastAsia="Calibri" w:hAnsi="Times New Roman" w:cs="Times New Roman"/>
          <w:sz w:val="28"/>
          <w:szCs w:val="28"/>
        </w:rPr>
        <w:t>Милёшкина</w:t>
      </w:r>
      <w:proofErr w:type="spellEnd"/>
      <w:r w:rsidRPr="0076080C">
        <w:rPr>
          <w:rFonts w:ascii="Times New Roman" w:eastAsia="Calibri" w:hAnsi="Times New Roman" w:cs="Times New Roman"/>
          <w:sz w:val="28"/>
          <w:szCs w:val="28"/>
        </w:rPr>
        <w:t xml:space="preserve">, Е. Н. Литейное дело в стоматологии: учебник / Е. Н. </w:t>
      </w:r>
      <w:proofErr w:type="spellStart"/>
      <w:r w:rsidRPr="0076080C">
        <w:rPr>
          <w:rFonts w:ascii="Times New Roman" w:eastAsia="Calibri" w:hAnsi="Times New Roman" w:cs="Times New Roman"/>
          <w:sz w:val="28"/>
          <w:szCs w:val="28"/>
        </w:rPr>
        <w:t>Милёшкина</w:t>
      </w:r>
      <w:proofErr w:type="spellEnd"/>
      <w:r w:rsidRPr="0076080C">
        <w:rPr>
          <w:rFonts w:ascii="Times New Roman" w:eastAsia="Calibri" w:hAnsi="Times New Roman" w:cs="Times New Roman"/>
          <w:sz w:val="28"/>
          <w:szCs w:val="28"/>
        </w:rPr>
        <w:t>; под ред. М. Л. Мироновой. – Москва: ГЭОТАР-Медиа, 2020. – 160 с. – ISBN 978-5-9704-5522-7. – Текст: электронный //Консультант студента. – URL: http://www.medcollegelib.ru/book/ISBN9785970455227.html (дата обращения: 01.12.2021). – Режим доступа: по подписке.</w:t>
      </w:r>
    </w:p>
    <w:p w14:paraId="76C7CBC3"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r w:rsidRPr="0076080C">
        <w:rPr>
          <w:rFonts w:ascii="Times New Roman" w:eastAsia="Calibri" w:hAnsi="Times New Roman" w:cs="Times New Roman"/>
          <w:sz w:val="28"/>
          <w:szCs w:val="28"/>
        </w:rPr>
        <w:t>Миронова, М. Л. Изготовление съёмных пластиночных протезов: учебник / М.Л. Миронова. – Москва: ГЭОТАР-Медиа, 2018. – 400 с. – ISBN 978-5-9704-4634-8. – Текст: электронный //ЭБС Консультант студента. – URL: http://www.medcollegelib.ru/book/ISBN9785970446348.html (дата обращения: 01.12.2021). – Режим доступа: по подписке.</w:t>
      </w:r>
    </w:p>
    <w:p w14:paraId="69E0F172" w14:textId="77777777" w:rsidR="0076080C" w:rsidRPr="0076080C" w:rsidRDefault="0076080C" w:rsidP="00482FFA">
      <w:pPr>
        <w:numPr>
          <w:ilvl w:val="0"/>
          <w:numId w:val="22"/>
        </w:numPr>
        <w:spacing w:after="0" w:line="276" w:lineRule="auto"/>
        <w:contextualSpacing/>
        <w:rPr>
          <w:rFonts w:ascii="Times New Roman" w:eastAsia="Calibri" w:hAnsi="Times New Roman" w:cs="Times New Roman"/>
          <w:sz w:val="28"/>
          <w:szCs w:val="28"/>
        </w:rPr>
      </w:pPr>
      <w:r w:rsidRPr="0076080C">
        <w:rPr>
          <w:rFonts w:ascii="Times New Roman" w:eastAsia="Calibri" w:hAnsi="Times New Roman" w:cs="Times New Roman"/>
          <w:sz w:val="28"/>
          <w:szCs w:val="28"/>
        </w:rPr>
        <w:t xml:space="preserve">Саватеев, Ю. В. Зуботехническое материаловедение с курсом охраны труда и техники безопасности: учебное пособие / </w:t>
      </w:r>
      <w:proofErr w:type="spellStart"/>
      <w:r w:rsidRPr="0076080C">
        <w:rPr>
          <w:rFonts w:ascii="Times New Roman" w:eastAsia="Calibri" w:hAnsi="Times New Roman" w:cs="Times New Roman"/>
          <w:sz w:val="28"/>
          <w:szCs w:val="28"/>
        </w:rPr>
        <w:t>Ю.В.Саватеев</w:t>
      </w:r>
      <w:proofErr w:type="spellEnd"/>
      <w:r w:rsidRPr="0076080C">
        <w:rPr>
          <w:rFonts w:ascii="Times New Roman" w:eastAsia="Calibri" w:hAnsi="Times New Roman" w:cs="Times New Roman"/>
          <w:sz w:val="28"/>
          <w:szCs w:val="28"/>
        </w:rPr>
        <w:t>. – Москва: ГЭОТАР-Медиа, 2020. – 168 с. – ISBN 978-5-9704-5450-3. – Текст: электронный //ЭБС Консультант студента. – URL: http://www.medcollegelib.ru/book/ISBN9785970454503.html (дата обращения: 01.12.2021). – Режим доступа: по подписке.</w:t>
      </w:r>
    </w:p>
    <w:p w14:paraId="2FF4E2BA" w14:textId="759B9B1F" w:rsidR="0076080C" w:rsidRPr="005C5424" w:rsidRDefault="0076080C" w:rsidP="00482FFA">
      <w:pPr>
        <w:tabs>
          <w:tab w:val="left" w:pos="7513"/>
        </w:tabs>
        <w:spacing w:after="0" w:line="240" w:lineRule="auto"/>
        <w:ind w:left="744"/>
        <w:contextualSpacing/>
        <w:rPr>
          <w:rFonts w:ascii="Times New Roman" w:eastAsia="Calibri" w:hAnsi="Times New Roman" w:cs="Times New Roman"/>
          <w:snapToGrid w:val="0"/>
          <w:sz w:val="28"/>
          <w:szCs w:val="28"/>
        </w:rPr>
      </w:pPr>
      <w:r w:rsidRPr="0076080C">
        <w:rPr>
          <w:rFonts w:ascii="Times New Roman" w:eastAsia="Calibri" w:hAnsi="Times New Roman" w:cs="Times New Roman"/>
          <w:sz w:val="28"/>
          <w:szCs w:val="28"/>
        </w:rPr>
        <w:t xml:space="preserve">Смирнов, Б. А. Зуботехническое дело в стоматологии: учебник / Б. А. Смирнов, А. С. Щербаков. – 2-е изд., доп. и </w:t>
      </w:r>
      <w:proofErr w:type="spellStart"/>
      <w:r w:rsidRPr="0076080C">
        <w:rPr>
          <w:rFonts w:ascii="Times New Roman" w:eastAsia="Calibri" w:hAnsi="Times New Roman" w:cs="Times New Roman"/>
          <w:sz w:val="28"/>
          <w:szCs w:val="28"/>
        </w:rPr>
        <w:t>перераб</w:t>
      </w:r>
      <w:proofErr w:type="spellEnd"/>
      <w:r w:rsidRPr="0076080C">
        <w:rPr>
          <w:rFonts w:ascii="Times New Roman" w:eastAsia="Calibri" w:hAnsi="Times New Roman" w:cs="Times New Roman"/>
          <w:sz w:val="28"/>
          <w:szCs w:val="28"/>
        </w:rPr>
        <w:t>. – Москва: ГЭОТАР-Медиа, 2018. – 336 с.: ил. – ISBN 978-5-9704-4764-2. – Текст: электронный //ЭБС Консультант студента. – URL: http://www.medcollegelib.ru/book/ISBN9785970447642.html (дата обращения: 01.12.2021). – Режим доступа: по подписке</w:t>
      </w:r>
    </w:p>
    <w:p w14:paraId="2E781A79" w14:textId="77777777" w:rsidR="004A761F" w:rsidRPr="004A761F" w:rsidRDefault="004A761F" w:rsidP="004A761F">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3.2.3. Дополнительные источники</w:t>
      </w:r>
    </w:p>
    <w:p w14:paraId="4159D3F2" w14:textId="77B3C437" w:rsidR="005C5424" w:rsidRPr="005C5424" w:rsidRDefault="005C5424" w:rsidP="005C5424">
      <w:pPr>
        <w:tabs>
          <w:tab w:val="left" w:pos="7513"/>
        </w:tabs>
        <w:spacing w:after="0" w:line="240" w:lineRule="auto"/>
        <w:ind w:left="360"/>
        <w:contextualSpacing/>
        <w:jc w:val="both"/>
        <w:rPr>
          <w:rFonts w:ascii="Times New Roman" w:eastAsia="Calibri" w:hAnsi="Times New Roman" w:cs="Times New Roman"/>
          <w:sz w:val="28"/>
          <w:szCs w:val="28"/>
        </w:rPr>
      </w:pPr>
      <w:r w:rsidRPr="005C5424">
        <w:rPr>
          <w:rFonts w:ascii="Times New Roman" w:eastAsia="Calibri" w:hAnsi="Times New Roman" w:cs="Times New Roman"/>
          <w:snapToGrid w:val="0"/>
          <w:sz w:val="28"/>
          <w:szCs w:val="28"/>
        </w:rPr>
        <w:t>1.А</w:t>
      </w:r>
      <w:r w:rsidRPr="005C5424">
        <w:rPr>
          <w:rFonts w:ascii="Times New Roman" w:eastAsia="Calibri" w:hAnsi="Times New Roman" w:cs="Times New Roman"/>
          <w:sz w:val="28"/>
          <w:szCs w:val="28"/>
        </w:rPr>
        <w:t xml:space="preserve">.И. Дойников, В.Д. Синицын «Зуботехническое материаловедение». </w:t>
      </w:r>
    </w:p>
    <w:p w14:paraId="2E24B6E5" w14:textId="467B5FD3" w:rsidR="005C5424" w:rsidRPr="005C5424" w:rsidRDefault="005C5424" w:rsidP="005C5424">
      <w:pPr>
        <w:tabs>
          <w:tab w:val="left" w:pos="7513"/>
        </w:tabs>
        <w:spacing w:after="0" w:line="240" w:lineRule="auto"/>
        <w:ind w:left="360"/>
        <w:contextualSpacing/>
        <w:jc w:val="both"/>
        <w:rPr>
          <w:rFonts w:ascii="Times New Roman" w:eastAsia="Calibri" w:hAnsi="Times New Roman" w:cs="Times New Roman"/>
          <w:snapToGrid w:val="0"/>
          <w:sz w:val="28"/>
          <w:szCs w:val="28"/>
        </w:rPr>
      </w:pPr>
      <w:r w:rsidRPr="005C5424">
        <w:rPr>
          <w:rFonts w:ascii="Times New Roman" w:eastAsia="Calibri" w:hAnsi="Times New Roman" w:cs="Times New Roman"/>
          <w:snapToGrid w:val="0"/>
          <w:sz w:val="28"/>
          <w:szCs w:val="28"/>
        </w:rPr>
        <w:t xml:space="preserve">2.А.П. Воронов, И.Ю. Лебеденко, И.А. Воронов. Ортопедическое лечение больных с полным отсутствием зубов. </w:t>
      </w:r>
      <w:proofErr w:type="spellStart"/>
      <w:r w:rsidRPr="005C5424">
        <w:rPr>
          <w:rFonts w:ascii="Times New Roman" w:eastAsia="Calibri" w:hAnsi="Times New Roman" w:cs="Times New Roman"/>
          <w:snapToGrid w:val="0"/>
          <w:sz w:val="28"/>
          <w:szCs w:val="28"/>
        </w:rPr>
        <w:t>Медпресс-информ</w:t>
      </w:r>
      <w:proofErr w:type="spellEnd"/>
      <w:r w:rsidRPr="005C5424">
        <w:rPr>
          <w:rFonts w:ascii="Times New Roman" w:eastAsia="Calibri" w:hAnsi="Times New Roman" w:cs="Times New Roman"/>
          <w:snapToGrid w:val="0"/>
          <w:sz w:val="28"/>
          <w:szCs w:val="28"/>
        </w:rPr>
        <w:t>, 2023г.</w:t>
      </w:r>
    </w:p>
    <w:p w14:paraId="518929B6" w14:textId="06180696" w:rsidR="005C5424" w:rsidRPr="005C5424" w:rsidRDefault="005C5424" w:rsidP="005C5424">
      <w:pPr>
        <w:spacing w:after="0" w:line="240" w:lineRule="auto"/>
        <w:ind w:left="360"/>
        <w:contextualSpacing/>
        <w:rPr>
          <w:rFonts w:ascii="Times New Roman" w:eastAsia="Calibri" w:hAnsi="Times New Roman" w:cs="Times New Roman"/>
          <w:sz w:val="28"/>
          <w:szCs w:val="28"/>
        </w:rPr>
      </w:pPr>
      <w:r w:rsidRPr="005C5424">
        <w:rPr>
          <w:rFonts w:ascii="Times New Roman" w:eastAsia="Calibri" w:hAnsi="Times New Roman" w:cs="Times New Roman"/>
          <w:snapToGrid w:val="0"/>
          <w:sz w:val="28"/>
          <w:szCs w:val="28"/>
        </w:rPr>
        <w:t xml:space="preserve">3.Аболмасов Н.Г., </w:t>
      </w:r>
      <w:proofErr w:type="spellStart"/>
      <w:r w:rsidRPr="005C5424">
        <w:rPr>
          <w:rFonts w:ascii="Times New Roman" w:eastAsia="Calibri" w:hAnsi="Times New Roman" w:cs="Times New Roman"/>
          <w:snapToGrid w:val="0"/>
          <w:sz w:val="28"/>
          <w:szCs w:val="28"/>
        </w:rPr>
        <w:t>Н.Н.Аболмасов</w:t>
      </w:r>
      <w:proofErr w:type="spellEnd"/>
      <w:r w:rsidRPr="005C5424">
        <w:rPr>
          <w:rFonts w:ascii="Times New Roman" w:eastAsia="Calibri" w:hAnsi="Times New Roman" w:cs="Times New Roman"/>
          <w:snapToGrid w:val="0"/>
          <w:sz w:val="28"/>
          <w:szCs w:val="28"/>
        </w:rPr>
        <w:t xml:space="preserve">, В.А. </w:t>
      </w:r>
      <w:proofErr w:type="spellStart"/>
      <w:r w:rsidRPr="005C5424">
        <w:rPr>
          <w:rFonts w:ascii="Times New Roman" w:eastAsia="Calibri" w:hAnsi="Times New Roman" w:cs="Times New Roman"/>
          <w:snapToGrid w:val="0"/>
          <w:sz w:val="28"/>
          <w:szCs w:val="28"/>
        </w:rPr>
        <w:t>Бычков,А</w:t>
      </w:r>
      <w:proofErr w:type="spellEnd"/>
      <w:r w:rsidRPr="005C5424">
        <w:rPr>
          <w:rFonts w:ascii="Times New Roman" w:eastAsia="Calibri" w:hAnsi="Times New Roman" w:cs="Times New Roman"/>
          <w:snapToGrid w:val="0"/>
          <w:sz w:val="28"/>
          <w:szCs w:val="28"/>
        </w:rPr>
        <w:t>. Аль-Хаким Ортопедическая стоматология. Москва Мед-пресс-</w:t>
      </w:r>
      <w:proofErr w:type="spellStart"/>
      <w:r w:rsidRPr="005C5424">
        <w:rPr>
          <w:rFonts w:ascii="Times New Roman" w:eastAsia="Calibri" w:hAnsi="Times New Roman" w:cs="Times New Roman"/>
          <w:snapToGrid w:val="0"/>
          <w:sz w:val="28"/>
          <w:szCs w:val="28"/>
        </w:rPr>
        <w:t>инфлрм</w:t>
      </w:r>
      <w:proofErr w:type="spellEnd"/>
      <w:r w:rsidRPr="005C5424">
        <w:rPr>
          <w:rFonts w:ascii="Times New Roman" w:eastAsia="Calibri" w:hAnsi="Times New Roman" w:cs="Times New Roman"/>
          <w:snapToGrid w:val="0"/>
          <w:sz w:val="28"/>
          <w:szCs w:val="28"/>
        </w:rPr>
        <w:t>, 2023г,</w:t>
      </w:r>
    </w:p>
    <w:p w14:paraId="1611FFA4" w14:textId="62C14F4E" w:rsidR="005C5424" w:rsidRPr="005C5424" w:rsidRDefault="005C5424" w:rsidP="005C5424">
      <w:pPr>
        <w:spacing w:after="0" w:line="240" w:lineRule="auto"/>
        <w:ind w:left="360"/>
        <w:contextualSpacing/>
        <w:rPr>
          <w:rFonts w:ascii="Times New Roman" w:eastAsia="Calibri" w:hAnsi="Times New Roman" w:cs="Times New Roman"/>
          <w:sz w:val="28"/>
          <w:szCs w:val="28"/>
        </w:rPr>
      </w:pPr>
      <w:r w:rsidRPr="005C5424">
        <w:rPr>
          <w:rFonts w:ascii="Times New Roman" w:eastAsia="Calibri" w:hAnsi="Times New Roman" w:cs="Times New Roman"/>
          <w:snapToGrid w:val="0"/>
          <w:sz w:val="28"/>
          <w:szCs w:val="28"/>
        </w:rPr>
        <w:t xml:space="preserve">4. Гаврилов Е.И., </w:t>
      </w:r>
      <w:proofErr w:type="spellStart"/>
      <w:r w:rsidRPr="005C5424">
        <w:rPr>
          <w:rFonts w:ascii="Times New Roman" w:eastAsia="Calibri" w:hAnsi="Times New Roman" w:cs="Times New Roman"/>
          <w:snapToGrid w:val="0"/>
          <w:sz w:val="28"/>
          <w:szCs w:val="28"/>
        </w:rPr>
        <w:t>Оксман</w:t>
      </w:r>
      <w:proofErr w:type="spellEnd"/>
      <w:r w:rsidRPr="005C5424">
        <w:rPr>
          <w:rFonts w:ascii="Times New Roman" w:eastAsia="Calibri" w:hAnsi="Times New Roman" w:cs="Times New Roman"/>
          <w:snapToGrid w:val="0"/>
          <w:sz w:val="28"/>
          <w:szCs w:val="28"/>
        </w:rPr>
        <w:t xml:space="preserve"> . Ортопедическая стоматология М., «Медицина 2021г, </w:t>
      </w:r>
    </w:p>
    <w:p w14:paraId="4B88E5DC" w14:textId="2D0C40A0" w:rsidR="005C5424" w:rsidRPr="005C5424" w:rsidRDefault="005C5424" w:rsidP="005C5424">
      <w:pPr>
        <w:spacing w:after="0" w:line="240" w:lineRule="auto"/>
        <w:rPr>
          <w:rFonts w:ascii="Times New Roman" w:eastAsia="Calibri" w:hAnsi="Times New Roman" w:cs="Times New Roman"/>
          <w:sz w:val="28"/>
          <w:szCs w:val="28"/>
        </w:rPr>
      </w:pPr>
      <w:r w:rsidRPr="005C5424">
        <w:rPr>
          <w:rFonts w:ascii="Times New Roman" w:eastAsia="Calibri" w:hAnsi="Times New Roman" w:cs="Times New Roman"/>
          <w:sz w:val="28"/>
          <w:szCs w:val="28"/>
        </w:rPr>
        <w:t xml:space="preserve">     5.В.Н.Копейкин Ошибки в ортопедической стоматологии. М., Медицина,   </w:t>
      </w:r>
    </w:p>
    <w:p w14:paraId="5DE6F400" w14:textId="77777777" w:rsidR="005C5424" w:rsidRPr="005C5424" w:rsidRDefault="005C5424" w:rsidP="005C5424">
      <w:pPr>
        <w:spacing w:after="0" w:line="240" w:lineRule="auto"/>
        <w:rPr>
          <w:rFonts w:ascii="Times New Roman" w:eastAsia="Calibri" w:hAnsi="Times New Roman" w:cs="Times New Roman"/>
          <w:sz w:val="28"/>
          <w:szCs w:val="28"/>
        </w:rPr>
      </w:pPr>
      <w:r w:rsidRPr="005C5424">
        <w:rPr>
          <w:rFonts w:ascii="Times New Roman" w:eastAsia="Calibri" w:hAnsi="Times New Roman" w:cs="Times New Roman"/>
          <w:sz w:val="28"/>
          <w:szCs w:val="28"/>
        </w:rPr>
        <w:t xml:space="preserve">     2023г  </w:t>
      </w:r>
    </w:p>
    <w:p w14:paraId="002B7DFE" w14:textId="4A17F312" w:rsidR="005C5424" w:rsidRPr="005C5424" w:rsidRDefault="005C5424" w:rsidP="005C5424">
      <w:pPr>
        <w:tabs>
          <w:tab w:val="left" w:pos="7513"/>
        </w:tabs>
        <w:spacing w:after="0" w:line="240" w:lineRule="auto"/>
        <w:contextualSpacing/>
        <w:jc w:val="both"/>
        <w:rPr>
          <w:rFonts w:ascii="Times New Roman" w:eastAsia="Calibri" w:hAnsi="Times New Roman" w:cs="Times New Roman"/>
          <w:snapToGrid w:val="0"/>
          <w:sz w:val="28"/>
          <w:szCs w:val="28"/>
        </w:rPr>
      </w:pPr>
      <w:r w:rsidRPr="005C5424">
        <w:rPr>
          <w:rFonts w:ascii="Times New Roman" w:eastAsia="Calibri" w:hAnsi="Times New Roman" w:cs="Times New Roman"/>
          <w:snapToGrid w:val="0"/>
          <w:sz w:val="28"/>
          <w:szCs w:val="28"/>
        </w:rPr>
        <w:t xml:space="preserve">    6.Журналы «Новое в стоматологии», «Зубной техник»</w:t>
      </w:r>
    </w:p>
    <w:p w14:paraId="509C5E5C" w14:textId="5171B099" w:rsidR="004A761F" w:rsidRDefault="004A761F" w:rsidP="004A761F">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p>
    <w:p w14:paraId="1190B913" w14:textId="7818B90F" w:rsidR="006C7F26" w:rsidRDefault="006C7F26" w:rsidP="004A761F">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p>
    <w:p w14:paraId="67806643" w14:textId="77777777" w:rsidR="006C7F26" w:rsidRPr="004A761F" w:rsidRDefault="006C7F26" w:rsidP="004A761F">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p>
    <w:p w14:paraId="19DCD76D" w14:textId="77777777" w:rsidR="004A761F" w:rsidRPr="004A761F" w:rsidRDefault="004A761F" w:rsidP="004A761F">
      <w:pPr>
        <w:spacing w:after="0" w:line="240" w:lineRule="auto"/>
        <w:ind w:firstLine="709"/>
        <w:jc w:val="center"/>
        <w:rPr>
          <w:rFonts w:ascii="Times New Roman" w:eastAsia="Times New Roman" w:hAnsi="Times New Roman" w:cs="Times New Roman"/>
          <w:b/>
          <w:sz w:val="24"/>
          <w:szCs w:val="24"/>
          <w:lang w:eastAsia="ru-RU"/>
        </w:rPr>
      </w:pPr>
    </w:p>
    <w:bookmarkEnd w:id="12"/>
    <w:bookmarkEnd w:id="13"/>
    <w:p w14:paraId="48412892"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lastRenderedPageBreak/>
        <w:t>4. КОНТРОЛЬ И ОЦЕНКА РЕЗУЛЬТАТОВ ОСВОЕНИЯ ПРОИЗВОДСТВЕННОЙ ПРАКТИКИ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27"/>
        <w:gridCol w:w="2829"/>
      </w:tblGrid>
      <w:tr w:rsidR="00482FFA" w:rsidRPr="00924BAE" w14:paraId="56E6851D" w14:textId="77777777" w:rsidTr="00482FFA">
        <w:trPr>
          <w:trHeight w:val="1098"/>
        </w:trPr>
        <w:tc>
          <w:tcPr>
            <w:tcW w:w="2977" w:type="dxa"/>
            <w:vAlign w:val="center"/>
          </w:tcPr>
          <w:p w14:paraId="77BBABE5" w14:textId="77777777" w:rsidR="00482FFA" w:rsidRPr="00924BAE" w:rsidRDefault="00482FFA" w:rsidP="00482FFA">
            <w:pPr>
              <w:suppressAutoHyphens/>
              <w:spacing w:after="0" w:line="240" w:lineRule="auto"/>
              <w:jc w:val="center"/>
              <w:rPr>
                <w:rFonts w:ascii="Times New Roman" w:eastAsia="Times New Roman" w:hAnsi="Times New Roman" w:cs="Times New Roman"/>
                <w:b/>
                <w:bCs/>
                <w:sz w:val="24"/>
                <w:szCs w:val="24"/>
                <w:lang w:eastAsia="ru-RU"/>
              </w:rPr>
            </w:pPr>
            <w:bookmarkStart w:id="14" w:name="_Hlk149830501"/>
            <w:r w:rsidRPr="00924BAE">
              <w:rPr>
                <w:rFonts w:ascii="Times New Roman" w:eastAsia="Times New Roman" w:hAnsi="Times New Roman" w:cs="Times New Roman"/>
                <w:b/>
                <w:bCs/>
                <w:sz w:val="24"/>
                <w:szCs w:val="24"/>
                <w:lang w:eastAsia="ru-RU"/>
              </w:rPr>
              <w:t xml:space="preserve">Код ПК и ОК, формируемых </w:t>
            </w:r>
          </w:p>
          <w:p w14:paraId="75BE5D22" w14:textId="77777777" w:rsidR="00482FFA" w:rsidRPr="00924BAE" w:rsidRDefault="00482FFA" w:rsidP="00482FFA">
            <w:pPr>
              <w:suppressAutoHyphens/>
              <w:spacing w:after="0" w:line="240" w:lineRule="auto"/>
              <w:jc w:val="center"/>
              <w:rPr>
                <w:rFonts w:ascii="Times New Roman" w:eastAsia="Times New Roman" w:hAnsi="Times New Roman" w:cs="Times New Roman"/>
                <w:b/>
                <w:bCs/>
                <w:sz w:val="24"/>
                <w:szCs w:val="24"/>
                <w:lang w:eastAsia="ru-RU"/>
              </w:rPr>
            </w:pPr>
            <w:r w:rsidRPr="00924BAE">
              <w:rPr>
                <w:rFonts w:ascii="Times New Roman" w:eastAsia="Times New Roman" w:hAnsi="Times New Roman" w:cs="Times New Roman"/>
                <w:b/>
                <w:bCs/>
                <w:sz w:val="24"/>
                <w:szCs w:val="24"/>
                <w:lang w:eastAsia="ru-RU"/>
              </w:rPr>
              <w:t>в рамках модуля</w:t>
            </w:r>
          </w:p>
        </w:tc>
        <w:tc>
          <w:tcPr>
            <w:tcW w:w="3827" w:type="dxa"/>
            <w:vAlign w:val="center"/>
          </w:tcPr>
          <w:p w14:paraId="2307E5C0" w14:textId="77777777" w:rsidR="00482FFA" w:rsidRPr="00924BAE" w:rsidRDefault="00482FFA" w:rsidP="00482FFA">
            <w:pPr>
              <w:suppressAutoHyphens/>
              <w:spacing w:after="200" w:line="276" w:lineRule="auto"/>
              <w:jc w:val="center"/>
              <w:rPr>
                <w:rFonts w:ascii="Times New Roman" w:eastAsia="Times New Roman" w:hAnsi="Times New Roman" w:cs="Times New Roman"/>
                <w:b/>
                <w:bCs/>
                <w:sz w:val="24"/>
                <w:szCs w:val="24"/>
                <w:lang w:eastAsia="ru-RU"/>
              </w:rPr>
            </w:pPr>
            <w:r w:rsidRPr="00924BAE">
              <w:rPr>
                <w:rFonts w:ascii="Times New Roman" w:eastAsia="Times New Roman" w:hAnsi="Times New Roman" w:cs="Times New Roman"/>
                <w:b/>
                <w:bCs/>
                <w:sz w:val="24"/>
                <w:szCs w:val="24"/>
                <w:lang w:eastAsia="ru-RU"/>
              </w:rPr>
              <w:t>Критерии оценки</w:t>
            </w:r>
          </w:p>
        </w:tc>
        <w:tc>
          <w:tcPr>
            <w:tcW w:w="2829" w:type="dxa"/>
            <w:vAlign w:val="center"/>
          </w:tcPr>
          <w:p w14:paraId="0105CF18" w14:textId="77777777" w:rsidR="00482FFA" w:rsidRPr="00924BAE" w:rsidRDefault="00482FFA" w:rsidP="00482FFA">
            <w:pPr>
              <w:suppressAutoHyphens/>
              <w:spacing w:after="200" w:line="276" w:lineRule="auto"/>
              <w:jc w:val="center"/>
              <w:rPr>
                <w:rFonts w:ascii="Times New Roman" w:eastAsia="Times New Roman" w:hAnsi="Times New Roman" w:cs="Times New Roman"/>
                <w:b/>
                <w:bCs/>
                <w:sz w:val="24"/>
                <w:szCs w:val="24"/>
                <w:lang w:eastAsia="ru-RU"/>
              </w:rPr>
            </w:pPr>
            <w:r w:rsidRPr="00924BAE">
              <w:rPr>
                <w:rFonts w:ascii="Times New Roman" w:eastAsia="Times New Roman" w:hAnsi="Times New Roman" w:cs="Times New Roman"/>
                <w:b/>
                <w:bCs/>
                <w:sz w:val="24"/>
                <w:szCs w:val="24"/>
                <w:lang w:eastAsia="ru-RU"/>
              </w:rPr>
              <w:t>Методы оценки</w:t>
            </w:r>
          </w:p>
        </w:tc>
      </w:tr>
      <w:tr w:rsidR="00482FFA" w:rsidRPr="00924BAE" w14:paraId="11A85EB0" w14:textId="77777777" w:rsidTr="00482FFA">
        <w:trPr>
          <w:trHeight w:val="698"/>
        </w:trPr>
        <w:tc>
          <w:tcPr>
            <w:tcW w:w="2977" w:type="dxa"/>
          </w:tcPr>
          <w:p w14:paraId="6AA13349" w14:textId="77777777" w:rsidR="00482FFA" w:rsidRPr="00924BAE" w:rsidRDefault="00482FFA" w:rsidP="00482FFA">
            <w:pPr>
              <w:autoSpaceDE w:val="0"/>
              <w:autoSpaceDN w:val="0"/>
              <w:adjustRightInd w:val="0"/>
              <w:spacing w:after="0" w:line="276" w:lineRule="auto"/>
              <w:ind w:right="34"/>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ПК 2.3. Изготавливать различные виды несъемных протезов с учетом индивидуальных особенностей пациента</w:t>
            </w:r>
          </w:p>
        </w:tc>
        <w:tc>
          <w:tcPr>
            <w:tcW w:w="3827" w:type="dxa"/>
          </w:tcPr>
          <w:p w14:paraId="453969A3"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Изготовление различных видов несъемных протезов с учетом индивидуальных особенностей пациента</w:t>
            </w:r>
            <w:r w:rsidRPr="00924BAE">
              <w:rPr>
                <w:rFonts w:ascii="Times New Roman" w:eastAsia="Times New Roman" w:hAnsi="Times New Roman" w:cs="Times New Roman"/>
                <w:sz w:val="24"/>
                <w:szCs w:val="24"/>
              </w:rPr>
              <w:t xml:space="preserve"> в соответствии с технологией</w:t>
            </w:r>
            <w:r w:rsidRPr="00924BAE">
              <w:rPr>
                <w:rFonts w:ascii="Times New Roman" w:eastAsia="Times New Roman" w:hAnsi="Times New Roman" w:cs="Times New Roman"/>
                <w:color w:val="000000"/>
                <w:sz w:val="24"/>
                <w:szCs w:val="24"/>
              </w:rPr>
              <w:t>, использование</w:t>
            </w:r>
            <w:r w:rsidRPr="00924BAE">
              <w:rPr>
                <w:rFonts w:ascii="Times New Roman" w:eastAsia="Times New Roman" w:hAnsi="Times New Roman" w:cs="Times New Roman"/>
                <w:sz w:val="24"/>
                <w:szCs w:val="24"/>
              </w:rPr>
              <w:t xml:space="preserve"> </w:t>
            </w:r>
            <w:r w:rsidRPr="00924BAE">
              <w:rPr>
                <w:rFonts w:ascii="Times New Roman" w:eastAsia="Times New Roman" w:hAnsi="Times New Roman" w:cs="Times New Roman"/>
                <w:color w:val="000000"/>
                <w:sz w:val="24"/>
                <w:szCs w:val="24"/>
              </w:rPr>
              <w:t>современных зуботехнических материалов</w:t>
            </w:r>
          </w:p>
        </w:tc>
        <w:tc>
          <w:tcPr>
            <w:tcW w:w="2829" w:type="dxa"/>
          </w:tcPr>
          <w:p w14:paraId="46965E31"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 xml:space="preserve">Экспертное наблюдение выполнения практических работ </w:t>
            </w:r>
          </w:p>
        </w:tc>
      </w:tr>
      <w:tr w:rsidR="00482FFA" w:rsidRPr="00924BAE" w14:paraId="41BDD0B8" w14:textId="77777777" w:rsidTr="00482FFA">
        <w:tc>
          <w:tcPr>
            <w:tcW w:w="2977" w:type="dxa"/>
          </w:tcPr>
          <w:p w14:paraId="25089156"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827" w:type="dxa"/>
          </w:tcPr>
          <w:p w14:paraId="54BC6236"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Обоснованность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tc>
        <w:tc>
          <w:tcPr>
            <w:tcW w:w="2829" w:type="dxa"/>
            <w:vMerge w:val="restart"/>
          </w:tcPr>
          <w:p w14:paraId="5A10A6E1"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14:paraId="4BDEE9D8"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Экспертное наблюдение и оценка деятельности при выполнении работ в рамках учебной практики.</w:t>
            </w:r>
          </w:p>
        </w:tc>
      </w:tr>
      <w:tr w:rsidR="00482FFA" w:rsidRPr="00924BAE" w14:paraId="10336F35" w14:textId="77777777" w:rsidTr="00482FFA">
        <w:tc>
          <w:tcPr>
            <w:tcW w:w="2977" w:type="dxa"/>
          </w:tcPr>
          <w:p w14:paraId="29FD0719"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Pr>
          <w:p w14:paraId="6B062544"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829" w:type="dxa"/>
            <w:vMerge/>
          </w:tcPr>
          <w:p w14:paraId="65D0A414"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7DADCD12" w14:textId="77777777" w:rsidTr="00482FFA">
        <w:tc>
          <w:tcPr>
            <w:tcW w:w="2977" w:type="dxa"/>
          </w:tcPr>
          <w:p w14:paraId="203DF2DD"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7" w:type="dxa"/>
          </w:tcPr>
          <w:p w14:paraId="039ABB04" w14:textId="77777777" w:rsidR="00482FFA" w:rsidRPr="00924BAE" w:rsidRDefault="00482FFA" w:rsidP="00482FFA">
            <w:pPr>
              <w:autoSpaceDE w:val="0"/>
              <w:autoSpaceDN w:val="0"/>
              <w:adjustRightInd w:val="0"/>
              <w:spacing w:after="0" w:line="276" w:lineRule="auto"/>
              <w:rPr>
                <w:rFonts w:ascii="Times New Roman" w:eastAsia="Times New Roman" w:hAnsi="Times New Roman" w:cs="Times New Roman"/>
                <w:sz w:val="24"/>
                <w:szCs w:val="24"/>
              </w:rPr>
            </w:pPr>
            <w:r w:rsidRPr="00924BAE">
              <w:rPr>
                <w:rFonts w:ascii="Times New Roman" w:eastAsia="Times New Roman" w:hAnsi="Times New Roman" w:cs="Times New Roman"/>
                <w:sz w:val="24"/>
                <w:szCs w:val="24"/>
              </w:rPr>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2829" w:type="dxa"/>
            <w:vMerge/>
          </w:tcPr>
          <w:p w14:paraId="62053ACE"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3C8A2087" w14:textId="77777777" w:rsidTr="00482FFA">
        <w:tc>
          <w:tcPr>
            <w:tcW w:w="2977" w:type="dxa"/>
          </w:tcPr>
          <w:p w14:paraId="0FA11C62"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 xml:space="preserve">ОК 04. Эффективно взаимодействовать и </w:t>
            </w:r>
            <w:r w:rsidRPr="00924BAE">
              <w:rPr>
                <w:rFonts w:ascii="Times New Roman" w:eastAsia="Times New Roman" w:hAnsi="Times New Roman" w:cs="Times New Roman"/>
                <w:color w:val="000000"/>
                <w:sz w:val="24"/>
                <w:szCs w:val="24"/>
              </w:rPr>
              <w:lastRenderedPageBreak/>
              <w:t>работать в коллективе и команде</w:t>
            </w:r>
          </w:p>
        </w:tc>
        <w:tc>
          <w:tcPr>
            <w:tcW w:w="3827" w:type="dxa"/>
          </w:tcPr>
          <w:p w14:paraId="32CAA45C"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lastRenderedPageBreak/>
              <w:t xml:space="preserve">Эффективность взаимодействия с обучающимися, преподавателями, руководителями учебной практики </w:t>
            </w:r>
            <w:r w:rsidRPr="00924BAE">
              <w:rPr>
                <w:rFonts w:ascii="Times New Roman" w:eastAsia="Times New Roman" w:hAnsi="Times New Roman" w:cs="Times New Roman"/>
                <w:sz w:val="24"/>
                <w:szCs w:val="24"/>
                <w:lang w:eastAsia="ru-RU"/>
              </w:rPr>
              <w:lastRenderedPageBreak/>
              <w:t>в процессе обучения; способность к сотрудничеству при решении совместных задач в группе; обоснованность анализа и оценки работы членов команды при групповом взаимодействии.</w:t>
            </w:r>
          </w:p>
        </w:tc>
        <w:tc>
          <w:tcPr>
            <w:tcW w:w="2829" w:type="dxa"/>
            <w:vMerge/>
          </w:tcPr>
          <w:p w14:paraId="23101F36"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06446D11" w14:textId="77777777" w:rsidTr="00482FFA">
        <w:tc>
          <w:tcPr>
            <w:tcW w:w="2977" w:type="dxa"/>
          </w:tcPr>
          <w:p w14:paraId="1A0EA094"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Pr>
          <w:p w14:paraId="3E3316D2"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Грамотность изложения своих мыслей и оформления документов по профессиональной тематике на государственном языке, проявление толерантности в рабочем коллективе.</w:t>
            </w:r>
          </w:p>
        </w:tc>
        <w:tc>
          <w:tcPr>
            <w:tcW w:w="2829" w:type="dxa"/>
            <w:vMerge/>
          </w:tcPr>
          <w:p w14:paraId="48FF53F3"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345EB3EF" w14:textId="77777777" w:rsidTr="00482FFA">
        <w:tc>
          <w:tcPr>
            <w:tcW w:w="2977" w:type="dxa"/>
          </w:tcPr>
          <w:p w14:paraId="0A18EC36"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Pr>
          <w:p w14:paraId="792A8E95" w14:textId="77777777" w:rsidR="00482FFA" w:rsidRPr="00924BAE" w:rsidRDefault="00482FFA" w:rsidP="00482FFA">
            <w:pPr>
              <w:autoSpaceDE w:val="0"/>
              <w:autoSpaceDN w:val="0"/>
              <w:adjustRightInd w:val="0"/>
              <w:spacing w:after="0" w:line="276" w:lineRule="auto"/>
              <w:rPr>
                <w:rFonts w:ascii="Times New Roman" w:eastAsia="Times New Roman" w:hAnsi="Times New Roman" w:cs="Times New Roman"/>
                <w:sz w:val="24"/>
                <w:szCs w:val="24"/>
              </w:rPr>
            </w:pPr>
            <w:r w:rsidRPr="00924BAE">
              <w:rPr>
                <w:rFonts w:ascii="Times New Roman" w:eastAsia="Times New Roman" w:hAnsi="Times New Roman" w:cs="Times New Roman"/>
                <w:sz w:val="24"/>
                <w:szCs w:val="24"/>
              </w:rPr>
              <w:t xml:space="preserve">Осознание социальной значимости профессиональной деятельности; 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 демонстрация осознанного поведения, основанного на общечеловеческих гуманистических и демократических ценностях; </w:t>
            </w:r>
            <w:r w:rsidRPr="00924BAE">
              <w:rPr>
                <w:rFonts w:ascii="Times New Roman" w:eastAsia="Times New Roman" w:hAnsi="Times New Roman" w:cs="Times New Roman"/>
                <w:color w:val="000000"/>
                <w:sz w:val="24"/>
                <w:szCs w:val="24"/>
              </w:rPr>
              <w:t>отсутствие нарушения стандартов антикоррупционного поведения.</w:t>
            </w:r>
          </w:p>
        </w:tc>
        <w:tc>
          <w:tcPr>
            <w:tcW w:w="2829" w:type="dxa"/>
            <w:vMerge/>
          </w:tcPr>
          <w:p w14:paraId="70ACE875"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02DEC7FB" w14:textId="77777777" w:rsidTr="00482FFA">
        <w:tc>
          <w:tcPr>
            <w:tcW w:w="2977" w:type="dxa"/>
          </w:tcPr>
          <w:p w14:paraId="3029B32A"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Pr>
          <w:p w14:paraId="4ACB15D8" w14:textId="77777777" w:rsidR="00482FFA" w:rsidRPr="00924BAE" w:rsidRDefault="00482FFA" w:rsidP="00482FFA">
            <w:pPr>
              <w:autoSpaceDE w:val="0"/>
              <w:autoSpaceDN w:val="0"/>
              <w:adjustRightInd w:val="0"/>
              <w:spacing w:after="0" w:line="276" w:lineRule="auto"/>
              <w:rPr>
                <w:rFonts w:ascii="Times New Roman" w:eastAsia="Times New Roman" w:hAnsi="Times New Roman" w:cs="Times New Roman"/>
                <w:sz w:val="24"/>
                <w:szCs w:val="24"/>
              </w:rPr>
            </w:pPr>
            <w:r w:rsidRPr="00924BAE">
              <w:rPr>
                <w:rFonts w:ascii="Times New Roman" w:eastAsia="Times New Roman" w:hAnsi="Times New Roman" w:cs="Times New Roman"/>
                <w:sz w:val="24"/>
                <w:szCs w:val="24"/>
              </w:rPr>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tc>
        <w:tc>
          <w:tcPr>
            <w:tcW w:w="2829" w:type="dxa"/>
            <w:vMerge/>
          </w:tcPr>
          <w:p w14:paraId="6C11D329"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1ADB311D" w14:textId="77777777" w:rsidTr="00482FFA">
        <w:tc>
          <w:tcPr>
            <w:tcW w:w="2977" w:type="dxa"/>
          </w:tcPr>
          <w:p w14:paraId="37AA93DE"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t xml:space="preserve">ОК 08. Использовать средства физической культуры для сохранения и укрепления здоровья в процессе профессиональной </w:t>
            </w:r>
            <w:r w:rsidRPr="00924BAE">
              <w:rPr>
                <w:rFonts w:ascii="Times New Roman" w:eastAsia="Times New Roman" w:hAnsi="Times New Roman" w:cs="Times New Roman"/>
                <w:color w:val="000000"/>
                <w:sz w:val="24"/>
                <w:szCs w:val="24"/>
              </w:rPr>
              <w:lastRenderedPageBreak/>
              <w:t>деятельности и поддержания необходимого уровня физической подготовленности</w:t>
            </w:r>
          </w:p>
        </w:tc>
        <w:tc>
          <w:tcPr>
            <w:tcW w:w="3827" w:type="dxa"/>
          </w:tcPr>
          <w:p w14:paraId="25F78185" w14:textId="77777777" w:rsidR="00482FFA" w:rsidRPr="00924BAE" w:rsidRDefault="00482FFA" w:rsidP="00482FFA">
            <w:pPr>
              <w:spacing w:after="0" w:line="276" w:lineRule="auto"/>
              <w:rPr>
                <w:rFonts w:ascii="Times New Roman" w:eastAsia="Times New Roman" w:hAnsi="Times New Roman" w:cs="Times New Roman"/>
                <w:bCs/>
                <w:sz w:val="24"/>
                <w:szCs w:val="24"/>
                <w:lang w:eastAsia="ru-RU"/>
              </w:rPr>
            </w:pPr>
            <w:r w:rsidRPr="00924BAE">
              <w:rPr>
                <w:rFonts w:ascii="Times New Roman" w:eastAsia="Times New Roman" w:hAnsi="Times New Roman" w:cs="Times New Roman"/>
                <w:bCs/>
                <w:sz w:val="24"/>
                <w:szCs w:val="24"/>
                <w:lang w:eastAsia="ru-RU"/>
              </w:rPr>
              <w:lastRenderedPageBreak/>
              <w:t xml:space="preserve">Использование комплексов утренней гигиенической и производственной гимнастики; демонстрация умения выполнять упражнения на расслабление, определение и применение </w:t>
            </w:r>
            <w:r w:rsidRPr="00924BAE">
              <w:rPr>
                <w:rFonts w:ascii="Times New Roman" w:eastAsia="Times New Roman" w:hAnsi="Times New Roman" w:cs="Times New Roman"/>
                <w:bCs/>
                <w:sz w:val="24"/>
                <w:szCs w:val="24"/>
                <w:lang w:eastAsia="ru-RU"/>
              </w:rPr>
              <w:lastRenderedPageBreak/>
              <w:t>средств для совершенствования собственной физической подготовленности; соблюдение и пропаганда здорового образа жизни</w:t>
            </w:r>
          </w:p>
        </w:tc>
        <w:tc>
          <w:tcPr>
            <w:tcW w:w="2829" w:type="dxa"/>
            <w:vMerge/>
          </w:tcPr>
          <w:p w14:paraId="23309BF1"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tr w:rsidR="00482FFA" w:rsidRPr="00924BAE" w14:paraId="4ABC158B" w14:textId="77777777" w:rsidTr="00482FFA">
        <w:tc>
          <w:tcPr>
            <w:tcW w:w="2977" w:type="dxa"/>
          </w:tcPr>
          <w:p w14:paraId="65F7E0BA" w14:textId="77777777" w:rsidR="00482FFA" w:rsidRPr="00924BAE" w:rsidRDefault="00482FFA" w:rsidP="00482FFA">
            <w:pPr>
              <w:autoSpaceDE w:val="0"/>
              <w:autoSpaceDN w:val="0"/>
              <w:adjustRightInd w:val="0"/>
              <w:spacing w:after="0" w:line="276" w:lineRule="auto"/>
              <w:ind w:right="33"/>
              <w:rPr>
                <w:rFonts w:ascii="Times New Roman" w:eastAsia="Times New Roman" w:hAnsi="Times New Roman" w:cs="Times New Roman"/>
                <w:color w:val="000000"/>
                <w:sz w:val="24"/>
                <w:szCs w:val="24"/>
              </w:rPr>
            </w:pPr>
            <w:r w:rsidRPr="00924BAE">
              <w:rPr>
                <w:rFonts w:ascii="Times New Roman" w:eastAsia="Times New Roman" w:hAnsi="Times New Roman" w:cs="Times New Roman"/>
                <w:color w:val="000000"/>
                <w:sz w:val="24"/>
                <w:szCs w:val="24"/>
              </w:rPr>
              <w:lastRenderedPageBreak/>
              <w:t>ОК 09. Пользоваться профессиональной документацией на государственном и иностранном языках.</w:t>
            </w:r>
          </w:p>
        </w:tc>
        <w:tc>
          <w:tcPr>
            <w:tcW w:w="3827" w:type="dxa"/>
          </w:tcPr>
          <w:p w14:paraId="71752C70" w14:textId="77777777" w:rsidR="00482FFA" w:rsidRPr="00924BAE" w:rsidRDefault="00482FFA" w:rsidP="00482FFA">
            <w:pPr>
              <w:suppressAutoHyphen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sz w:val="24"/>
                <w:szCs w:val="24"/>
                <w:lang w:eastAsia="ru-RU"/>
              </w:rPr>
              <w:t>Эффективность использования в профессиональной деятельности необходимой технической документации, в том числе на иностранном языке.</w:t>
            </w:r>
          </w:p>
        </w:tc>
        <w:tc>
          <w:tcPr>
            <w:tcW w:w="2829" w:type="dxa"/>
            <w:vMerge/>
          </w:tcPr>
          <w:p w14:paraId="3736C1F8" w14:textId="77777777" w:rsidR="00482FFA" w:rsidRPr="00924BAE" w:rsidRDefault="00482FFA" w:rsidP="00482FFA">
            <w:pPr>
              <w:spacing w:after="200" w:line="276" w:lineRule="auto"/>
              <w:rPr>
                <w:rFonts w:ascii="Times New Roman" w:eastAsia="Times New Roman" w:hAnsi="Times New Roman" w:cs="Times New Roman"/>
                <w:sz w:val="24"/>
                <w:szCs w:val="24"/>
                <w:lang w:eastAsia="ru-RU"/>
              </w:rPr>
            </w:pPr>
          </w:p>
        </w:tc>
      </w:tr>
      <w:bookmarkEnd w:id="14"/>
    </w:tbl>
    <w:p w14:paraId="1AC55804"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FCE4BD3" w14:textId="77777777" w:rsidR="004A761F" w:rsidRPr="004A761F" w:rsidRDefault="004A761F" w:rsidP="004A761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483FA43C" w14:textId="0B9C9F89" w:rsidR="004A761F" w:rsidRPr="004A761F" w:rsidRDefault="004A761F" w:rsidP="004A76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4A761F">
        <w:rPr>
          <w:rFonts w:ascii="Times New Roman" w:eastAsia="Times New Roman" w:hAnsi="Times New Roman" w:cs="Times New Roman"/>
          <w:sz w:val="28"/>
          <w:szCs w:val="28"/>
          <w:lang w:eastAsia="ru-RU"/>
        </w:rPr>
        <w:t xml:space="preserve">Формой аттестации производственной практики </w:t>
      </w:r>
      <w:r w:rsidR="001B1FC5">
        <w:rPr>
          <w:rFonts w:ascii="Times New Roman" w:eastAsia="Times New Roman" w:hAnsi="Times New Roman" w:cs="Times New Roman"/>
          <w:color w:val="000000" w:themeColor="text1"/>
          <w:sz w:val="28"/>
          <w:szCs w:val="28"/>
          <w:lang w:eastAsia="ru-RU"/>
        </w:rPr>
        <w:t>М</w:t>
      </w:r>
      <w:r w:rsidR="00715070" w:rsidRPr="00715070">
        <w:rPr>
          <w:rFonts w:ascii="Times New Roman" w:eastAsia="Times New Roman" w:hAnsi="Times New Roman" w:cs="Times New Roman"/>
          <w:color w:val="000000" w:themeColor="text1"/>
          <w:sz w:val="28"/>
          <w:szCs w:val="28"/>
          <w:lang w:eastAsia="ru-RU"/>
        </w:rPr>
        <w:t xml:space="preserve">ДК 02.02 </w:t>
      </w:r>
      <w:r w:rsidR="001B1FC5">
        <w:rPr>
          <w:rFonts w:ascii="Times New Roman" w:eastAsia="Times New Roman" w:hAnsi="Times New Roman" w:cs="Times New Roman"/>
          <w:color w:val="000000" w:themeColor="text1"/>
          <w:sz w:val="28"/>
          <w:szCs w:val="28"/>
          <w:lang w:eastAsia="ru-RU"/>
        </w:rPr>
        <w:t>Изготовление н</w:t>
      </w:r>
      <w:r w:rsidR="00715070" w:rsidRPr="00715070">
        <w:rPr>
          <w:rFonts w:ascii="Times New Roman" w:eastAsia="Times New Roman" w:hAnsi="Times New Roman" w:cs="Times New Roman"/>
          <w:color w:val="000000" w:themeColor="text1"/>
          <w:sz w:val="28"/>
          <w:szCs w:val="28"/>
          <w:lang w:eastAsia="ru-RU"/>
        </w:rPr>
        <w:t>есъёмны</w:t>
      </w:r>
      <w:r w:rsidR="001B1FC5">
        <w:rPr>
          <w:rFonts w:ascii="Times New Roman" w:eastAsia="Times New Roman" w:hAnsi="Times New Roman" w:cs="Times New Roman"/>
          <w:color w:val="000000" w:themeColor="text1"/>
          <w:sz w:val="28"/>
          <w:szCs w:val="28"/>
          <w:lang w:eastAsia="ru-RU"/>
        </w:rPr>
        <w:t>х</w:t>
      </w:r>
      <w:r w:rsidR="00715070" w:rsidRPr="00715070">
        <w:rPr>
          <w:rFonts w:ascii="Times New Roman" w:eastAsia="Times New Roman" w:hAnsi="Times New Roman" w:cs="Times New Roman"/>
          <w:color w:val="000000" w:themeColor="text1"/>
          <w:sz w:val="28"/>
          <w:szCs w:val="28"/>
          <w:lang w:eastAsia="ru-RU"/>
        </w:rPr>
        <w:t xml:space="preserve"> протез</w:t>
      </w:r>
      <w:r w:rsidR="001B1FC5">
        <w:rPr>
          <w:rFonts w:ascii="Times New Roman" w:eastAsia="Times New Roman" w:hAnsi="Times New Roman" w:cs="Times New Roman"/>
          <w:color w:val="000000" w:themeColor="text1"/>
          <w:sz w:val="28"/>
          <w:szCs w:val="28"/>
          <w:lang w:eastAsia="ru-RU"/>
        </w:rPr>
        <w:t>ов</w:t>
      </w:r>
      <w:r w:rsidRPr="00715070">
        <w:rPr>
          <w:rFonts w:ascii="Times New Roman" w:eastAsia="Times New Roman" w:hAnsi="Times New Roman" w:cs="Times New Roman"/>
          <w:color w:val="000000" w:themeColor="text1"/>
          <w:sz w:val="28"/>
          <w:szCs w:val="28"/>
          <w:lang w:eastAsia="ru-RU"/>
        </w:rPr>
        <w:t xml:space="preserve"> </w:t>
      </w:r>
      <w:r w:rsidRPr="004A761F">
        <w:rPr>
          <w:rFonts w:ascii="Times New Roman" w:eastAsia="Times New Roman" w:hAnsi="Times New Roman" w:cs="Times New Roman"/>
          <w:sz w:val="28"/>
          <w:szCs w:val="28"/>
          <w:lang w:eastAsia="ru-RU"/>
        </w:rPr>
        <w:t xml:space="preserve">является </w:t>
      </w:r>
      <w:r w:rsidRPr="001B1FC5">
        <w:rPr>
          <w:rFonts w:ascii="Times New Roman" w:eastAsia="Times New Roman" w:hAnsi="Times New Roman" w:cs="Times New Roman"/>
          <w:color w:val="000000" w:themeColor="text1"/>
          <w:sz w:val="28"/>
          <w:szCs w:val="28"/>
          <w:lang w:eastAsia="ru-RU"/>
        </w:rPr>
        <w:t>дифференцированный зачет</w:t>
      </w:r>
      <w:r w:rsidRPr="004A761F">
        <w:rPr>
          <w:rFonts w:ascii="Times New Roman" w:eastAsia="Times New Roman" w:hAnsi="Times New Roman" w:cs="Times New Roman"/>
          <w:sz w:val="28"/>
          <w:szCs w:val="28"/>
          <w:lang w:eastAsia="ru-RU"/>
        </w:rPr>
        <w:t>.</w:t>
      </w:r>
      <w:r w:rsidRPr="004A761F">
        <w:rPr>
          <w:rFonts w:ascii="Times New Roman" w:eastAsia="Times New Roman" w:hAnsi="Times New Roman" w:cs="Times New Roman"/>
          <w:color w:val="FF0000"/>
          <w:sz w:val="28"/>
          <w:szCs w:val="28"/>
          <w:lang w:eastAsia="ru-RU"/>
        </w:rPr>
        <w:t xml:space="preserve"> </w:t>
      </w:r>
    </w:p>
    <w:p w14:paraId="4C8C6FAE" w14:textId="3EF6CF7D" w:rsidR="004A761F" w:rsidRPr="004A761F" w:rsidRDefault="004A761F" w:rsidP="004A76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К</w:t>
      </w:r>
      <w:r w:rsidRPr="004A761F">
        <w:rPr>
          <w:rFonts w:ascii="Times New Roman" w:eastAsia="Times New Roman" w:hAnsi="Times New Roman" w:cs="Times New Roman"/>
          <w:color w:val="FF0000"/>
          <w:sz w:val="28"/>
          <w:szCs w:val="28"/>
          <w:lang w:eastAsia="ru-RU"/>
        </w:rPr>
        <w:t xml:space="preserve"> </w:t>
      </w:r>
      <w:r w:rsidRPr="001B1FC5">
        <w:rPr>
          <w:rFonts w:ascii="Times New Roman" w:eastAsia="Times New Roman" w:hAnsi="Times New Roman" w:cs="Times New Roman"/>
          <w:color w:val="000000" w:themeColor="text1"/>
          <w:sz w:val="28"/>
          <w:szCs w:val="28"/>
          <w:lang w:eastAsia="ru-RU"/>
        </w:rPr>
        <w:t>дифференцированному зачету</w:t>
      </w:r>
      <w:r w:rsidRPr="004A761F">
        <w:rPr>
          <w:rFonts w:ascii="Times New Roman" w:eastAsia="Times New Roman" w:hAnsi="Times New Roman" w:cs="Times New Roman"/>
          <w:color w:val="FF0000"/>
          <w:sz w:val="28"/>
          <w:szCs w:val="28"/>
          <w:lang w:eastAsia="ru-RU"/>
        </w:rPr>
        <w:t xml:space="preserve"> </w:t>
      </w:r>
      <w:r w:rsidRPr="004A761F">
        <w:rPr>
          <w:rFonts w:ascii="Times New Roman" w:eastAsia="Times New Roman" w:hAnsi="Times New Roman" w:cs="Times New Roman"/>
          <w:sz w:val="28"/>
          <w:szCs w:val="28"/>
          <w:lang w:eastAsia="ru-RU"/>
        </w:rPr>
        <w:t>допускаются обучающиеся, освоившие программу междисциплинарного курса</w:t>
      </w:r>
      <w:r w:rsidRPr="000A7FB5">
        <w:rPr>
          <w:rFonts w:ascii="Times New Roman" w:eastAsia="Times New Roman" w:hAnsi="Times New Roman" w:cs="Times New Roman"/>
          <w:i/>
          <w:sz w:val="28"/>
          <w:szCs w:val="28"/>
          <w:lang w:eastAsia="ru-RU"/>
        </w:rPr>
        <w:t>,</w:t>
      </w:r>
      <w:r w:rsidR="000A7FB5">
        <w:rPr>
          <w:rFonts w:ascii="Times New Roman" w:eastAsia="Times New Roman" w:hAnsi="Times New Roman" w:cs="Times New Roman"/>
          <w:sz w:val="28"/>
          <w:szCs w:val="28"/>
          <w:lang w:eastAsia="ru-RU"/>
        </w:rPr>
        <w:t xml:space="preserve"> </w:t>
      </w:r>
      <w:r w:rsidRPr="004A761F">
        <w:rPr>
          <w:rFonts w:ascii="Times New Roman" w:eastAsia="Times New Roman" w:hAnsi="Times New Roman" w:cs="Times New Roman"/>
          <w:sz w:val="28"/>
          <w:szCs w:val="28"/>
          <w:lang w:eastAsia="ru-RU"/>
        </w:rPr>
        <w:t>производственной практики и предоставившие отчетные документы:</w:t>
      </w:r>
    </w:p>
    <w:p w14:paraId="42A556E7" w14:textId="77777777" w:rsidR="004A761F" w:rsidRPr="004A761F" w:rsidRDefault="004A761F" w:rsidP="00482FFA">
      <w:pPr>
        <w:numPr>
          <w:ilvl w:val="0"/>
          <w:numId w:val="12"/>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361"/>
        <w:contextualSpacing/>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дневник производственной практики (Приложение 1);</w:t>
      </w:r>
    </w:p>
    <w:p w14:paraId="5C03BCF3" w14:textId="77777777" w:rsidR="004A761F" w:rsidRPr="004A761F" w:rsidRDefault="004A761F" w:rsidP="00482FFA">
      <w:pPr>
        <w:numPr>
          <w:ilvl w:val="0"/>
          <w:numId w:val="12"/>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361"/>
        <w:contextualSpacing/>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отчет по производственной практике (Приложение 2);</w:t>
      </w:r>
    </w:p>
    <w:p w14:paraId="167498BC" w14:textId="77777777" w:rsidR="004A761F" w:rsidRPr="004A761F" w:rsidRDefault="004A761F" w:rsidP="00482FFA">
      <w:pPr>
        <w:numPr>
          <w:ilvl w:val="0"/>
          <w:numId w:val="12"/>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361"/>
        <w:contextualSpacing/>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характеристику (Приложение 3). </w:t>
      </w:r>
    </w:p>
    <w:p w14:paraId="121431B3" w14:textId="77777777" w:rsidR="004A761F" w:rsidRPr="004A761F" w:rsidRDefault="004A761F" w:rsidP="004A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BC36BDB" w14:textId="77777777" w:rsidR="004A761F" w:rsidRPr="004A761F" w:rsidRDefault="004A761F" w:rsidP="004A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При выставлении итоговой оценки за производственную практику учитываются: </w:t>
      </w:r>
    </w:p>
    <w:p w14:paraId="030D8382" w14:textId="77777777" w:rsidR="004A761F" w:rsidRPr="004A761F" w:rsidRDefault="004A761F" w:rsidP="00482FFA">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результаты экспертизы овладения обучающимися общими и профессиональными компетенциями; </w:t>
      </w:r>
    </w:p>
    <w:p w14:paraId="387AC8A0" w14:textId="77777777" w:rsidR="004A761F" w:rsidRPr="004A761F" w:rsidRDefault="004A761F" w:rsidP="00482FFA">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правильность и аккуратность ведения документации производственной практики; </w:t>
      </w:r>
    </w:p>
    <w:p w14:paraId="596F7705" w14:textId="77777777" w:rsidR="004A761F" w:rsidRPr="004A761F" w:rsidRDefault="004A761F" w:rsidP="00482FFA">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характеристика с места прохождения производственной практики.</w:t>
      </w:r>
    </w:p>
    <w:p w14:paraId="2435E3F1" w14:textId="77777777" w:rsidR="004A761F" w:rsidRPr="004A761F" w:rsidRDefault="004A761F" w:rsidP="004A7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42766852" w14:textId="77777777" w:rsidR="004A761F" w:rsidRPr="004A761F" w:rsidRDefault="004A761F" w:rsidP="004A76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919"/>
        <w:jc w:val="both"/>
        <w:rPr>
          <w:rFonts w:ascii="Times New Roman" w:eastAsia="Times New Roman" w:hAnsi="Times New Roman" w:cs="Times New Roman"/>
          <w:color w:val="FF0000"/>
          <w:sz w:val="28"/>
          <w:szCs w:val="28"/>
          <w:lang w:eastAsia="ru-RU"/>
        </w:rPr>
      </w:pPr>
    </w:p>
    <w:p w14:paraId="538CEE79"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sectPr w:rsidR="004A761F" w:rsidRPr="004A761F" w:rsidSect="004A761F">
          <w:footerReference w:type="default" r:id="rId7"/>
          <w:pgSz w:w="11906" w:h="16838"/>
          <w:pgMar w:top="1134" w:right="567" w:bottom="1134" w:left="1701" w:header="709" w:footer="709" w:gutter="0"/>
          <w:cols w:space="720"/>
          <w:titlePg/>
          <w:docGrid w:linePitch="326"/>
        </w:sectPr>
      </w:pPr>
    </w:p>
    <w:p w14:paraId="60A58C3E" w14:textId="77777777" w:rsidR="004A761F" w:rsidRPr="004A761F" w:rsidRDefault="004A761F" w:rsidP="004A761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A761F">
        <w:rPr>
          <w:rFonts w:ascii="Times New Roman" w:eastAsia="Times New Roman" w:hAnsi="Times New Roman" w:cs="Times New Roman"/>
          <w:b/>
          <w:bCs/>
          <w:color w:val="000000"/>
          <w:sz w:val="28"/>
          <w:szCs w:val="28"/>
          <w:shd w:val="clear" w:color="auto" w:fill="FFFFFF"/>
          <w:lang w:eastAsia="ru-RU"/>
        </w:rPr>
        <w:lastRenderedPageBreak/>
        <w:t>Тематический план производственной практики</w:t>
      </w:r>
    </w:p>
    <w:p w14:paraId="4A022321" w14:textId="7E63F83B" w:rsidR="004A761F" w:rsidRPr="00715070" w:rsidRDefault="004A761F" w:rsidP="004A761F">
      <w:pPr>
        <w:spacing w:after="0" w:line="240" w:lineRule="auto"/>
        <w:jc w:val="center"/>
        <w:rPr>
          <w:rFonts w:ascii="Times New Roman" w:eastAsia="Times New Roman" w:hAnsi="Times New Roman" w:cs="Times New Roman"/>
          <w:b/>
          <w:bCs/>
          <w:color w:val="000000" w:themeColor="text1"/>
          <w:sz w:val="28"/>
          <w:szCs w:val="28"/>
          <w:lang w:eastAsia="ru-RU"/>
        </w:rPr>
      </w:pPr>
      <w:r w:rsidRPr="00715070">
        <w:rPr>
          <w:rFonts w:ascii="Times New Roman" w:eastAsia="Times New Roman" w:hAnsi="Times New Roman" w:cs="Times New Roman"/>
          <w:b/>
          <w:bCs/>
          <w:color w:val="000000" w:themeColor="text1"/>
          <w:sz w:val="28"/>
          <w:szCs w:val="28"/>
          <w:lang w:eastAsia="ru-RU"/>
        </w:rPr>
        <w:t xml:space="preserve">МДК </w:t>
      </w:r>
      <w:r w:rsidR="00715070" w:rsidRPr="00715070">
        <w:rPr>
          <w:rFonts w:ascii="Times New Roman" w:eastAsia="Times New Roman" w:hAnsi="Times New Roman" w:cs="Times New Roman"/>
          <w:b/>
          <w:bCs/>
          <w:color w:val="000000" w:themeColor="text1"/>
          <w:sz w:val="28"/>
          <w:szCs w:val="28"/>
          <w:lang w:eastAsia="ru-RU"/>
        </w:rPr>
        <w:t xml:space="preserve">02.02. </w:t>
      </w:r>
      <w:r w:rsidR="000A7FB5">
        <w:rPr>
          <w:rFonts w:ascii="Times New Roman" w:eastAsia="Times New Roman" w:hAnsi="Times New Roman" w:cs="Times New Roman"/>
          <w:b/>
          <w:bCs/>
          <w:color w:val="000000" w:themeColor="text1"/>
          <w:sz w:val="28"/>
          <w:szCs w:val="28"/>
          <w:lang w:eastAsia="ru-RU"/>
        </w:rPr>
        <w:t>Изготовление н</w:t>
      </w:r>
      <w:r w:rsidR="00715070" w:rsidRPr="00715070">
        <w:rPr>
          <w:rFonts w:ascii="Times New Roman" w:eastAsia="Times New Roman" w:hAnsi="Times New Roman" w:cs="Times New Roman"/>
          <w:b/>
          <w:bCs/>
          <w:color w:val="000000" w:themeColor="text1"/>
          <w:sz w:val="28"/>
          <w:szCs w:val="28"/>
          <w:lang w:eastAsia="ru-RU"/>
        </w:rPr>
        <w:t>есъёмны</w:t>
      </w:r>
      <w:r w:rsidR="000A7FB5">
        <w:rPr>
          <w:rFonts w:ascii="Times New Roman" w:eastAsia="Times New Roman" w:hAnsi="Times New Roman" w:cs="Times New Roman"/>
          <w:b/>
          <w:bCs/>
          <w:color w:val="000000" w:themeColor="text1"/>
          <w:sz w:val="28"/>
          <w:szCs w:val="28"/>
          <w:lang w:eastAsia="ru-RU"/>
        </w:rPr>
        <w:t>х</w:t>
      </w:r>
      <w:r w:rsidR="00715070" w:rsidRPr="00715070">
        <w:rPr>
          <w:rFonts w:ascii="Times New Roman" w:eastAsia="Times New Roman" w:hAnsi="Times New Roman" w:cs="Times New Roman"/>
          <w:b/>
          <w:bCs/>
          <w:color w:val="000000" w:themeColor="text1"/>
          <w:sz w:val="28"/>
          <w:szCs w:val="28"/>
          <w:lang w:eastAsia="ru-RU"/>
        </w:rPr>
        <w:t xml:space="preserve"> протез</w:t>
      </w:r>
      <w:r w:rsidR="000A7FB5">
        <w:rPr>
          <w:rFonts w:ascii="Times New Roman" w:eastAsia="Times New Roman" w:hAnsi="Times New Roman" w:cs="Times New Roman"/>
          <w:b/>
          <w:bCs/>
          <w:color w:val="000000" w:themeColor="text1"/>
          <w:sz w:val="28"/>
          <w:szCs w:val="28"/>
          <w:lang w:eastAsia="ru-RU"/>
        </w:rPr>
        <w:t>ов</w:t>
      </w:r>
    </w:p>
    <w:p w14:paraId="4F0A8573" w14:textId="482225EF" w:rsidR="004A761F" w:rsidRPr="004A761F" w:rsidRDefault="004A761F" w:rsidP="004A761F">
      <w:pPr>
        <w:spacing w:after="0" w:line="240" w:lineRule="auto"/>
        <w:jc w:val="center"/>
        <w:rPr>
          <w:rFonts w:ascii="Times New Roman" w:eastAsia="Times New Roman" w:hAnsi="Times New Roman" w:cs="Times New Roman"/>
          <w:b/>
          <w:bCs/>
          <w:sz w:val="28"/>
          <w:szCs w:val="28"/>
          <w:lang w:eastAsia="ru-RU"/>
        </w:rPr>
      </w:pPr>
      <w:r w:rsidRPr="004A761F">
        <w:rPr>
          <w:rFonts w:ascii="Times New Roman" w:eastAsia="Times New Roman" w:hAnsi="Times New Roman" w:cs="Times New Roman"/>
          <w:b/>
          <w:bCs/>
          <w:sz w:val="28"/>
          <w:szCs w:val="28"/>
          <w:lang w:eastAsia="ru-RU"/>
        </w:rPr>
        <w:t>Специальность</w:t>
      </w:r>
      <w:r w:rsidRPr="00715070">
        <w:rPr>
          <w:rFonts w:ascii="Times New Roman" w:eastAsia="Times New Roman" w:hAnsi="Times New Roman" w:cs="Times New Roman"/>
          <w:b/>
          <w:bCs/>
          <w:color w:val="000000" w:themeColor="text1"/>
          <w:sz w:val="28"/>
          <w:szCs w:val="28"/>
          <w:lang w:eastAsia="ru-RU"/>
        </w:rPr>
        <w:t xml:space="preserve"> </w:t>
      </w:r>
      <w:r w:rsidR="00715070" w:rsidRPr="00715070">
        <w:rPr>
          <w:rFonts w:ascii="Times New Roman" w:eastAsia="Times New Roman" w:hAnsi="Times New Roman" w:cs="Times New Roman"/>
          <w:b/>
          <w:bCs/>
          <w:color w:val="000000" w:themeColor="text1"/>
          <w:sz w:val="28"/>
          <w:szCs w:val="28"/>
          <w:lang w:eastAsia="ru-RU"/>
        </w:rPr>
        <w:t>310205 Стоматология ортопедическая</w:t>
      </w:r>
    </w:p>
    <w:p w14:paraId="61AE6C29" w14:textId="77777777" w:rsidR="004A761F" w:rsidRPr="004A761F" w:rsidRDefault="004A761F" w:rsidP="004A761F">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4A761F" w:rsidRPr="004A761F" w14:paraId="1866BE66" w14:textId="77777777" w:rsidTr="004A761F">
        <w:tc>
          <w:tcPr>
            <w:tcW w:w="1168" w:type="dxa"/>
            <w:vAlign w:val="center"/>
          </w:tcPr>
          <w:p w14:paraId="7B78437F" w14:textId="77777777" w:rsidR="004A761F" w:rsidRPr="004A761F" w:rsidRDefault="004A761F" w:rsidP="004A761F">
            <w:pPr>
              <w:tabs>
                <w:tab w:val="left" w:pos="512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 темы</w:t>
            </w:r>
          </w:p>
        </w:tc>
        <w:tc>
          <w:tcPr>
            <w:tcW w:w="6860" w:type="dxa"/>
            <w:vAlign w:val="center"/>
          </w:tcPr>
          <w:p w14:paraId="4FC260D6" w14:textId="77777777" w:rsidR="004A761F" w:rsidRPr="004A761F" w:rsidRDefault="004A761F" w:rsidP="004A761F">
            <w:pPr>
              <w:tabs>
                <w:tab w:val="left" w:pos="512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Наименование тем</w:t>
            </w:r>
          </w:p>
        </w:tc>
        <w:tc>
          <w:tcPr>
            <w:tcW w:w="1800" w:type="dxa"/>
            <w:vAlign w:val="center"/>
          </w:tcPr>
          <w:p w14:paraId="6F09DBC3" w14:textId="77777777" w:rsidR="004A761F" w:rsidRPr="004A761F" w:rsidRDefault="004A761F" w:rsidP="004A761F">
            <w:pPr>
              <w:tabs>
                <w:tab w:val="left" w:pos="512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Кол-во</w:t>
            </w:r>
          </w:p>
          <w:p w14:paraId="6840C8DD" w14:textId="77777777" w:rsidR="004A761F" w:rsidRPr="004A761F" w:rsidRDefault="004A761F" w:rsidP="004A761F">
            <w:pPr>
              <w:tabs>
                <w:tab w:val="left" w:pos="512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часов</w:t>
            </w:r>
          </w:p>
        </w:tc>
      </w:tr>
      <w:tr w:rsidR="004A761F" w:rsidRPr="004A761F" w14:paraId="605DC9E5" w14:textId="77777777" w:rsidTr="004A761F">
        <w:tc>
          <w:tcPr>
            <w:tcW w:w="1168" w:type="dxa"/>
          </w:tcPr>
          <w:p w14:paraId="38A3090D"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619F01D3" w14:textId="31837F35" w:rsidR="004A761F" w:rsidRPr="00CD2CC7" w:rsidRDefault="001B1FC5" w:rsidP="001B1FC5">
            <w:pPr>
              <w:spacing w:after="0" w:line="240" w:lineRule="auto"/>
              <w:rPr>
                <w:rFonts w:ascii="Times New Roman" w:eastAsia="Calibri" w:hAnsi="Times New Roman" w:cs="Times New Roman"/>
                <w:bCs/>
                <w:color w:val="000000" w:themeColor="text1"/>
                <w:sz w:val="24"/>
                <w:szCs w:val="24"/>
                <w:lang w:eastAsia="ru-RU"/>
              </w:rPr>
            </w:pPr>
            <w:r w:rsidRPr="00CD2CC7">
              <w:rPr>
                <w:rFonts w:ascii="Times New Roman" w:eastAsia="Calibri" w:hAnsi="Times New Roman" w:cs="Times New Roman"/>
                <w:bCs/>
                <w:color w:val="000000" w:themeColor="text1"/>
                <w:sz w:val="24"/>
                <w:szCs w:val="24"/>
                <w:lang w:eastAsia="ru-RU"/>
              </w:rPr>
              <w:t xml:space="preserve">  Изготовление штампованно-металлической коронки.</w:t>
            </w:r>
          </w:p>
        </w:tc>
        <w:tc>
          <w:tcPr>
            <w:tcW w:w="1800" w:type="dxa"/>
          </w:tcPr>
          <w:p w14:paraId="2C15EE25" w14:textId="1CB3D49F"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5B6B1EDF" w14:textId="77777777" w:rsidTr="004A761F">
        <w:tc>
          <w:tcPr>
            <w:tcW w:w="1168" w:type="dxa"/>
          </w:tcPr>
          <w:p w14:paraId="091748D6"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5D51E9C5" w14:textId="3F2B8F6E" w:rsidR="004A761F" w:rsidRPr="00CD2CC7" w:rsidRDefault="001B1FC5" w:rsidP="004A761F">
            <w:pPr>
              <w:spacing w:after="0" w:line="240" w:lineRule="auto"/>
              <w:rPr>
                <w:rFonts w:ascii="Times New Roman" w:eastAsia="Calibri" w:hAnsi="Times New Roman" w:cs="Times New Roman"/>
                <w:bCs/>
                <w:color w:val="000000" w:themeColor="text1"/>
                <w:sz w:val="24"/>
                <w:szCs w:val="24"/>
                <w:lang w:eastAsia="ru-RU"/>
              </w:rPr>
            </w:pPr>
            <w:r w:rsidRPr="00CD2CC7">
              <w:rPr>
                <w:rFonts w:ascii="Times New Roman" w:eastAsia="Calibri" w:hAnsi="Times New Roman" w:cs="Times New Roman"/>
                <w:bCs/>
                <w:color w:val="000000" w:themeColor="text1"/>
                <w:sz w:val="24"/>
                <w:szCs w:val="24"/>
                <w:lang w:eastAsia="ru-RU"/>
              </w:rPr>
              <w:t>Изготовление пластмассовой коронки.</w:t>
            </w:r>
          </w:p>
        </w:tc>
        <w:tc>
          <w:tcPr>
            <w:tcW w:w="1800" w:type="dxa"/>
          </w:tcPr>
          <w:p w14:paraId="2A8214F7" w14:textId="39F0A35D"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19EE2B9D" w14:textId="77777777" w:rsidTr="004A761F">
        <w:tc>
          <w:tcPr>
            <w:tcW w:w="1168" w:type="dxa"/>
          </w:tcPr>
          <w:p w14:paraId="378C345E"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18C1CE72" w14:textId="4AB4FA87" w:rsidR="004A761F" w:rsidRPr="00CD2CC7" w:rsidRDefault="001B1FC5" w:rsidP="004A761F">
            <w:pPr>
              <w:spacing w:after="0" w:line="240" w:lineRule="auto"/>
              <w:rPr>
                <w:rFonts w:ascii="Times New Roman" w:eastAsia="Calibri" w:hAnsi="Times New Roman" w:cs="Times New Roman"/>
                <w:bCs/>
                <w:color w:val="000000" w:themeColor="text1"/>
                <w:sz w:val="24"/>
                <w:szCs w:val="24"/>
                <w:lang w:eastAsia="ru-RU"/>
              </w:rPr>
            </w:pPr>
            <w:r w:rsidRPr="00CD2CC7">
              <w:rPr>
                <w:rFonts w:ascii="Times New Roman" w:eastAsia="Calibri" w:hAnsi="Times New Roman" w:cs="Times New Roman"/>
                <w:bCs/>
                <w:color w:val="000000" w:themeColor="text1"/>
                <w:sz w:val="24"/>
                <w:szCs w:val="24"/>
                <w:lang w:eastAsia="ru-RU"/>
              </w:rPr>
              <w:t>Изготовление штампованно-паянного мостовидного протеза с литой индивидуальной промежуточной частью.</w:t>
            </w:r>
          </w:p>
        </w:tc>
        <w:tc>
          <w:tcPr>
            <w:tcW w:w="1800" w:type="dxa"/>
          </w:tcPr>
          <w:p w14:paraId="5E19AC27" w14:textId="5FB80B30"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3D6FC086" w14:textId="77777777" w:rsidTr="004A761F">
        <w:tc>
          <w:tcPr>
            <w:tcW w:w="1168" w:type="dxa"/>
          </w:tcPr>
          <w:p w14:paraId="610BD889"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1E7EE9F2" w14:textId="2EA7AEEE" w:rsidR="004A761F" w:rsidRPr="00CD2CC7" w:rsidRDefault="001B1FC5" w:rsidP="004A761F">
            <w:pPr>
              <w:spacing w:after="0" w:line="240" w:lineRule="auto"/>
              <w:rPr>
                <w:rFonts w:ascii="Times New Roman" w:eastAsia="Times New Roman" w:hAnsi="Times New Roman" w:cs="Times New Roman"/>
                <w:color w:val="000000" w:themeColor="text1"/>
                <w:sz w:val="24"/>
                <w:szCs w:val="24"/>
                <w:lang w:eastAsia="ru-RU"/>
              </w:rPr>
            </w:pPr>
            <w:r w:rsidRPr="00CD2CC7">
              <w:rPr>
                <w:rFonts w:ascii="Times New Roman" w:eastAsia="Times New Roman" w:hAnsi="Times New Roman" w:cs="Times New Roman"/>
                <w:color w:val="000000" w:themeColor="text1"/>
                <w:sz w:val="24"/>
                <w:szCs w:val="24"/>
                <w:lang w:eastAsia="ru-RU"/>
              </w:rPr>
              <w:t>Изготовление пластмассового мостовидного протеза.</w:t>
            </w:r>
          </w:p>
        </w:tc>
        <w:tc>
          <w:tcPr>
            <w:tcW w:w="1800" w:type="dxa"/>
          </w:tcPr>
          <w:p w14:paraId="05E1AB28" w14:textId="32921990"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64BCC127" w14:textId="77777777" w:rsidTr="004A761F">
        <w:tc>
          <w:tcPr>
            <w:tcW w:w="1168" w:type="dxa"/>
          </w:tcPr>
          <w:p w14:paraId="0339A7DB"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55E9217F" w14:textId="30AB4FEA" w:rsidR="004A761F" w:rsidRPr="00CD2CC7" w:rsidRDefault="001B1FC5" w:rsidP="004A761F">
            <w:pPr>
              <w:spacing w:after="0" w:line="240" w:lineRule="auto"/>
              <w:rPr>
                <w:rFonts w:ascii="Times New Roman" w:eastAsia="Times New Roman" w:hAnsi="Times New Roman" w:cs="Times New Roman"/>
                <w:color w:val="000000" w:themeColor="text1"/>
                <w:sz w:val="24"/>
                <w:szCs w:val="24"/>
                <w:lang w:eastAsia="ru-RU"/>
              </w:rPr>
            </w:pPr>
            <w:r w:rsidRPr="00CD2CC7">
              <w:rPr>
                <w:rFonts w:ascii="Times New Roman" w:eastAsia="Calibri" w:hAnsi="Times New Roman" w:cs="Times New Roman"/>
                <w:bCs/>
                <w:color w:val="000000" w:themeColor="text1"/>
                <w:sz w:val="24"/>
                <w:szCs w:val="24"/>
                <w:lang w:eastAsia="ru-RU"/>
              </w:rPr>
              <w:t>Изготовление штампованно – паянного мостовидного протеза с фасеточной промежуточной частью</w:t>
            </w:r>
          </w:p>
        </w:tc>
        <w:tc>
          <w:tcPr>
            <w:tcW w:w="1800" w:type="dxa"/>
          </w:tcPr>
          <w:p w14:paraId="6BB6F408" w14:textId="29EB7D16"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5B0E51D8" w14:textId="77777777" w:rsidTr="004A761F">
        <w:tc>
          <w:tcPr>
            <w:tcW w:w="1168" w:type="dxa"/>
          </w:tcPr>
          <w:p w14:paraId="384AE4E3" w14:textId="77777777" w:rsidR="004A761F" w:rsidRPr="00CD2CC7" w:rsidRDefault="004A761F" w:rsidP="004A761F">
            <w:pPr>
              <w:numPr>
                <w:ilvl w:val="0"/>
                <w:numId w:val="1"/>
              </w:numPr>
              <w:tabs>
                <w:tab w:val="left" w:pos="5120"/>
              </w:tabs>
              <w:spacing w:after="0" w:line="240" w:lineRule="auto"/>
              <w:rPr>
                <w:rFonts w:ascii="Times New Roman" w:eastAsia="Times New Roman" w:hAnsi="Times New Roman" w:cs="Times New Roman"/>
                <w:color w:val="000000" w:themeColor="text1"/>
                <w:sz w:val="24"/>
                <w:szCs w:val="24"/>
                <w:lang w:eastAsia="ru-RU"/>
              </w:rPr>
            </w:pPr>
          </w:p>
        </w:tc>
        <w:tc>
          <w:tcPr>
            <w:tcW w:w="6860" w:type="dxa"/>
          </w:tcPr>
          <w:p w14:paraId="2C3BABA3" w14:textId="35BE12C1" w:rsidR="004A761F" w:rsidRPr="00CD2CC7" w:rsidRDefault="001B1FC5" w:rsidP="004A761F">
            <w:pPr>
              <w:spacing w:after="0" w:line="240" w:lineRule="auto"/>
              <w:rPr>
                <w:rFonts w:ascii="Times New Roman" w:eastAsia="Times New Roman" w:hAnsi="Times New Roman" w:cs="Times New Roman"/>
                <w:color w:val="000000" w:themeColor="text1"/>
                <w:sz w:val="24"/>
                <w:szCs w:val="24"/>
                <w:lang w:eastAsia="ru-RU"/>
              </w:rPr>
            </w:pPr>
            <w:r w:rsidRPr="00CD2CC7">
              <w:rPr>
                <w:rFonts w:ascii="Times New Roman" w:eastAsia="Times New Roman" w:hAnsi="Times New Roman" w:cs="Times New Roman"/>
                <w:color w:val="000000" w:themeColor="text1"/>
                <w:sz w:val="24"/>
                <w:szCs w:val="24"/>
                <w:lang w:eastAsia="ru-RU"/>
              </w:rPr>
              <w:t>Д</w:t>
            </w:r>
            <w:r w:rsidR="004A761F" w:rsidRPr="00CD2CC7">
              <w:rPr>
                <w:rFonts w:ascii="Times New Roman" w:eastAsia="Times New Roman" w:hAnsi="Times New Roman" w:cs="Times New Roman"/>
                <w:color w:val="000000" w:themeColor="text1"/>
                <w:sz w:val="24"/>
                <w:szCs w:val="24"/>
                <w:lang w:eastAsia="ru-RU"/>
              </w:rPr>
              <w:t>ифференцированный зачет,</w:t>
            </w:r>
          </w:p>
        </w:tc>
        <w:tc>
          <w:tcPr>
            <w:tcW w:w="1800" w:type="dxa"/>
          </w:tcPr>
          <w:p w14:paraId="08345786" w14:textId="4A2A6B51" w:rsidR="004A761F" w:rsidRPr="004A761F" w:rsidRDefault="00CD2CC7" w:rsidP="004A761F">
            <w:pPr>
              <w:tabs>
                <w:tab w:val="left" w:pos="5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A761F" w:rsidRPr="004A761F" w14:paraId="7B080C8A" w14:textId="77777777" w:rsidTr="004A761F">
        <w:tc>
          <w:tcPr>
            <w:tcW w:w="8028" w:type="dxa"/>
            <w:gridSpan w:val="2"/>
          </w:tcPr>
          <w:p w14:paraId="4F66C514"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Всего:</w:t>
            </w:r>
          </w:p>
        </w:tc>
        <w:tc>
          <w:tcPr>
            <w:tcW w:w="1800" w:type="dxa"/>
          </w:tcPr>
          <w:p w14:paraId="34A3628A" w14:textId="6C901229" w:rsidR="004A761F" w:rsidRPr="004A761F" w:rsidRDefault="00482FFA" w:rsidP="004A761F">
            <w:pPr>
              <w:tabs>
                <w:tab w:val="left" w:pos="51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14:paraId="7ED6041D" w14:textId="77777777" w:rsidR="004A761F" w:rsidRPr="004A761F" w:rsidRDefault="004A761F" w:rsidP="004A761F">
      <w:pPr>
        <w:spacing w:after="0" w:line="240" w:lineRule="auto"/>
        <w:rPr>
          <w:rFonts w:ascii="Times New Roman" w:eastAsia="Times New Roman" w:hAnsi="Times New Roman" w:cs="Times New Roman"/>
          <w:b/>
          <w:sz w:val="28"/>
          <w:szCs w:val="28"/>
          <w:lang w:eastAsia="ru-RU"/>
        </w:rPr>
      </w:pPr>
    </w:p>
    <w:p w14:paraId="7368C1A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4D9D38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3957E6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91ECF0C"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DF9B77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000C56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8A19A1F"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AA2565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0D7A013"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B24C98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D54049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B41698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779405E"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1A7536E"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7B38716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F63A9C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D760399"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374F48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8D5A0E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68AB12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1BB334F"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5AC272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865F72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AC6742B"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A6384E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26EDEE8E"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0E57B4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4EB632E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ECB639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BB78C7E"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B9576F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6000EC1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E6E27F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300010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323347C6"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74554A8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0719E8FB"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Задание на производственную практику:</w:t>
      </w:r>
    </w:p>
    <w:p w14:paraId="080B8C13"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8419"/>
      </w:tblGrid>
      <w:tr w:rsidR="00482FFA" w14:paraId="1FB7CE97"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6E158F7A" w14:textId="77777777" w:rsidR="00482FFA" w:rsidRDefault="00482FFA" w:rsidP="00482FF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8799" w:type="dxa"/>
            <w:tcBorders>
              <w:top w:val="single" w:sz="4" w:space="0" w:color="auto"/>
              <w:left w:val="single" w:sz="4" w:space="0" w:color="auto"/>
              <w:bottom w:val="single" w:sz="4" w:space="0" w:color="auto"/>
              <w:right w:val="single" w:sz="4" w:space="0" w:color="auto"/>
            </w:tcBorders>
            <w:hideMark/>
          </w:tcPr>
          <w:p w14:paraId="4C2E1A67" w14:textId="77777777" w:rsidR="00482FFA" w:rsidRDefault="00482FFA" w:rsidP="00482FFA">
            <w:pPr>
              <w:spacing w:after="0" w:line="240" w:lineRule="auto"/>
              <w:jc w:val="center"/>
              <w:rPr>
                <w:rFonts w:ascii="Times New Roman" w:hAnsi="Times New Roman"/>
                <w:b/>
                <w:sz w:val="24"/>
                <w:szCs w:val="24"/>
              </w:rPr>
            </w:pPr>
            <w:r>
              <w:rPr>
                <w:rFonts w:ascii="Times New Roman" w:hAnsi="Times New Roman"/>
                <w:b/>
                <w:sz w:val="24"/>
                <w:szCs w:val="24"/>
              </w:rPr>
              <w:t>Наименование манипуляции</w:t>
            </w:r>
          </w:p>
        </w:tc>
      </w:tr>
      <w:tr w:rsidR="00482FFA" w14:paraId="415E4834"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697D4348"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1</w:t>
            </w:r>
          </w:p>
        </w:tc>
        <w:tc>
          <w:tcPr>
            <w:tcW w:w="8799" w:type="dxa"/>
            <w:tcBorders>
              <w:top w:val="single" w:sz="4" w:space="0" w:color="auto"/>
              <w:left w:val="single" w:sz="4" w:space="0" w:color="auto"/>
              <w:bottom w:val="single" w:sz="4" w:space="0" w:color="auto"/>
              <w:right w:val="single" w:sz="4" w:space="0" w:color="auto"/>
            </w:tcBorders>
            <w:hideMark/>
          </w:tcPr>
          <w:p w14:paraId="058B057D" w14:textId="77777777" w:rsidR="00482FFA" w:rsidRDefault="00482FFA" w:rsidP="00482FFA">
            <w:pPr>
              <w:spacing w:after="0" w:line="240" w:lineRule="auto"/>
              <w:rPr>
                <w:rFonts w:ascii="Times New Roman" w:hAnsi="Times New Roman"/>
                <w:sz w:val="24"/>
                <w:szCs w:val="24"/>
              </w:rPr>
            </w:pPr>
            <w:r w:rsidRPr="0025445D">
              <w:rPr>
                <w:rFonts w:ascii="Times New Roman" w:hAnsi="Times New Roman"/>
                <w:sz w:val="24"/>
                <w:szCs w:val="24"/>
              </w:rPr>
              <w:t xml:space="preserve"> Оценить оттиски </w:t>
            </w:r>
            <w:r>
              <w:rPr>
                <w:rFonts w:ascii="Times New Roman" w:hAnsi="Times New Roman"/>
                <w:sz w:val="24"/>
                <w:szCs w:val="24"/>
              </w:rPr>
              <w:t xml:space="preserve">с </w:t>
            </w:r>
            <w:r w:rsidRPr="0025445D">
              <w:rPr>
                <w:rFonts w:ascii="Times New Roman" w:hAnsi="Times New Roman"/>
                <w:sz w:val="24"/>
                <w:szCs w:val="24"/>
              </w:rPr>
              <w:t>челюстей и отливать по ним  рабочие и вспомогательные модели.</w:t>
            </w:r>
          </w:p>
        </w:tc>
      </w:tr>
      <w:tr w:rsidR="00482FFA" w14:paraId="791D998A"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5904CAC8"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2</w:t>
            </w:r>
          </w:p>
        </w:tc>
        <w:tc>
          <w:tcPr>
            <w:tcW w:w="8799" w:type="dxa"/>
            <w:tcBorders>
              <w:top w:val="single" w:sz="4" w:space="0" w:color="auto"/>
              <w:left w:val="single" w:sz="4" w:space="0" w:color="auto"/>
              <w:bottom w:val="single" w:sz="4" w:space="0" w:color="auto"/>
              <w:right w:val="single" w:sz="4" w:space="0" w:color="auto"/>
            </w:tcBorders>
          </w:tcPr>
          <w:p w14:paraId="27E436F8" w14:textId="77777777" w:rsidR="00482FFA" w:rsidRDefault="00482FFA" w:rsidP="00482FFA">
            <w:pPr>
              <w:spacing w:after="0" w:line="240" w:lineRule="auto"/>
              <w:rPr>
                <w:rFonts w:ascii="Times New Roman" w:hAnsi="Times New Roman"/>
                <w:sz w:val="24"/>
                <w:szCs w:val="24"/>
              </w:rPr>
            </w:pPr>
            <w:r w:rsidRPr="0025445D">
              <w:rPr>
                <w:rFonts w:ascii="Times New Roman" w:hAnsi="Times New Roman"/>
                <w:sz w:val="24"/>
                <w:szCs w:val="24"/>
                <w:lang w:eastAsia="ru-RU"/>
              </w:rPr>
              <w:t>Моделировать восковые конструкции несъемных протезов.</w:t>
            </w:r>
          </w:p>
        </w:tc>
      </w:tr>
      <w:tr w:rsidR="00482FFA" w14:paraId="14E3C661"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7F982DFA"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3</w:t>
            </w:r>
          </w:p>
        </w:tc>
        <w:tc>
          <w:tcPr>
            <w:tcW w:w="8799" w:type="dxa"/>
            <w:tcBorders>
              <w:top w:val="single" w:sz="4" w:space="0" w:color="auto"/>
              <w:left w:val="single" w:sz="4" w:space="0" w:color="auto"/>
              <w:bottom w:val="single" w:sz="4" w:space="0" w:color="auto"/>
              <w:right w:val="single" w:sz="4" w:space="0" w:color="auto"/>
            </w:tcBorders>
          </w:tcPr>
          <w:p w14:paraId="0C28D0ED" w14:textId="77777777" w:rsidR="00482FFA" w:rsidRDefault="00482FFA" w:rsidP="00482FFA">
            <w:pPr>
              <w:spacing w:after="0" w:line="240" w:lineRule="auto"/>
              <w:rPr>
                <w:rFonts w:ascii="Times New Roman" w:hAnsi="Times New Roman"/>
                <w:sz w:val="24"/>
                <w:szCs w:val="24"/>
              </w:rPr>
            </w:pPr>
            <w:r w:rsidRPr="0025445D">
              <w:rPr>
                <w:rFonts w:ascii="Times New Roman" w:hAnsi="Times New Roman"/>
                <w:sz w:val="24"/>
                <w:szCs w:val="24"/>
              </w:rPr>
              <w:t>Гипсовать восковую композицию несъемного протеза в кювету, заменять воск на пластмассу</w:t>
            </w:r>
            <w:r>
              <w:rPr>
                <w:rFonts w:ascii="Times New Roman" w:hAnsi="Times New Roman"/>
                <w:sz w:val="24"/>
                <w:szCs w:val="24"/>
              </w:rPr>
              <w:t>.</w:t>
            </w:r>
            <w:r w:rsidRPr="0025445D">
              <w:rPr>
                <w:rFonts w:ascii="Times New Roman" w:hAnsi="Times New Roman"/>
                <w:sz w:val="24"/>
                <w:szCs w:val="24"/>
              </w:rPr>
              <w:t xml:space="preserve"> </w:t>
            </w:r>
          </w:p>
        </w:tc>
      </w:tr>
      <w:tr w:rsidR="00482FFA" w14:paraId="5FEEF63A"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013E2626"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4</w:t>
            </w:r>
          </w:p>
        </w:tc>
        <w:tc>
          <w:tcPr>
            <w:tcW w:w="8799" w:type="dxa"/>
            <w:tcBorders>
              <w:top w:val="single" w:sz="4" w:space="0" w:color="auto"/>
              <w:left w:val="single" w:sz="4" w:space="0" w:color="auto"/>
              <w:bottom w:val="single" w:sz="4" w:space="0" w:color="auto"/>
              <w:right w:val="single" w:sz="4" w:space="0" w:color="auto"/>
            </w:tcBorders>
            <w:hideMark/>
          </w:tcPr>
          <w:p w14:paraId="484A280A" w14:textId="77777777" w:rsidR="00482FFA" w:rsidRDefault="00482FFA" w:rsidP="00482FFA">
            <w:pPr>
              <w:spacing w:after="0" w:line="240" w:lineRule="auto"/>
              <w:contextualSpacing/>
              <w:jc w:val="both"/>
              <w:rPr>
                <w:rFonts w:ascii="Times New Roman" w:hAnsi="Times New Roman"/>
                <w:sz w:val="24"/>
                <w:szCs w:val="24"/>
              </w:rPr>
            </w:pPr>
            <w:r w:rsidRPr="0025445D">
              <w:rPr>
                <w:rFonts w:ascii="Times New Roman" w:hAnsi="Times New Roman"/>
                <w:sz w:val="24"/>
                <w:szCs w:val="24"/>
              </w:rPr>
              <w:t>Проводить обработку, шлифовку и полировку пластмассовых коронок и мостовидных протезов.</w:t>
            </w:r>
          </w:p>
        </w:tc>
      </w:tr>
      <w:tr w:rsidR="00482FFA" w14:paraId="52613C7A"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6D68F844"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5</w:t>
            </w:r>
          </w:p>
        </w:tc>
        <w:tc>
          <w:tcPr>
            <w:tcW w:w="8799" w:type="dxa"/>
            <w:tcBorders>
              <w:top w:val="single" w:sz="4" w:space="0" w:color="auto"/>
              <w:left w:val="single" w:sz="4" w:space="0" w:color="auto"/>
              <w:bottom w:val="single" w:sz="4" w:space="0" w:color="auto"/>
              <w:right w:val="single" w:sz="4" w:space="0" w:color="auto"/>
            </w:tcBorders>
            <w:hideMark/>
          </w:tcPr>
          <w:p w14:paraId="6F0949CD" w14:textId="77777777" w:rsidR="00482FFA" w:rsidRDefault="00482FFA" w:rsidP="00482FFA">
            <w:pPr>
              <w:spacing w:after="0" w:line="240" w:lineRule="auto"/>
              <w:contextualSpacing/>
              <w:jc w:val="both"/>
              <w:rPr>
                <w:rFonts w:ascii="Times New Roman" w:hAnsi="Times New Roman"/>
                <w:sz w:val="24"/>
                <w:szCs w:val="24"/>
                <w:lang w:eastAsia="ru-RU"/>
              </w:rPr>
            </w:pPr>
            <w:r w:rsidRPr="0025445D">
              <w:rPr>
                <w:rFonts w:ascii="Times New Roman" w:hAnsi="Times New Roman"/>
                <w:sz w:val="24"/>
                <w:szCs w:val="24"/>
                <w:lang w:eastAsia="ru-RU"/>
              </w:rPr>
              <w:t xml:space="preserve">Моделировать восковую композицию для изготовления штампованных коронок и </w:t>
            </w:r>
            <w:r>
              <w:rPr>
                <w:rFonts w:ascii="Times New Roman" w:hAnsi="Times New Roman"/>
                <w:sz w:val="24"/>
                <w:szCs w:val="24"/>
                <w:lang w:eastAsia="ru-RU"/>
              </w:rPr>
              <w:t>штампованно -</w:t>
            </w:r>
            <w:r w:rsidRPr="0025445D">
              <w:rPr>
                <w:rFonts w:ascii="Times New Roman" w:hAnsi="Times New Roman"/>
                <w:sz w:val="24"/>
                <w:szCs w:val="24"/>
                <w:lang w:eastAsia="ru-RU"/>
              </w:rPr>
              <w:t xml:space="preserve"> паяных мостовидных протезов.</w:t>
            </w:r>
          </w:p>
        </w:tc>
      </w:tr>
      <w:tr w:rsidR="00482FFA" w14:paraId="5EECDDFA"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7759E9A9"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6</w:t>
            </w:r>
          </w:p>
        </w:tc>
        <w:tc>
          <w:tcPr>
            <w:tcW w:w="8799" w:type="dxa"/>
            <w:tcBorders>
              <w:top w:val="single" w:sz="4" w:space="0" w:color="auto"/>
              <w:left w:val="single" w:sz="4" w:space="0" w:color="auto"/>
              <w:bottom w:val="single" w:sz="4" w:space="0" w:color="auto"/>
              <w:right w:val="single" w:sz="4" w:space="0" w:color="auto"/>
            </w:tcBorders>
            <w:hideMark/>
          </w:tcPr>
          <w:p w14:paraId="4F65F453" w14:textId="77777777" w:rsidR="00482FFA" w:rsidRPr="0025445D" w:rsidRDefault="00482FFA" w:rsidP="00482FFA">
            <w:pPr>
              <w:spacing w:after="0" w:line="240" w:lineRule="auto"/>
              <w:rPr>
                <w:rFonts w:ascii="Times New Roman" w:hAnsi="Times New Roman"/>
                <w:sz w:val="24"/>
                <w:szCs w:val="24"/>
              </w:rPr>
            </w:pPr>
            <w:r w:rsidRPr="0025445D">
              <w:rPr>
                <w:rFonts w:ascii="Times New Roman" w:hAnsi="Times New Roman"/>
                <w:sz w:val="24"/>
                <w:szCs w:val="24"/>
              </w:rPr>
              <w:t>Осуществлять подбор гильз, производить штамповку коронок, отжиг и отбеливание.</w:t>
            </w:r>
          </w:p>
          <w:p w14:paraId="155AFEC7" w14:textId="77777777" w:rsidR="00482FFA" w:rsidRDefault="00482FFA" w:rsidP="00482FFA">
            <w:pPr>
              <w:spacing w:after="0" w:line="240" w:lineRule="auto"/>
              <w:rPr>
                <w:rFonts w:ascii="Times New Roman" w:hAnsi="Times New Roman"/>
                <w:sz w:val="24"/>
                <w:szCs w:val="24"/>
              </w:rPr>
            </w:pPr>
            <w:r>
              <w:rPr>
                <w:rFonts w:ascii="Times New Roman" w:hAnsi="Times New Roman"/>
                <w:sz w:val="24"/>
                <w:szCs w:val="24"/>
              </w:rPr>
              <w:t>П</w:t>
            </w:r>
            <w:r w:rsidRPr="0025445D">
              <w:rPr>
                <w:rFonts w:ascii="Times New Roman" w:hAnsi="Times New Roman"/>
                <w:sz w:val="24"/>
                <w:szCs w:val="24"/>
              </w:rPr>
              <w:t>одготавливать восковые композиции к литью.</w:t>
            </w:r>
          </w:p>
        </w:tc>
      </w:tr>
      <w:tr w:rsidR="00482FFA" w14:paraId="00CE3FB9"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400C96D0"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7</w:t>
            </w:r>
          </w:p>
        </w:tc>
        <w:tc>
          <w:tcPr>
            <w:tcW w:w="8799" w:type="dxa"/>
            <w:tcBorders>
              <w:top w:val="single" w:sz="4" w:space="0" w:color="auto"/>
              <w:left w:val="single" w:sz="4" w:space="0" w:color="auto"/>
              <w:bottom w:val="single" w:sz="4" w:space="0" w:color="auto"/>
              <w:right w:val="single" w:sz="4" w:space="0" w:color="auto"/>
            </w:tcBorders>
            <w:hideMark/>
          </w:tcPr>
          <w:p w14:paraId="3E027EFB" w14:textId="77777777" w:rsidR="00482FFA" w:rsidRDefault="00482FFA" w:rsidP="00482FFA">
            <w:pPr>
              <w:spacing w:after="0" w:line="240" w:lineRule="auto"/>
              <w:rPr>
                <w:rFonts w:ascii="Times New Roman" w:hAnsi="Times New Roman"/>
                <w:sz w:val="24"/>
                <w:szCs w:val="24"/>
              </w:rPr>
            </w:pPr>
            <w:r w:rsidRPr="0025445D">
              <w:rPr>
                <w:rFonts w:ascii="Times New Roman" w:hAnsi="Times New Roman"/>
                <w:sz w:val="24"/>
                <w:szCs w:val="24"/>
              </w:rPr>
              <w:t>Проводить отжиг, паяние и отбеливание металлических конструкций.</w:t>
            </w:r>
          </w:p>
        </w:tc>
      </w:tr>
      <w:tr w:rsidR="00482FFA" w14:paraId="048E6F85" w14:textId="77777777" w:rsidTr="00482FFA">
        <w:tc>
          <w:tcPr>
            <w:tcW w:w="948" w:type="dxa"/>
            <w:tcBorders>
              <w:top w:val="single" w:sz="4" w:space="0" w:color="auto"/>
              <w:left w:val="single" w:sz="4" w:space="0" w:color="auto"/>
              <w:bottom w:val="single" w:sz="4" w:space="0" w:color="auto"/>
              <w:right w:val="single" w:sz="4" w:space="0" w:color="auto"/>
            </w:tcBorders>
            <w:hideMark/>
          </w:tcPr>
          <w:p w14:paraId="036F5C33" w14:textId="77777777" w:rsidR="00482FFA" w:rsidRDefault="00482FFA" w:rsidP="00482FFA">
            <w:pPr>
              <w:spacing w:after="0" w:line="240" w:lineRule="auto"/>
              <w:jc w:val="center"/>
              <w:rPr>
                <w:rFonts w:ascii="Times New Roman" w:hAnsi="Times New Roman"/>
                <w:sz w:val="24"/>
                <w:szCs w:val="24"/>
              </w:rPr>
            </w:pPr>
            <w:r>
              <w:rPr>
                <w:rFonts w:ascii="Times New Roman" w:hAnsi="Times New Roman"/>
                <w:sz w:val="24"/>
                <w:szCs w:val="24"/>
              </w:rPr>
              <w:t>8</w:t>
            </w:r>
          </w:p>
        </w:tc>
        <w:tc>
          <w:tcPr>
            <w:tcW w:w="8799" w:type="dxa"/>
            <w:tcBorders>
              <w:top w:val="single" w:sz="4" w:space="0" w:color="auto"/>
              <w:left w:val="single" w:sz="4" w:space="0" w:color="auto"/>
              <w:bottom w:val="single" w:sz="4" w:space="0" w:color="auto"/>
              <w:right w:val="single" w:sz="4" w:space="0" w:color="auto"/>
            </w:tcBorders>
            <w:hideMark/>
          </w:tcPr>
          <w:p w14:paraId="6230C8A6" w14:textId="77777777" w:rsidR="00482FFA" w:rsidRDefault="00482FFA" w:rsidP="00482FFA">
            <w:pPr>
              <w:spacing w:after="0" w:line="240" w:lineRule="auto"/>
              <w:jc w:val="both"/>
              <w:rPr>
                <w:rFonts w:ascii="Times New Roman" w:hAnsi="Times New Roman"/>
                <w:sz w:val="28"/>
                <w:szCs w:val="28"/>
              </w:rPr>
            </w:pPr>
            <w:r w:rsidRPr="0025445D">
              <w:rPr>
                <w:rFonts w:ascii="Times New Roman" w:hAnsi="Times New Roman"/>
                <w:sz w:val="24"/>
                <w:szCs w:val="24"/>
              </w:rPr>
              <w:t>Проводить отделку, шлифовку и полировку несъемных металлических зубных протезов.</w:t>
            </w:r>
          </w:p>
        </w:tc>
      </w:tr>
    </w:tbl>
    <w:p w14:paraId="3E0972CB"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B85B0F0"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2E19CD7"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44A99AE"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CF67D2D"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2D26CE"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A365F43"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2F1708B"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3777138"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3F3A52"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CAD58D8"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1363662"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D0EDE6"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5434F0C"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23C5112"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EFEE945"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447CBB7"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15F088B"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5D786E6"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5F0D8E"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197DEEC"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A4FD182"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2556E5"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A8373E6"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01F6D3"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666E64E"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49DF650" w14:textId="77777777" w:rsidR="004A761F" w:rsidRPr="004A761F" w:rsidRDefault="004A761F" w:rsidP="004A76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E1322A4" w14:textId="77777777" w:rsidR="004A761F" w:rsidRPr="004A761F" w:rsidRDefault="004A761F" w:rsidP="008A3B9D">
      <w:pPr>
        <w:spacing w:after="0" w:line="360" w:lineRule="auto"/>
        <w:ind w:firstLine="851"/>
        <w:jc w:val="center"/>
        <w:rPr>
          <w:rFonts w:ascii="Times New Roman" w:eastAsia="Times New Roman" w:hAnsi="Times New Roman" w:cs="Times New Roman"/>
          <w:sz w:val="24"/>
          <w:szCs w:val="24"/>
          <w:lang w:eastAsia="ru-RU"/>
        </w:rPr>
      </w:pPr>
    </w:p>
    <w:p w14:paraId="1F24D488" w14:textId="77777777" w:rsidR="004A761F" w:rsidRPr="004A761F" w:rsidRDefault="004A761F" w:rsidP="004A761F">
      <w:pPr>
        <w:spacing w:after="0" w:line="240" w:lineRule="auto"/>
        <w:jc w:val="right"/>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lastRenderedPageBreak/>
        <w:t>Приложение 1</w:t>
      </w:r>
    </w:p>
    <w:p w14:paraId="62FA2EE9" w14:textId="77777777" w:rsidR="004A761F" w:rsidRPr="004A761F" w:rsidRDefault="004A761F" w:rsidP="004A761F">
      <w:pPr>
        <w:spacing w:after="0" w:line="240" w:lineRule="auto"/>
        <w:jc w:val="right"/>
        <w:rPr>
          <w:rFonts w:ascii="Times New Roman" w:eastAsia="Times New Roman" w:hAnsi="Times New Roman" w:cs="Times New Roman"/>
          <w:sz w:val="28"/>
          <w:szCs w:val="28"/>
          <w:lang w:eastAsia="ru-RU"/>
        </w:rPr>
      </w:pPr>
    </w:p>
    <w:p w14:paraId="32E681C1"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b/>
          <w:sz w:val="28"/>
          <w:szCs w:val="28"/>
          <w:lang w:eastAsia="ru-RU"/>
        </w:rPr>
        <w:t>ГБПОУ СК «Ставропольский базовый медицинский колледж»</w:t>
      </w:r>
    </w:p>
    <w:p w14:paraId="500C8C2C" w14:textId="77777777" w:rsidR="004A761F" w:rsidRPr="004A761F" w:rsidRDefault="004A761F" w:rsidP="004A761F">
      <w:pPr>
        <w:spacing w:after="0" w:line="240" w:lineRule="auto"/>
        <w:jc w:val="center"/>
        <w:rPr>
          <w:rFonts w:ascii="Times New Roman" w:eastAsia="Times New Roman" w:hAnsi="Times New Roman" w:cs="Times New Roman"/>
          <w:b/>
          <w:i/>
          <w:sz w:val="28"/>
          <w:szCs w:val="28"/>
          <w:lang w:eastAsia="ru-RU"/>
        </w:rPr>
      </w:pPr>
    </w:p>
    <w:p w14:paraId="0C6A63A2" w14:textId="77777777" w:rsidR="004A761F" w:rsidRPr="004A761F" w:rsidRDefault="004A761F" w:rsidP="004A761F">
      <w:pPr>
        <w:spacing w:after="0" w:line="240" w:lineRule="auto"/>
        <w:jc w:val="center"/>
        <w:rPr>
          <w:rFonts w:ascii="Times New Roman" w:eastAsia="Times New Roman" w:hAnsi="Times New Roman" w:cs="Times New Roman"/>
          <w:b/>
          <w:i/>
          <w:sz w:val="28"/>
          <w:szCs w:val="28"/>
          <w:lang w:eastAsia="ru-RU"/>
        </w:rPr>
      </w:pPr>
    </w:p>
    <w:p w14:paraId="687CE3B0"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1A37CCBA"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69B5C3B9"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7D228D55"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ДНЕВНИК</w:t>
      </w:r>
    </w:p>
    <w:p w14:paraId="3195031F"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 xml:space="preserve">производственной практики </w:t>
      </w:r>
    </w:p>
    <w:p w14:paraId="3CA57EE0"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p>
    <w:p w14:paraId="34011D36"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p>
    <w:p w14:paraId="29CA5F2F" w14:textId="3BA84D63" w:rsidR="004A761F" w:rsidRPr="004A761F" w:rsidRDefault="000A7FB5" w:rsidP="004A761F">
      <w:pPr>
        <w:tabs>
          <w:tab w:val="num" w:pos="360"/>
        </w:tabs>
        <w:spacing w:after="0" w:line="240" w:lineRule="auto"/>
        <w:jc w:val="center"/>
        <w:rPr>
          <w:rFonts w:ascii="Times New Roman" w:eastAsia="Times New Roman" w:hAnsi="Times New Roman" w:cs="Times New Roman"/>
          <w:sz w:val="28"/>
          <w:szCs w:val="28"/>
          <w:lang w:eastAsia="ru-RU"/>
        </w:rPr>
      </w:pPr>
      <w:bookmarkStart w:id="15" w:name="_Hlk149833348"/>
      <w:r w:rsidRPr="00667063">
        <w:rPr>
          <w:rFonts w:ascii="Times New Roman" w:eastAsia="Times New Roman" w:hAnsi="Times New Roman" w:cs="Times New Roman"/>
          <w:sz w:val="24"/>
          <w:szCs w:val="24"/>
          <w:lang w:eastAsia="ru-RU"/>
        </w:rPr>
        <w:t xml:space="preserve">ПМ.02 </w:t>
      </w:r>
      <w:r w:rsidRPr="000A7FB5">
        <w:rPr>
          <w:rFonts w:ascii="Times New Roman" w:eastAsia="Times New Roman" w:hAnsi="Times New Roman" w:cs="Times New Roman"/>
          <w:sz w:val="28"/>
          <w:szCs w:val="28"/>
          <w:lang w:eastAsia="ru-RU"/>
        </w:rPr>
        <w:t>«Изготовление съёмных пластиночных протезов, несъёмных, бюгельных протезов»</w:t>
      </w:r>
    </w:p>
    <w:bookmarkEnd w:id="15"/>
    <w:p w14:paraId="53B25B40" w14:textId="62F2F795" w:rsidR="004A761F" w:rsidRPr="004A761F" w:rsidRDefault="004A761F" w:rsidP="004A761F">
      <w:pPr>
        <w:tabs>
          <w:tab w:val="num" w:pos="360"/>
        </w:tabs>
        <w:spacing w:after="0" w:line="240" w:lineRule="auto"/>
        <w:jc w:val="center"/>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МДК 0</w:t>
      </w:r>
      <w:r w:rsidR="00715070">
        <w:rPr>
          <w:rFonts w:ascii="Times New Roman" w:eastAsia="Times New Roman" w:hAnsi="Times New Roman" w:cs="Times New Roman"/>
          <w:sz w:val="28"/>
          <w:szCs w:val="28"/>
          <w:lang w:eastAsia="ru-RU"/>
        </w:rPr>
        <w:t xml:space="preserve">2.02 </w:t>
      </w:r>
      <w:r w:rsidR="00C77041" w:rsidRPr="00C77041">
        <w:rPr>
          <w:rFonts w:ascii="Times New Roman" w:eastAsia="Times New Roman" w:hAnsi="Times New Roman" w:cs="Times New Roman"/>
          <w:sz w:val="28"/>
          <w:szCs w:val="28"/>
          <w:lang w:eastAsia="ru-RU"/>
        </w:rPr>
        <w:t>Изготовление несъёмных протезов</w:t>
      </w:r>
    </w:p>
    <w:p w14:paraId="10B9FE15"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4A5520E7" w14:textId="77777777" w:rsidR="004A761F" w:rsidRPr="004A761F" w:rsidRDefault="004A761F" w:rsidP="004A761F">
      <w:pPr>
        <w:spacing w:after="0" w:line="240" w:lineRule="auto"/>
        <w:ind w:left="-851"/>
        <w:jc w:val="center"/>
        <w:rPr>
          <w:rFonts w:ascii="Times New Roman" w:eastAsia="Times New Roman" w:hAnsi="Times New Roman" w:cs="Times New Roman"/>
          <w:sz w:val="28"/>
          <w:szCs w:val="28"/>
          <w:lang w:eastAsia="ru-RU"/>
        </w:rPr>
      </w:pPr>
    </w:p>
    <w:p w14:paraId="3EDC1D61"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1D5FD574"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008C7400" w14:textId="04534BEE" w:rsidR="004A761F" w:rsidRPr="00C77041" w:rsidRDefault="004A761F" w:rsidP="004A761F">
      <w:pPr>
        <w:spacing w:after="0" w:line="240" w:lineRule="auto"/>
        <w:jc w:val="center"/>
        <w:rPr>
          <w:rFonts w:ascii="Times New Roman" w:eastAsia="Times New Roman" w:hAnsi="Times New Roman" w:cs="Times New Roman"/>
          <w:color w:val="000000" w:themeColor="text1"/>
          <w:sz w:val="28"/>
          <w:szCs w:val="28"/>
          <w:lang w:eastAsia="ru-RU"/>
        </w:rPr>
      </w:pPr>
      <w:r w:rsidRPr="004A761F">
        <w:rPr>
          <w:rFonts w:ascii="Times New Roman" w:eastAsia="Times New Roman" w:hAnsi="Times New Roman" w:cs="Times New Roman"/>
          <w:sz w:val="28"/>
          <w:szCs w:val="28"/>
          <w:lang w:eastAsia="ru-RU"/>
        </w:rPr>
        <w:t xml:space="preserve">обучающегося      группы _______________ специальности </w:t>
      </w:r>
      <w:r w:rsidR="00715070" w:rsidRPr="00C77041">
        <w:rPr>
          <w:rFonts w:ascii="Times New Roman" w:eastAsia="Times New Roman" w:hAnsi="Times New Roman" w:cs="Times New Roman"/>
          <w:color w:val="000000" w:themeColor="text1"/>
          <w:sz w:val="28"/>
          <w:szCs w:val="28"/>
          <w:u w:val="single"/>
          <w:lang w:eastAsia="ru-RU"/>
        </w:rPr>
        <w:t>310205</w:t>
      </w:r>
      <w:r w:rsidR="00C77041" w:rsidRPr="00C77041">
        <w:rPr>
          <w:rFonts w:ascii="Times New Roman" w:eastAsia="Times New Roman" w:hAnsi="Times New Roman" w:cs="Times New Roman"/>
          <w:color w:val="000000" w:themeColor="text1"/>
          <w:sz w:val="28"/>
          <w:szCs w:val="28"/>
          <w:u w:val="single"/>
          <w:lang w:eastAsia="ru-RU"/>
        </w:rPr>
        <w:t xml:space="preserve"> Стоматология ортопедическая</w:t>
      </w:r>
    </w:p>
    <w:p w14:paraId="274AC199"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w:t>
      </w:r>
    </w:p>
    <w:p w14:paraId="79F1DAC1"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(ФИО)</w:t>
      </w:r>
    </w:p>
    <w:p w14:paraId="4E621117"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2336820A"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7D277592"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6DD66E3A"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564FA194"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47F68401"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Место прохождения практики (медицинская организация):</w:t>
      </w:r>
    </w:p>
    <w:p w14:paraId="57330104"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5ABACA72"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w:t>
      </w:r>
    </w:p>
    <w:p w14:paraId="4AF56901"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w:t>
      </w:r>
    </w:p>
    <w:p w14:paraId="43CA334A"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3F1E7540" w14:textId="77777777" w:rsidR="004A761F" w:rsidRPr="004A761F" w:rsidRDefault="004A761F" w:rsidP="004A761F">
      <w:pPr>
        <w:spacing w:after="0" w:line="240" w:lineRule="auto"/>
        <w:jc w:val="center"/>
        <w:rPr>
          <w:rFonts w:ascii="Times New Roman" w:eastAsia="Times New Roman" w:hAnsi="Times New Roman" w:cs="Times New Roman"/>
          <w:b/>
          <w:bCs/>
          <w:i/>
          <w:iCs/>
          <w:sz w:val="28"/>
          <w:szCs w:val="28"/>
          <w:lang w:eastAsia="ru-RU"/>
        </w:rPr>
      </w:pPr>
    </w:p>
    <w:p w14:paraId="0E84EA26" w14:textId="77777777" w:rsidR="004A761F" w:rsidRPr="004A761F" w:rsidRDefault="004A761F" w:rsidP="004A761F">
      <w:pPr>
        <w:spacing w:after="0" w:line="240" w:lineRule="auto"/>
        <w:jc w:val="center"/>
        <w:rPr>
          <w:rFonts w:ascii="Times New Roman" w:eastAsia="Times New Roman" w:hAnsi="Times New Roman" w:cs="Times New Roman"/>
          <w:b/>
          <w:bCs/>
          <w:i/>
          <w:iCs/>
          <w:sz w:val="28"/>
          <w:szCs w:val="28"/>
          <w:lang w:eastAsia="ru-RU"/>
        </w:rPr>
      </w:pPr>
      <w:r w:rsidRPr="004A761F">
        <w:rPr>
          <w:rFonts w:ascii="Times New Roman" w:eastAsia="Times New Roman" w:hAnsi="Times New Roman" w:cs="Times New Roman"/>
          <w:b/>
          <w:bCs/>
          <w:i/>
          <w:iCs/>
          <w:sz w:val="28"/>
          <w:szCs w:val="28"/>
          <w:lang w:eastAsia="ru-RU"/>
        </w:rPr>
        <w:t>Руководители производственной практики:</w:t>
      </w:r>
    </w:p>
    <w:p w14:paraId="1C177BBD"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4BF2C386"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от медицинской организации (Ф.И.О. полностью, должность):</w:t>
      </w:r>
    </w:p>
    <w:p w14:paraId="3B43B88F"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w:t>
      </w:r>
    </w:p>
    <w:p w14:paraId="300C075D"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58834437"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3EDCCC1F"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от ГБПОУ СК «СБМК» (Ф.И.О. полностью, должность):</w:t>
      </w:r>
    </w:p>
    <w:p w14:paraId="378F8872"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 __________________________________________________________________</w:t>
      </w:r>
    </w:p>
    <w:p w14:paraId="18724652" w14:textId="77777777" w:rsidR="004A761F" w:rsidRPr="004A761F" w:rsidRDefault="004A761F" w:rsidP="004A761F">
      <w:pPr>
        <w:keepNext/>
        <w:keepLines/>
        <w:pageBreakBefore/>
        <w:spacing w:after="0" w:line="240" w:lineRule="auto"/>
        <w:jc w:val="center"/>
        <w:outlineLvl w:val="2"/>
        <w:rPr>
          <w:rFonts w:ascii="Times New Roman" w:eastAsiaTheme="majorEastAsia" w:hAnsi="Times New Roman" w:cs="Times New Roman"/>
          <w:sz w:val="28"/>
          <w:szCs w:val="28"/>
          <w:lang w:eastAsia="ru-RU"/>
        </w:rPr>
      </w:pPr>
      <w:r w:rsidRPr="004A761F">
        <w:rPr>
          <w:rFonts w:ascii="Times New Roman" w:eastAsiaTheme="majorEastAsia" w:hAnsi="Times New Roman" w:cs="Times New Roman"/>
          <w:sz w:val="28"/>
          <w:szCs w:val="28"/>
          <w:lang w:eastAsia="ru-RU"/>
        </w:rPr>
        <w:lastRenderedPageBreak/>
        <w:t>ЛИСТ РУКОВОДИТЕЛЯ ПРОИЗВОДСТВЕННОЙ ПРАКТИКИ</w:t>
      </w:r>
    </w:p>
    <w:p w14:paraId="73008783" w14:textId="77777777" w:rsidR="004A761F" w:rsidRPr="004A761F" w:rsidRDefault="004A761F" w:rsidP="004A761F">
      <w:pPr>
        <w:spacing w:after="0" w:line="240" w:lineRule="auto"/>
        <w:jc w:val="both"/>
        <w:rPr>
          <w:rFonts w:ascii="Times New Roman" w:eastAsia="Times New Roman" w:hAnsi="Times New Roman" w:cs="Times New Roman"/>
          <w:b/>
          <w:i/>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4A761F" w:rsidRPr="004A761F" w14:paraId="4A7AB116" w14:textId="77777777" w:rsidTr="004A761F">
        <w:trPr>
          <w:trHeight w:val="1220"/>
        </w:trPr>
        <w:tc>
          <w:tcPr>
            <w:tcW w:w="1564" w:type="dxa"/>
            <w:tcBorders>
              <w:top w:val="single" w:sz="4" w:space="0" w:color="000000"/>
              <w:left w:val="single" w:sz="4" w:space="0" w:color="000000"/>
              <w:bottom w:val="single" w:sz="4" w:space="0" w:color="000000"/>
              <w:right w:val="nil"/>
            </w:tcBorders>
            <w:vAlign w:val="center"/>
          </w:tcPr>
          <w:p w14:paraId="765B909E"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Дата</w:t>
            </w:r>
          </w:p>
        </w:tc>
        <w:tc>
          <w:tcPr>
            <w:tcW w:w="5382" w:type="dxa"/>
            <w:tcBorders>
              <w:top w:val="single" w:sz="4" w:space="0" w:color="000000"/>
              <w:left w:val="single" w:sz="4" w:space="0" w:color="000000"/>
              <w:bottom w:val="single" w:sz="4" w:space="0" w:color="000000"/>
              <w:right w:val="nil"/>
            </w:tcBorders>
            <w:vAlign w:val="center"/>
          </w:tcPr>
          <w:p w14:paraId="31C7EA1F"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5D6D7051"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Подпись руководителя производственной практики</w:t>
            </w:r>
          </w:p>
        </w:tc>
      </w:tr>
      <w:tr w:rsidR="004A761F" w:rsidRPr="004A761F" w14:paraId="46BD071B" w14:textId="77777777" w:rsidTr="004A761F">
        <w:trPr>
          <w:trHeight w:val="593"/>
        </w:trPr>
        <w:tc>
          <w:tcPr>
            <w:tcW w:w="1564" w:type="dxa"/>
            <w:tcBorders>
              <w:top w:val="single" w:sz="4" w:space="0" w:color="000000"/>
              <w:left w:val="single" w:sz="4" w:space="0" w:color="000000"/>
              <w:bottom w:val="single" w:sz="4" w:space="0" w:color="000000"/>
              <w:right w:val="nil"/>
            </w:tcBorders>
          </w:tcPr>
          <w:p w14:paraId="5FE874C7" w14:textId="77777777" w:rsidR="004A761F" w:rsidRPr="004A761F" w:rsidRDefault="004A761F" w:rsidP="004A761F">
            <w:pPr>
              <w:snapToGrid w:val="0"/>
              <w:spacing w:after="0" w:line="240" w:lineRule="auto"/>
              <w:jc w:val="both"/>
              <w:rPr>
                <w:rFonts w:ascii="Times New Roman" w:eastAsia="Times New Roman" w:hAnsi="Times New Roman" w:cs="Times New Roman"/>
                <w:b/>
                <w:sz w:val="24"/>
                <w:szCs w:val="24"/>
                <w:lang w:eastAsia="ru-RU"/>
              </w:rPr>
            </w:pPr>
          </w:p>
        </w:tc>
        <w:tc>
          <w:tcPr>
            <w:tcW w:w="5382" w:type="dxa"/>
            <w:tcBorders>
              <w:top w:val="single" w:sz="4" w:space="0" w:color="000000"/>
              <w:left w:val="single" w:sz="4" w:space="0" w:color="000000"/>
              <w:bottom w:val="single" w:sz="4" w:space="0" w:color="000000"/>
              <w:right w:val="nil"/>
            </w:tcBorders>
          </w:tcPr>
          <w:p w14:paraId="73D4E3AF"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492FB845"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2129BB40" w14:textId="77777777" w:rsidTr="004A761F">
        <w:trPr>
          <w:trHeight w:val="593"/>
        </w:trPr>
        <w:tc>
          <w:tcPr>
            <w:tcW w:w="1564" w:type="dxa"/>
            <w:tcBorders>
              <w:top w:val="single" w:sz="4" w:space="0" w:color="000000"/>
              <w:left w:val="single" w:sz="4" w:space="0" w:color="000000"/>
              <w:bottom w:val="single" w:sz="4" w:space="0" w:color="000000"/>
              <w:right w:val="nil"/>
            </w:tcBorders>
          </w:tcPr>
          <w:p w14:paraId="5CC6810E"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5382" w:type="dxa"/>
            <w:tcBorders>
              <w:top w:val="single" w:sz="4" w:space="0" w:color="000000"/>
              <w:left w:val="single" w:sz="4" w:space="0" w:color="000000"/>
              <w:bottom w:val="single" w:sz="4" w:space="0" w:color="000000"/>
              <w:right w:val="nil"/>
            </w:tcBorders>
          </w:tcPr>
          <w:p w14:paraId="4651E5A7"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4EE42344"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5263932F" w14:textId="77777777" w:rsidTr="004A761F">
        <w:trPr>
          <w:trHeight w:val="593"/>
        </w:trPr>
        <w:tc>
          <w:tcPr>
            <w:tcW w:w="1564" w:type="dxa"/>
            <w:tcBorders>
              <w:top w:val="single" w:sz="4" w:space="0" w:color="000000"/>
              <w:left w:val="single" w:sz="4" w:space="0" w:color="000000"/>
              <w:bottom w:val="single" w:sz="4" w:space="0" w:color="000000"/>
              <w:right w:val="nil"/>
            </w:tcBorders>
          </w:tcPr>
          <w:p w14:paraId="59014E08"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5382" w:type="dxa"/>
            <w:tcBorders>
              <w:top w:val="single" w:sz="4" w:space="0" w:color="000000"/>
              <w:left w:val="single" w:sz="4" w:space="0" w:color="000000"/>
              <w:bottom w:val="single" w:sz="4" w:space="0" w:color="000000"/>
              <w:right w:val="nil"/>
            </w:tcBorders>
          </w:tcPr>
          <w:p w14:paraId="221B6332"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0FB94A49"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24725DD4" w14:textId="77777777" w:rsidTr="004A761F">
        <w:trPr>
          <w:trHeight w:val="593"/>
        </w:trPr>
        <w:tc>
          <w:tcPr>
            <w:tcW w:w="1564" w:type="dxa"/>
            <w:tcBorders>
              <w:top w:val="single" w:sz="4" w:space="0" w:color="000000"/>
              <w:left w:val="single" w:sz="4" w:space="0" w:color="000000"/>
              <w:bottom w:val="single" w:sz="4" w:space="0" w:color="000000"/>
              <w:right w:val="nil"/>
            </w:tcBorders>
          </w:tcPr>
          <w:p w14:paraId="5112428C"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5382" w:type="dxa"/>
            <w:tcBorders>
              <w:top w:val="single" w:sz="4" w:space="0" w:color="000000"/>
              <w:left w:val="single" w:sz="4" w:space="0" w:color="000000"/>
              <w:bottom w:val="single" w:sz="4" w:space="0" w:color="000000"/>
              <w:right w:val="nil"/>
            </w:tcBorders>
          </w:tcPr>
          <w:p w14:paraId="448FD1D8"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5C723544"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6E362E36" w14:textId="77777777" w:rsidTr="004A761F">
        <w:trPr>
          <w:trHeight w:val="593"/>
        </w:trPr>
        <w:tc>
          <w:tcPr>
            <w:tcW w:w="1564" w:type="dxa"/>
            <w:tcBorders>
              <w:top w:val="single" w:sz="4" w:space="0" w:color="000000"/>
              <w:left w:val="single" w:sz="4" w:space="0" w:color="000000"/>
              <w:bottom w:val="single" w:sz="4" w:space="0" w:color="000000"/>
              <w:right w:val="nil"/>
            </w:tcBorders>
          </w:tcPr>
          <w:p w14:paraId="5286459D"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5382" w:type="dxa"/>
            <w:tcBorders>
              <w:top w:val="single" w:sz="4" w:space="0" w:color="000000"/>
              <w:left w:val="single" w:sz="4" w:space="0" w:color="000000"/>
              <w:bottom w:val="single" w:sz="4" w:space="0" w:color="000000"/>
              <w:right w:val="nil"/>
            </w:tcBorders>
          </w:tcPr>
          <w:p w14:paraId="04296956"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43BABECA"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77146971" w14:textId="77777777" w:rsidTr="004A761F">
        <w:trPr>
          <w:trHeight w:val="623"/>
        </w:trPr>
        <w:tc>
          <w:tcPr>
            <w:tcW w:w="1564" w:type="dxa"/>
            <w:tcBorders>
              <w:top w:val="single" w:sz="4" w:space="0" w:color="000000"/>
              <w:left w:val="single" w:sz="4" w:space="0" w:color="000000"/>
              <w:bottom w:val="single" w:sz="4" w:space="0" w:color="000000"/>
              <w:right w:val="nil"/>
            </w:tcBorders>
          </w:tcPr>
          <w:p w14:paraId="2F97BDDC"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5382" w:type="dxa"/>
            <w:tcBorders>
              <w:top w:val="single" w:sz="4" w:space="0" w:color="000000"/>
              <w:left w:val="single" w:sz="4" w:space="0" w:color="000000"/>
              <w:bottom w:val="single" w:sz="4" w:space="0" w:color="000000"/>
              <w:right w:val="nil"/>
            </w:tcBorders>
          </w:tcPr>
          <w:p w14:paraId="6B5B7EA8"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3016D5CA"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bl>
    <w:p w14:paraId="651E03B1" w14:textId="77777777" w:rsidR="004A761F" w:rsidRPr="004A761F" w:rsidRDefault="004A761F" w:rsidP="004A761F">
      <w:pPr>
        <w:keepNext/>
        <w:pageBreakBefore/>
        <w:numPr>
          <w:ilvl w:val="2"/>
          <w:numId w:val="2"/>
        </w:numPr>
        <w:shd w:val="clear" w:color="auto" w:fill="FFFFFF"/>
        <w:suppressAutoHyphens/>
        <w:spacing w:after="0" w:line="240" w:lineRule="auto"/>
        <w:jc w:val="center"/>
        <w:outlineLvl w:val="2"/>
        <w:rPr>
          <w:rFonts w:ascii="Times New Roman" w:eastAsiaTheme="majorEastAsia" w:hAnsi="Times New Roman" w:cs="Times New Roman"/>
          <w:sz w:val="28"/>
          <w:szCs w:val="28"/>
          <w:lang w:eastAsia="ru-RU"/>
        </w:rPr>
      </w:pPr>
      <w:r w:rsidRPr="004A761F">
        <w:rPr>
          <w:rFonts w:ascii="Times New Roman" w:eastAsiaTheme="majorEastAsia" w:hAnsi="Times New Roman" w:cs="Times New Roman"/>
          <w:sz w:val="28"/>
          <w:szCs w:val="28"/>
          <w:lang w:eastAsia="ru-RU"/>
        </w:rPr>
        <w:lastRenderedPageBreak/>
        <w:t>ГРАФИК ПРОХОЖДЕНИЯ ПРОИЗВОДСТВЕННОЙ ПРАКТИКИ</w:t>
      </w:r>
    </w:p>
    <w:p w14:paraId="4B809004"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4A761F" w:rsidRPr="004A761F" w14:paraId="633C5D98" w14:textId="77777777" w:rsidTr="004A761F">
        <w:trPr>
          <w:trHeight w:val="626"/>
        </w:trPr>
        <w:tc>
          <w:tcPr>
            <w:tcW w:w="1332" w:type="dxa"/>
            <w:tcBorders>
              <w:top w:val="single" w:sz="4" w:space="0" w:color="000000"/>
              <w:left w:val="single" w:sz="4" w:space="0" w:color="000000"/>
              <w:bottom w:val="single" w:sz="4" w:space="0" w:color="000000"/>
              <w:right w:val="nil"/>
            </w:tcBorders>
            <w:vAlign w:val="center"/>
          </w:tcPr>
          <w:p w14:paraId="1E21C6D1"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Дата</w:t>
            </w:r>
          </w:p>
        </w:tc>
        <w:tc>
          <w:tcPr>
            <w:tcW w:w="1685" w:type="dxa"/>
            <w:tcBorders>
              <w:top w:val="single" w:sz="4" w:space="0" w:color="000000"/>
              <w:left w:val="single" w:sz="4" w:space="0" w:color="000000"/>
              <w:bottom w:val="single" w:sz="4" w:space="0" w:color="000000"/>
              <w:right w:val="nil"/>
            </w:tcBorders>
            <w:vAlign w:val="center"/>
          </w:tcPr>
          <w:p w14:paraId="10D4FFD8"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5667B29F" w14:textId="77777777" w:rsidR="004A761F" w:rsidRPr="004A761F" w:rsidRDefault="004A761F" w:rsidP="004A761F">
            <w:pPr>
              <w:snapToGrid w:val="0"/>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Функциональное подразделение медицинской организации</w:t>
            </w:r>
          </w:p>
        </w:tc>
      </w:tr>
      <w:tr w:rsidR="004A761F" w:rsidRPr="004A761F" w14:paraId="2E5A16F2"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1DDF7646" w14:textId="77777777" w:rsidR="004A761F" w:rsidRPr="004A761F" w:rsidRDefault="004A761F" w:rsidP="004A761F">
            <w:pPr>
              <w:snapToGrid w:val="0"/>
              <w:spacing w:after="0" w:line="240" w:lineRule="auto"/>
              <w:jc w:val="both"/>
              <w:rPr>
                <w:rFonts w:ascii="Times New Roman" w:eastAsia="Times New Roman" w:hAnsi="Times New Roman" w:cs="Times New Roman"/>
                <w:b/>
                <w:sz w:val="24"/>
                <w:szCs w:val="24"/>
                <w:lang w:eastAsia="ru-RU"/>
              </w:rPr>
            </w:pPr>
          </w:p>
        </w:tc>
        <w:tc>
          <w:tcPr>
            <w:tcW w:w="1685" w:type="dxa"/>
            <w:tcBorders>
              <w:top w:val="single" w:sz="4" w:space="0" w:color="000000"/>
              <w:left w:val="single" w:sz="4" w:space="0" w:color="000000"/>
              <w:bottom w:val="single" w:sz="4" w:space="0" w:color="000000"/>
              <w:right w:val="nil"/>
            </w:tcBorders>
          </w:tcPr>
          <w:p w14:paraId="20C91E0B"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5E9251D4"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78799C19"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512F0F17"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1685" w:type="dxa"/>
            <w:tcBorders>
              <w:top w:val="single" w:sz="4" w:space="0" w:color="000000"/>
              <w:left w:val="single" w:sz="4" w:space="0" w:color="000000"/>
              <w:bottom w:val="single" w:sz="4" w:space="0" w:color="000000"/>
              <w:right w:val="nil"/>
            </w:tcBorders>
          </w:tcPr>
          <w:p w14:paraId="1562C2A5"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08D1ECE4"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25148EE3"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6C6670E7"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1685" w:type="dxa"/>
            <w:tcBorders>
              <w:top w:val="single" w:sz="4" w:space="0" w:color="000000"/>
              <w:left w:val="single" w:sz="4" w:space="0" w:color="000000"/>
              <w:bottom w:val="single" w:sz="4" w:space="0" w:color="000000"/>
              <w:right w:val="nil"/>
            </w:tcBorders>
          </w:tcPr>
          <w:p w14:paraId="310637A5"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569173CE"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6B19EDD7"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20BA6745"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1685" w:type="dxa"/>
            <w:tcBorders>
              <w:top w:val="single" w:sz="4" w:space="0" w:color="000000"/>
              <w:left w:val="single" w:sz="4" w:space="0" w:color="000000"/>
              <w:bottom w:val="single" w:sz="4" w:space="0" w:color="000000"/>
              <w:right w:val="nil"/>
            </w:tcBorders>
          </w:tcPr>
          <w:p w14:paraId="2A187C83"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086D7B25"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21BEAB14"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5CC6422C"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1685" w:type="dxa"/>
            <w:tcBorders>
              <w:top w:val="single" w:sz="4" w:space="0" w:color="000000"/>
              <w:left w:val="single" w:sz="4" w:space="0" w:color="000000"/>
              <w:bottom w:val="single" w:sz="4" w:space="0" w:color="000000"/>
              <w:right w:val="nil"/>
            </w:tcBorders>
          </w:tcPr>
          <w:p w14:paraId="3CE56F92"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48F608DC"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r w:rsidR="004A761F" w:rsidRPr="004A761F" w14:paraId="38828793" w14:textId="77777777" w:rsidTr="004A761F">
        <w:trPr>
          <w:trHeight w:val="626"/>
        </w:trPr>
        <w:tc>
          <w:tcPr>
            <w:tcW w:w="1332" w:type="dxa"/>
            <w:tcBorders>
              <w:top w:val="single" w:sz="4" w:space="0" w:color="000000"/>
              <w:left w:val="single" w:sz="4" w:space="0" w:color="000000"/>
              <w:bottom w:val="single" w:sz="4" w:space="0" w:color="000000"/>
              <w:right w:val="nil"/>
            </w:tcBorders>
          </w:tcPr>
          <w:p w14:paraId="2AB5D8DC"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1685" w:type="dxa"/>
            <w:tcBorders>
              <w:top w:val="single" w:sz="4" w:space="0" w:color="000000"/>
              <w:left w:val="single" w:sz="4" w:space="0" w:color="000000"/>
              <w:bottom w:val="single" w:sz="4" w:space="0" w:color="000000"/>
              <w:right w:val="nil"/>
            </w:tcBorders>
          </w:tcPr>
          <w:p w14:paraId="1D4D4B69"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c>
          <w:tcPr>
            <w:tcW w:w="6197" w:type="dxa"/>
            <w:tcBorders>
              <w:top w:val="single" w:sz="4" w:space="0" w:color="000000"/>
              <w:left w:val="single" w:sz="4" w:space="0" w:color="000000"/>
              <w:bottom w:val="single" w:sz="4" w:space="0" w:color="000000"/>
              <w:right w:val="single" w:sz="4" w:space="0" w:color="000000"/>
            </w:tcBorders>
          </w:tcPr>
          <w:p w14:paraId="3952CCAB" w14:textId="77777777" w:rsidR="004A761F" w:rsidRPr="004A761F" w:rsidRDefault="004A761F" w:rsidP="004A761F">
            <w:pPr>
              <w:snapToGrid w:val="0"/>
              <w:spacing w:after="0" w:line="240" w:lineRule="auto"/>
              <w:jc w:val="both"/>
              <w:rPr>
                <w:rFonts w:ascii="Times New Roman" w:eastAsia="Times New Roman" w:hAnsi="Times New Roman" w:cs="Times New Roman"/>
                <w:sz w:val="24"/>
                <w:szCs w:val="24"/>
                <w:lang w:eastAsia="ru-RU"/>
              </w:rPr>
            </w:pPr>
          </w:p>
        </w:tc>
      </w:tr>
    </w:tbl>
    <w:p w14:paraId="0297E8E0" w14:textId="77777777" w:rsidR="004A761F" w:rsidRPr="004A761F" w:rsidRDefault="004A761F" w:rsidP="004A761F">
      <w:pPr>
        <w:keepNext/>
        <w:keepLines/>
        <w:shd w:val="clear" w:color="auto" w:fill="FFFFFF"/>
        <w:suppressAutoHyphens/>
        <w:spacing w:after="0" w:line="240" w:lineRule="auto"/>
        <w:outlineLvl w:val="2"/>
        <w:rPr>
          <w:rFonts w:ascii="Times New Roman" w:eastAsiaTheme="majorEastAsia" w:hAnsi="Times New Roman" w:cs="Times New Roman"/>
          <w:b/>
          <w:bCs/>
          <w:color w:val="1F3763" w:themeColor="accent1" w:themeShade="7F"/>
          <w:lang w:eastAsia="ru-RU"/>
        </w:rPr>
      </w:pPr>
    </w:p>
    <w:p w14:paraId="18CD7E05"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E68327A" w14:textId="77777777" w:rsidR="004A761F" w:rsidRPr="004A761F" w:rsidRDefault="004A761F" w:rsidP="004A761F">
      <w:pPr>
        <w:keepNext/>
        <w:numPr>
          <w:ilvl w:val="2"/>
          <w:numId w:val="2"/>
        </w:numPr>
        <w:shd w:val="clear" w:color="auto" w:fill="FFFFFF"/>
        <w:suppressAutoHyphens/>
        <w:spacing w:after="0" w:line="240" w:lineRule="auto"/>
        <w:jc w:val="center"/>
        <w:outlineLvl w:val="2"/>
        <w:rPr>
          <w:rFonts w:ascii="Times New Roman" w:eastAsiaTheme="majorEastAsia" w:hAnsi="Times New Roman" w:cs="Times New Roman"/>
          <w:sz w:val="28"/>
          <w:szCs w:val="28"/>
          <w:lang w:eastAsia="ru-RU"/>
        </w:rPr>
      </w:pPr>
      <w:r w:rsidRPr="004A761F">
        <w:rPr>
          <w:rFonts w:ascii="Times New Roman" w:eastAsiaTheme="majorEastAsia" w:hAnsi="Times New Roman" w:cs="Times New Roman"/>
          <w:sz w:val="28"/>
          <w:szCs w:val="28"/>
          <w:lang w:eastAsia="ru-RU"/>
        </w:rPr>
        <w:t xml:space="preserve">ИНСТРУКТАЖ ПО ТЕХНИКЕ БЕЗОПАСНОСТИ </w:t>
      </w:r>
    </w:p>
    <w:p w14:paraId="1E6546B1" w14:textId="77777777" w:rsidR="004A761F" w:rsidRPr="004A761F" w:rsidRDefault="004A761F" w:rsidP="004A761F">
      <w:pPr>
        <w:keepNext/>
        <w:numPr>
          <w:ilvl w:val="2"/>
          <w:numId w:val="2"/>
        </w:numPr>
        <w:shd w:val="clear" w:color="auto" w:fill="FFFFFF"/>
        <w:suppressAutoHyphens/>
        <w:spacing w:after="0" w:line="240" w:lineRule="auto"/>
        <w:jc w:val="center"/>
        <w:outlineLvl w:val="2"/>
        <w:rPr>
          <w:rFonts w:ascii="Times New Roman" w:eastAsiaTheme="majorEastAsia" w:hAnsi="Times New Roman" w:cs="Times New Roman"/>
          <w:sz w:val="28"/>
          <w:szCs w:val="28"/>
          <w:lang w:eastAsia="ru-RU"/>
        </w:rPr>
      </w:pPr>
      <w:r w:rsidRPr="004A761F">
        <w:rPr>
          <w:rFonts w:ascii="Times New Roman" w:eastAsiaTheme="majorEastAsia" w:hAnsi="Times New Roman" w:cs="Times New Roman"/>
          <w:sz w:val="28"/>
          <w:szCs w:val="28"/>
          <w:lang w:eastAsia="ru-RU"/>
        </w:rPr>
        <w:t>В МЕДИЦИНСКОЙ ОРГАНИЗАЦИИ</w:t>
      </w:r>
    </w:p>
    <w:p w14:paraId="2E55BC02"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2A1A6C0C"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p>
    <w:p w14:paraId="52AFE199"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Дата проведения инструктажа: __________________________________________________________________</w:t>
      </w:r>
    </w:p>
    <w:p w14:paraId="406E913C"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p w14:paraId="6CC67ECA"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p w14:paraId="15FAFCFA"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Подпись обучающегося: __________________________________________________________________</w:t>
      </w:r>
    </w:p>
    <w:p w14:paraId="58C7C462"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p w14:paraId="02C5BAF9"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Должность и подпись лица, проводившего инструктаж: __________________________________________________________________</w:t>
      </w:r>
    </w:p>
    <w:p w14:paraId="76A28DFD"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p w14:paraId="552E1135"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w:t>
      </w:r>
    </w:p>
    <w:p w14:paraId="6356F731" w14:textId="77777777" w:rsidR="004A761F" w:rsidRPr="004A761F" w:rsidRDefault="004A761F" w:rsidP="004A761F">
      <w:pPr>
        <w:spacing w:after="0" w:line="240" w:lineRule="auto"/>
        <w:rPr>
          <w:rFonts w:ascii="Times New Roman" w:eastAsia="Times New Roman" w:hAnsi="Times New Roman" w:cs="Times New Roman"/>
          <w:sz w:val="28"/>
          <w:szCs w:val="28"/>
          <w:lang w:eastAsia="ru-RU"/>
        </w:rPr>
      </w:pPr>
    </w:p>
    <w:p w14:paraId="1A5603F2" w14:textId="77777777" w:rsidR="004A761F" w:rsidRPr="004A761F" w:rsidRDefault="004A761F" w:rsidP="004A761F">
      <w:pPr>
        <w:keepNext/>
        <w:autoSpaceDE w:val="0"/>
        <w:autoSpaceDN w:val="0"/>
        <w:spacing w:after="0" w:line="240" w:lineRule="auto"/>
        <w:outlineLvl w:val="0"/>
        <w:rPr>
          <w:rFonts w:ascii="Times New Roman" w:eastAsia="Times New Roman" w:hAnsi="Times New Roman" w:cs="Times New Roman"/>
          <w:b/>
          <w:sz w:val="28"/>
          <w:szCs w:val="28"/>
          <w:lang w:val="x-none" w:eastAsia="x-none"/>
        </w:rPr>
      </w:pPr>
      <w:r w:rsidRPr="004A761F">
        <w:rPr>
          <w:rFonts w:ascii="Times New Roman" w:eastAsia="Times New Roman" w:hAnsi="Times New Roman" w:cs="Times New Roman"/>
          <w:sz w:val="28"/>
          <w:szCs w:val="28"/>
          <w:lang w:val="x-none" w:eastAsia="x-none"/>
        </w:rPr>
        <w:br w:type="page"/>
      </w:r>
    </w:p>
    <w:p w14:paraId="70E2190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443"/>
        <w:gridCol w:w="1726"/>
      </w:tblGrid>
      <w:tr w:rsidR="004A761F" w:rsidRPr="004A761F" w14:paraId="379E22B1" w14:textId="77777777" w:rsidTr="004A761F">
        <w:trPr>
          <w:trHeight w:val="865"/>
        </w:trPr>
        <w:tc>
          <w:tcPr>
            <w:tcW w:w="740" w:type="dxa"/>
            <w:vAlign w:val="center"/>
          </w:tcPr>
          <w:p w14:paraId="2CE711A3"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Дата</w:t>
            </w:r>
          </w:p>
        </w:tc>
        <w:tc>
          <w:tcPr>
            <w:tcW w:w="725" w:type="dxa"/>
            <w:vAlign w:val="center"/>
          </w:tcPr>
          <w:p w14:paraId="379C69DD"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Кол-во час.</w:t>
            </w:r>
          </w:p>
        </w:tc>
        <w:tc>
          <w:tcPr>
            <w:tcW w:w="1711" w:type="dxa"/>
            <w:vAlign w:val="center"/>
          </w:tcPr>
          <w:p w14:paraId="0696205A"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Осваиваемые ПК</w:t>
            </w:r>
          </w:p>
        </w:tc>
        <w:tc>
          <w:tcPr>
            <w:tcW w:w="4952" w:type="dxa"/>
            <w:vAlign w:val="center"/>
          </w:tcPr>
          <w:p w14:paraId="4863C0BC"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Содержание работы студента</w:t>
            </w:r>
          </w:p>
        </w:tc>
        <w:tc>
          <w:tcPr>
            <w:tcW w:w="1726" w:type="dxa"/>
            <w:vAlign w:val="center"/>
          </w:tcPr>
          <w:p w14:paraId="35E5D44C"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 xml:space="preserve">Оценка </w:t>
            </w:r>
          </w:p>
          <w:p w14:paraId="4D0E45F2"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и подпись руководителя практики</w:t>
            </w:r>
          </w:p>
        </w:tc>
      </w:tr>
      <w:tr w:rsidR="004A761F" w:rsidRPr="004A761F" w14:paraId="4E7AA73A" w14:textId="77777777" w:rsidTr="004A761F">
        <w:trPr>
          <w:trHeight w:val="313"/>
        </w:trPr>
        <w:tc>
          <w:tcPr>
            <w:tcW w:w="740" w:type="dxa"/>
          </w:tcPr>
          <w:p w14:paraId="48A5A89B"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1</w:t>
            </w:r>
          </w:p>
        </w:tc>
        <w:tc>
          <w:tcPr>
            <w:tcW w:w="725" w:type="dxa"/>
          </w:tcPr>
          <w:p w14:paraId="16422704"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2</w:t>
            </w:r>
          </w:p>
        </w:tc>
        <w:tc>
          <w:tcPr>
            <w:tcW w:w="1711" w:type="dxa"/>
          </w:tcPr>
          <w:p w14:paraId="02DF7CBA"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3</w:t>
            </w:r>
          </w:p>
        </w:tc>
        <w:tc>
          <w:tcPr>
            <w:tcW w:w="4952" w:type="dxa"/>
          </w:tcPr>
          <w:p w14:paraId="52C0AEDB"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4</w:t>
            </w:r>
          </w:p>
        </w:tc>
        <w:tc>
          <w:tcPr>
            <w:tcW w:w="1726" w:type="dxa"/>
          </w:tcPr>
          <w:p w14:paraId="4500E5BF"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5</w:t>
            </w:r>
          </w:p>
        </w:tc>
      </w:tr>
      <w:tr w:rsidR="004A761F" w:rsidRPr="004A761F" w14:paraId="6D00C1BB" w14:textId="77777777" w:rsidTr="004A761F">
        <w:trPr>
          <w:trHeight w:val="11474"/>
        </w:trPr>
        <w:tc>
          <w:tcPr>
            <w:tcW w:w="740" w:type="dxa"/>
          </w:tcPr>
          <w:p w14:paraId="526E49EA"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tc>
        <w:tc>
          <w:tcPr>
            <w:tcW w:w="725" w:type="dxa"/>
          </w:tcPr>
          <w:p w14:paraId="6C167AC9"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tc>
        <w:tc>
          <w:tcPr>
            <w:tcW w:w="1711" w:type="dxa"/>
          </w:tcPr>
          <w:p w14:paraId="357156A0"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tc>
        <w:tc>
          <w:tcPr>
            <w:tcW w:w="4952" w:type="dxa"/>
          </w:tcPr>
          <w:p w14:paraId="5814F74A"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Указывается тема, содержание всех видов работ в соответствии с заданием на производственную практику</w:t>
            </w:r>
          </w:p>
        </w:tc>
        <w:tc>
          <w:tcPr>
            <w:tcW w:w="1726" w:type="dxa"/>
          </w:tcPr>
          <w:p w14:paraId="375FB071"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tc>
      </w:tr>
    </w:tbl>
    <w:p w14:paraId="5115053D"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p>
    <w:p w14:paraId="2E76DAFD"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p>
    <w:p w14:paraId="20BBEFFB"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p>
    <w:p w14:paraId="64F24261" w14:textId="77777777" w:rsidR="004A761F" w:rsidRPr="004A761F" w:rsidRDefault="004A761F" w:rsidP="004A761F">
      <w:pPr>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lastRenderedPageBreak/>
        <w:t>Рекомендации по ведению дневника производственной практики</w:t>
      </w:r>
    </w:p>
    <w:p w14:paraId="3CE9670B"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Дневник ведется обязательно.</w:t>
      </w:r>
    </w:p>
    <w:p w14:paraId="6122E8BC"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1347690A"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4A761F">
        <w:rPr>
          <w:rFonts w:ascii="Times New Roman" w:eastAsia="Times New Roman" w:hAnsi="Times New Roman" w:cs="Times New Roman"/>
          <w:sz w:val="28"/>
          <w:szCs w:val="24"/>
          <w:lang w:eastAsia="ru-RU"/>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359557F6"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3D5C3C1A"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Ежедневно обучающийся совместно с руководителем практики подводит цифровые итоги выполненных работ.</w:t>
      </w:r>
    </w:p>
    <w:p w14:paraId="167A9314"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76933BD"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9F2D2D2" w14:textId="77777777" w:rsidR="004A761F" w:rsidRPr="004A761F" w:rsidRDefault="004A761F" w:rsidP="004A76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По окончании практики по данному разделу обучающийся составляет отчет, который состоит из двух разделов: а) цифрового, б) текстового.</w:t>
      </w:r>
    </w:p>
    <w:p w14:paraId="138E9131" w14:textId="77777777" w:rsidR="004A761F" w:rsidRPr="004A761F" w:rsidRDefault="004A761F" w:rsidP="004A76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5F64C28A" w14:textId="77777777" w:rsidR="004A761F" w:rsidRPr="004A761F" w:rsidRDefault="004A761F" w:rsidP="004A761F">
      <w:pPr>
        <w:tabs>
          <w:tab w:val="left" w:pos="1134"/>
        </w:tabs>
        <w:spacing w:after="0" w:line="240" w:lineRule="auto"/>
        <w:ind w:firstLine="709"/>
        <w:jc w:val="both"/>
        <w:rPr>
          <w:rFonts w:ascii="Times New Roman" w:eastAsia="Times New Roman" w:hAnsi="Times New Roman" w:cs="Times New Roman"/>
          <w:sz w:val="24"/>
          <w:szCs w:val="24"/>
          <w:lang w:eastAsia="ru-RU"/>
        </w:rPr>
        <w:sectPr w:rsidR="004A761F" w:rsidRPr="004A761F" w:rsidSect="004A761F">
          <w:footerReference w:type="even" r:id="rId8"/>
          <w:footerReference w:type="default" r:id="rId9"/>
          <w:pgSz w:w="11906" w:h="16838"/>
          <w:pgMar w:top="1134" w:right="850" w:bottom="1134" w:left="1701" w:header="708" w:footer="708" w:gutter="0"/>
          <w:pgNumType w:start="1"/>
          <w:cols w:space="720"/>
          <w:titlePg/>
          <w:docGrid w:linePitch="299"/>
        </w:sectPr>
      </w:pPr>
      <w:r w:rsidRPr="004A761F">
        <w:rPr>
          <w:rFonts w:ascii="Times New Roman" w:eastAsia="Times New Roman" w:hAnsi="Times New Roman" w:cs="Times New Roman"/>
          <w:sz w:val="28"/>
          <w:szCs w:val="28"/>
          <w:lang w:eastAsia="ru-RU"/>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37881BBF" w14:textId="77777777" w:rsidR="004A761F" w:rsidRPr="004A761F" w:rsidRDefault="004A761F" w:rsidP="004A761F">
      <w:pPr>
        <w:tabs>
          <w:tab w:val="num" w:pos="360"/>
        </w:tabs>
        <w:spacing w:after="0" w:line="360" w:lineRule="auto"/>
        <w:jc w:val="right"/>
        <w:rPr>
          <w:rFonts w:ascii="Times New Roman" w:eastAsia="Times New Roman" w:hAnsi="Times New Roman" w:cs="Times New Roman"/>
          <w:bCs/>
          <w:sz w:val="28"/>
          <w:szCs w:val="28"/>
          <w:lang w:eastAsia="ru-RU"/>
        </w:rPr>
      </w:pPr>
      <w:r w:rsidRPr="004A761F">
        <w:rPr>
          <w:rFonts w:ascii="Times New Roman" w:eastAsia="Times New Roman" w:hAnsi="Times New Roman" w:cs="Times New Roman"/>
          <w:bCs/>
          <w:sz w:val="28"/>
          <w:szCs w:val="28"/>
          <w:lang w:eastAsia="ru-RU"/>
        </w:rPr>
        <w:lastRenderedPageBreak/>
        <w:t>Приложение 2</w:t>
      </w:r>
    </w:p>
    <w:p w14:paraId="7B9D52A3"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ГБПОУ СК «Ставропольский базовый медицинский колледж»</w:t>
      </w:r>
    </w:p>
    <w:p w14:paraId="5D7838C4" w14:textId="77777777" w:rsidR="004A761F" w:rsidRPr="004A761F" w:rsidRDefault="004A761F" w:rsidP="004A761F">
      <w:pPr>
        <w:spacing w:after="0" w:line="240" w:lineRule="auto"/>
        <w:jc w:val="center"/>
        <w:rPr>
          <w:rFonts w:ascii="Times New Roman" w:eastAsia="Times New Roman" w:hAnsi="Times New Roman" w:cs="Times New Roman"/>
          <w:sz w:val="28"/>
          <w:szCs w:val="28"/>
          <w:lang w:eastAsia="ru-RU"/>
        </w:rPr>
      </w:pPr>
    </w:p>
    <w:p w14:paraId="6826934A" w14:textId="77777777" w:rsidR="004A761F" w:rsidRPr="004A761F" w:rsidRDefault="004A761F" w:rsidP="004A761F">
      <w:pPr>
        <w:spacing w:after="0" w:line="240" w:lineRule="auto"/>
        <w:ind w:right="-1"/>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ОТЧЕТ ПО ПРОИЗВОДСТВЕННОЙ ПРАКТИКЕ</w:t>
      </w:r>
    </w:p>
    <w:p w14:paraId="2AED60CA" w14:textId="77777777" w:rsidR="004A761F" w:rsidRPr="004A761F" w:rsidRDefault="004A761F" w:rsidP="004A761F">
      <w:pPr>
        <w:spacing w:after="0" w:line="240" w:lineRule="auto"/>
        <w:ind w:right="-143"/>
        <w:rPr>
          <w:rFonts w:ascii="Times New Roman" w:eastAsia="Times New Roman" w:hAnsi="Times New Roman" w:cs="Times New Roman"/>
          <w:sz w:val="28"/>
          <w:szCs w:val="28"/>
          <w:lang w:eastAsia="ru-RU"/>
        </w:rPr>
      </w:pPr>
    </w:p>
    <w:p w14:paraId="6FA6F63A" w14:textId="3D785B1A" w:rsidR="004A761F" w:rsidRPr="004A761F" w:rsidRDefault="004A761F" w:rsidP="004A761F">
      <w:pPr>
        <w:spacing w:after="0" w:line="240" w:lineRule="auto"/>
        <w:ind w:right="-143"/>
        <w:rPr>
          <w:rFonts w:ascii="Times New Roman" w:eastAsia="Times New Roman" w:hAnsi="Times New Roman" w:cs="Times New Roman"/>
          <w:color w:val="FF0000"/>
          <w:sz w:val="28"/>
          <w:szCs w:val="28"/>
          <w:lang w:eastAsia="ru-RU"/>
        </w:rPr>
      </w:pPr>
      <w:r w:rsidRPr="004A761F">
        <w:rPr>
          <w:rFonts w:ascii="Times New Roman" w:eastAsia="Times New Roman" w:hAnsi="Times New Roman" w:cs="Times New Roman"/>
          <w:sz w:val="28"/>
          <w:szCs w:val="28"/>
          <w:lang w:eastAsia="ru-RU"/>
        </w:rPr>
        <w:t xml:space="preserve">Обучающийся _____курса группы №_____ специальности </w:t>
      </w:r>
      <w:r w:rsidR="00C77041" w:rsidRPr="00C77041">
        <w:rPr>
          <w:rFonts w:ascii="Times New Roman" w:eastAsia="Times New Roman" w:hAnsi="Times New Roman" w:cs="Times New Roman"/>
          <w:color w:val="000000" w:themeColor="text1"/>
          <w:sz w:val="28"/>
          <w:szCs w:val="28"/>
          <w:lang w:eastAsia="ru-RU"/>
        </w:rPr>
        <w:t>310205 Стоматология ортопедическая</w:t>
      </w:r>
    </w:p>
    <w:p w14:paraId="73410EE5" w14:textId="77777777" w:rsidR="004A761F" w:rsidRPr="004A761F" w:rsidRDefault="004A761F" w:rsidP="004A761F">
      <w:pPr>
        <w:spacing w:after="0" w:line="240" w:lineRule="auto"/>
        <w:ind w:right="-143"/>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___________________________________________________________________</w:t>
      </w:r>
    </w:p>
    <w:p w14:paraId="21E562E6" w14:textId="77777777" w:rsidR="004A761F" w:rsidRPr="004A761F" w:rsidRDefault="004A761F" w:rsidP="004A761F">
      <w:pPr>
        <w:spacing w:after="0" w:line="240" w:lineRule="auto"/>
        <w:ind w:right="-143"/>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 xml:space="preserve">                                                                              (Ф.И.О.)</w:t>
      </w:r>
    </w:p>
    <w:p w14:paraId="780FE732" w14:textId="77777777" w:rsidR="004A761F" w:rsidRPr="004A761F" w:rsidRDefault="004A761F" w:rsidP="004A761F">
      <w:pPr>
        <w:spacing w:after="0" w:line="240" w:lineRule="auto"/>
        <w:ind w:right="-143"/>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Проходил (а) производственную практику с _____________по_____________</w:t>
      </w:r>
    </w:p>
    <w:p w14:paraId="15255A9C" w14:textId="77777777" w:rsidR="004A761F" w:rsidRPr="004A761F" w:rsidRDefault="004A761F" w:rsidP="004A761F">
      <w:pPr>
        <w:spacing w:after="0" w:line="240" w:lineRule="auto"/>
        <w:ind w:right="-143"/>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На базе ____________________________________________________________</w:t>
      </w:r>
    </w:p>
    <w:p w14:paraId="5511C672" w14:textId="77777777" w:rsidR="004A761F" w:rsidRPr="004A761F" w:rsidRDefault="004A761F" w:rsidP="004A761F">
      <w:pPr>
        <w:spacing w:after="0" w:line="240" w:lineRule="auto"/>
        <w:ind w:right="-143"/>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 xml:space="preserve">                                                          (наименование медицинской организации)</w:t>
      </w:r>
    </w:p>
    <w:p w14:paraId="06957915" w14:textId="77777777" w:rsidR="00F84C09" w:rsidRPr="00F84C09" w:rsidRDefault="00F84C09" w:rsidP="00F84C09">
      <w:pPr>
        <w:tabs>
          <w:tab w:val="num" w:pos="360"/>
        </w:tabs>
        <w:spacing w:after="0" w:line="240" w:lineRule="auto"/>
        <w:rPr>
          <w:rFonts w:ascii="Times New Roman" w:eastAsia="Times New Roman" w:hAnsi="Times New Roman" w:cs="Times New Roman"/>
          <w:sz w:val="24"/>
          <w:szCs w:val="24"/>
          <w:lang w:eastAsia="ru-RU"/>
        </w:rPr>
      </w:pPr>
      <w:r w:rsidRPr="00F84C09">
        <w:rPr>
          <w:rFonts w:ascii="Times New Roman" w:eastAsia="Times New Roman" w:hAnsi="Times New Roman" w:cs="Times New Roman"/>
          <w:sz w:val="24"/>
          <w:szCs w:val="24"/>
          <w:lang w:eastAsia="ru-RU"/>
        </w:rPr>
        <w:t>ПМ. 02 И</w:t>
      </w:r>
      <w:r>
        <w:rPr>
          <w:rFonts w:ascii="Times New Roman" w:eastAsia="Times New Roman" w:hAnsi="Times New Roman" w:cs="Times New Roman"/>
          <w:sz w:val="24"/>
          <w:szCs w:val="24"/>
          <w:lang w:eastAsia="ru-RU"/>
        </w:rPr>
        <w:t>зготовление съемных пластиночных, несъемных и бюгельных протезов</w:t>
      </w:r>
      <w:r w:rsidRPr="00F84C09">
        <w:rPr>
          <w:rFonts w:ascii="Times New Roman" w:eastAsia="Times New Roman" w:hAnsi="Times New Roman" w:cs="Times New Roman"/>
          <w:sz w:val="24"/>
          <w:szCs w:val="24"/>
          <w:lang w:eastAsia="ru-RU"/>
        </w:rPr>
        <w:t xml:space="preserve"> </w:t>
      </w:r>
    </w:p>
    <w:p w14:paraId="0D86D647" w14:textId="0AC05885" w:rsidR="004A761F" w:rsidRPr="004A761F" w:rsidRDefault="004A761F" w:rsidP="004A761F">
      <w:pPr>
        <w:tabs>
          <w:tab w:val="num" w:pos="360"/>
        </w:tabs>
        <w:spacing w:after="0" w:line="240" w:lineRule="auto"/>
        <w:ind w:right="-1"/>
        <w:rPr>
          <w:rFonts w:ascii="Times New Roman" w:eastAsia="Times New Roman" w:hAnsi="Times New Roman" w:cs="Times New Roman"/>
          <w:color w:val="FF0000"/>
          <w:sz w:val="28"/>
          <w:szCs w:val="28"/>
          <w:lang w:eastAsia="ru-RU"/>
        </w:rPr>
      </w:pPr>
      <w:r w:rsidRPr="004A761F">
        <w:rPr>
          <w:rFonts w:ascii="Times New Roman" w:eastAsia="Times New Roman" w:hAnsi="Times New Roman" w:cs="Times New Roman"/>
          <w:sz w:val="28"/>
          <w:szCs w:val="28"/>
          <w:lang w:eastAsia="ru-RU"/>
        </w:rPr>
        <w:t>МДК 0</w:t>
      </w:r>
      <w:r w:rsidR="00C77041">
        <w:rPr>
          <w:rFonts w:ascii="Times New Roman" w:eastAsia="Times New Roman" w:hAnsi="Times New Roman" w:cs="Times New Roman"/>
          <w:sz w:val="28"/>
          <w:szCs w:val="28"/>
          <w:lang w:eastAsia="ru-RU"/>
        </w:rPr>
        <w:t>2.02.</w:t>
      </w:r>
      <w:r w:rsidR="00C77041" w:rsidRPr="00C77041">
        <w:rPr>
          <w:rFonts w:ascii="Times New Roman" w:eastAsia="Times New Roman" w:hAnsi="Times New Roman" w:cs="Times New Roman"/>
          <w:b/>
          <w:sz w:val="28"/>
          <w:szCs w:val="28"/>
          <w:lang w:eastAsia="ru-RU"/>
        </w:rPr>
        <w:t xml:space="preserve"> </w:t>
      </w:r>
      <w:r w:rsidR="00C77041" w:rsidRPr="00C77041">
        <w:rPr>
          <w:rFonts w:ascii="Times New Roman" w:eastAsia="Times New Roman" w:hAnsi="Times New Roman" w:cs="Times New Roman"/>
          <w:sz w:val="28"/>
          <w:szCs w:val="28"/>
          <w:lang w:eastAsia="ru-RU"/>
        </w:rPr>
        <w:t>Изготовление несъёмных протезов</w:t>
      </w:r>
    </w:p>
    <w:p w14:paraId="3CD3BB33" w14:textId="77777777" w:rsidR="004A761F" w:rsidRPr="004A761F" w:rsidRDefault="004A761F" w:rsidP="004A761F">
      <w:pPr>
        <w:spacing w:after="0" w:line="240" w:lineRule="auto"/>
        <w:ind w:right="-1" w:firstLine="708"/>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За время прохождения производственной практики для формирования общих и профессиональных компетенций выполнены следующие виды работ:</w:t>
      </w:r>
    </w:p>
    <w:p w14:paraId="21C159D0" w14:textId="77777777" w:rsidR="004A761F" w:rsidRPr="004A761F" w:rsidRDefault="004A761F" w:rsidP="004A761F">
      <w:pPr>
        <w:spacing w:after="0" w:line="240" w:lineRule="auto"/>
        <w:jc w:val="both"/>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А. Цифровой отчет</w:t>
      </w:r>
    </w:p>
    <w:p w14:paraId="119F4294" w14:textId="77777777" w:rsidR="004A761F" w:rsidRPr="004A761F" w:rsidRDefault="004A761F" w:rsidP="004A761F">
      <w:pPr>
        <w:spacing w:after="0" w:line="240" w:lineRule="auto"/>
        <w:jc w:val="both"/>
        <w:rPr>
          <w:rFonts w:ascii="Times New Roman" w:eastAsia="Times New Roman" w:hAnsi="Times New Roman" w:cs="Times New Roman"/>
          <w:b/>
          <w:sz w:val="28"/>
          <w:szCs w:val="28"/>
          <w:lang w:eastAsia="ru-RU"/>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4A761F" w:rsidRPr="004A761F" w14:paraId="5C35FD33" w14:textId="77777777" w:rsidTr="004A761F">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C38"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20983"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D721"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Виды работ</w:t>
            </w:r>
          </w:p>
          <w:p w14:paraId="0D610673"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E412E2F"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p>
          <w:p w14:paraId="0595BB10"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Кол-во</w:t>
            </w:r>
          </w:p>
        </w:tc>
      </w:tr>
      <w:tr w:rsidR="001868F2" w:rsidRPr="004A761F" w14:paraId="3400ACE7" w14:textId="77777777" w:rsidTr="0009567E">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3F63B3" w14:textId="77777777" w:rsidR="001868F2" w:rsidRPr="004A761F" w:rsidRDefault="001868F2" w:rsidP="001868F2">
            <w:pPr>
              <w:numPr>
                <w:ilvl w:val="0"/>
                <w:numId w:val="15"/>
              </w:numPr>
              <w:spacing w:after="0" w:line="240" w:lineRule="auto"/>
              <w:jc w:val="both"/>
              <w:rPr>
                <w:rFonts w:ascii="Times New Roman" w:eastAsia="Times New Roman" w:hAnsi="Times New Roman" w:cs="Times New Roman"/>
                <w:sz w:val="24"/>
                <w:szCs w:val="24"/>
                <w:lang w:eastAsia="ru-RU"/>
              </w:rPr>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3E94D709" w14:textId="499B3975" w:rsidR="001868F2" w:rsidRPr="004A761F" w:rsidRDefault="001868F2" w:rsidP="001868F2">
            <w:pPr>
              <w:autoSpaceDE w:val="0"/>
              <w:autoSpaceDN w:val="0"/>
              <w:adjustRightInd w:val="0"/>
              <w:spacing w:after="0" w:line="240"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ПК 2.3. Изготавливать различные виды несъемных протезов с учетом индивидуальных особенностей пациента</w:t>
            </w:r>
            <w:r w:rsidRPr="004A761F">
              <w:rPr>
                <w:rFonts w:ascii="Times New Roman" w:eastAsia="Times New Roman" w:hAnsi="Times New Roman" w:cs="Times New Roman"/>
                <w:sz w:val="24"/>
                <w:szCs w:val="24"/>
                <w:lang w:eastAsia="ru-RU"/>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0A5680" w14:textId="5ECB23F1"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моделировать восковые конструкции несъемных зубных протезов;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AA556D2"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1868F2" w:rsidRPr="004A761F" w14:paraId="632CD300" w14:textId="77777777" w:rsidTr="0009567E">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18F5E214" w14:textId="77777777" w:rsidR="001868F2" w:rsidRPr="004A761F" w:rsidRDefault="001868F2" w:rsidP="001868F2">
            <w:pPr>
              <w:numPr>
                <w:ilvl w:val="0"/>
                <w:numId w:val="15"/>
              </w:numPr>
              <w:spacing w:after="0" w:line="240" w:lineRule="auto"/>
              <w:jc w:val="both"/>
              <w:rPr>
                <w:rFonts w:ascii="Times New Roman" w:eastAsia="Times New Roman" w:hAnsi="Times New Roman" w:cs="Times New Roman"/>
                <w:sz w:val="24"/>
                <w:szCs w:val="24"/>
                <w:lang w:eastAsia="ru-RU"/>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2BEEC9AC" w14:textId="77777777" w:rsidR="001868F2" w:rsidRPr="004A761F" w:rsidRDefault="001868F2" w:rsidP="001868F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BB8C00" w14:textId="322EC7DE"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изготавливать литниковую систему и подготавливать восковые композиции зубных протезов к литью;</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FF69E89"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1868F2" w:rsidRPr="004A761F" w14:paraId="4809507D" w14:textId="77777777" w:rsidTr="0009567E">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49A780B0" w14:textId="77777777" w:rsidR="001868F2" w:rsidRPr="004A761F" w:rsidRDefault="001868F2" w:rsidP="001868F2">
            <w:pPr>
              <w:numPr>
                <w:ilvl w:val="0"/>
                <w:numId w:val="15"/>
              </w:numPr>
              <w:spacing w:after="0" w:line="240" w:lineRule="auto"/>
              <w:jc w:val="both"/>
              <w:rPr>
                <w:rFonts w:ascii="Times New Roman" w:eastAsia="Times New Roman" w:hAnsi="Times New Roman" w:cs="Times New Roman"/>
                <w:sz w:val="24"/>
                <w:szCs w:val="24"/>
                <w:lang w:eastAsia="ru-RU"/>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3A00CA09" w14:textId="77777777" w:rsidR="001868F2" w:rsidRPr="004A761F" w:rsidRDefault="001868F2" w:rsidP="001868F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B539CE7" w14:textId="47B65807"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припасовывать на рабочую модель и обрабатывать каркас несъемного зубного протеза;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1B71764"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1868F2" w:rsidRPr="004A761F" w14:paraId="5B2D4CB4" w14:textId="77777777" w:rsidTr="0009567E">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19A3D" w14:textId="77777777" w:rsidR="001868F2" w:rsidRPr="004A761F" w:rsidRDefault="001868F2" w:rsidP="001868F2">
            <w:pPr>
              <w:numPr>
                <w:ilvl w:val="0"/>
                <w:numId w:val="15"/>
              </w:numPr>
              <w:spacing w:after="0" w:line="240" w:lineRule="auto"/>
              <w:rPr>
                <w:rFonts w:ascii="Times New Roman" w:eastAsia="Times New Roman" w:hAnsi="Times New Roman" w:cs="Times New Roman"/>
                <w:sz w:val="24"/>
                <w:szCs w:val="24"/>
                <w:lang w:eastAsia="ru-RU"/>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4366CCEF" w14:textId="77777777" w:rsidR="001868F2" w:rsidRPr="004A761F" w:rsidRDefault="001868F2" w:rsidP="001868F2">
            <w:pPr>
              <w:spacing w:after="0" w:line="240" w:lineRule="auto"/>
              <w:rPr>
                <w:rFonts w:ascii="Times New Roman" w:eastAsia="Times New Roman" w:hAnsi="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9D0BE32" w14:textId="395BF037"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изготавливать пластмассовую и керамическую облицовку несъемного зубного протеза;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D680B"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1868F2" w:rsidRPr="004A761F" w14:paraId="6F006ED2" w14:textId="77777777" w:rsidTr="0009567E">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E48601" w14:textId="77777777" w:rsidR="001868F2" w:rsidRPr="004A761F" w:rsidRDefault="001868F2" w:rsidP="001868F2">
            <w:pPr>
              <w:numPr>
                <w:ilvl w:val="0"/>
                <w:numId w:val="15"/>
              </w:numPr>
              <w:spacing w:after="0" w:line="240" w:lineRule="auto"/>
              <w:rPr>
                <w:rFonts w:ascii="Times New Roman" w:eastAsia="Times New Roman" w:hAnsi="Times New Roman" w:cs="Times New Roman"/>
                <w:sz w:val="24"/>
                <w:szCs w:val="24"/>
                <w:lang w:eastAsia="ru-RU"/>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20F5D4CB" w14:textId="77777777" w:rsidR="001868F2" w:rsidRPr="004A761F" w:rsidRDefault="001868F2" w:rsidP="001868F2">
            <w:pPr>
              <w:spacing w:after="0" w:line="240" w:lineRule="auto"/>
              <w:rPr>
                <w:rFonts w:ascii="Times New Roman" w:eastAsia="Times New Roman" w:hAnsi="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F1301D" w14:textId="171B487F"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проводить окончательную обработку несъемных зубных протезов;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CCF7D22"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1868F2" w:rsidRPr="004A761F" w14:paraId="60D26851" w14:textId="77777777" w:rsidTr="0009567E">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856A9" w14:textId="77777777" w:rsidR="001868F2" w:rsidRPr="004A761F" w:rsidRDefault="001868F2" w:rsidP="001868F2">
            <w:pPr>
              <w:numPr>
                <w:ilvl w:val="0"/>
                <w:numId w:val="15"/>
              </w:numPr>
              <w:spacing w:after="0" w:line="240" w:lineRule="auto"/>
              <w:rPr>
                <w:rFonts w:ascii="Times New Roman" w:eastAsia="Times New Roman" w:hAnsi="Times New Roman" w:cs="Times New Roman"/>
                <w:sz w:val="24"/>
                <w:szCs w:val="24"/>
                <w:lang w:eastAsia="ru-RU"/>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1B1192A6" w14:textId="77777777" w:rsidR="001868F2" w:rsidRPr="004A761F" w:rsidRDefault="001868F2" w:rsidP="001868F2">
            <w:pPr>
              <w:spacing w:after="0" w:line="240" w:lineRule="auto"/>
              <w:rPr>
                <w:rFonts w:ascii="Times New Roman" w:eastAsia="Times New Roman" w:hAnsi="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33AA86" w14:textId="0CB8F3CD" w:rsidR="001868F2" w:rsidRPr="004A761F" w:rsidRDefault="001868F2" w:rsidP="001868F2">
            <w:pPr>
              <w:tabs>
                <w:tab w:val="left" w:pos="318"/>
              </w:tabs>
              <w:spacing w:after="0" w:line="240" w:lineRule="auto"/>
              <w:contextualSpacing/>
              <w:rPr>
                <w:rFonts w:ascii="Times New Roman" w:eastAsia="Times New Roman" w:hAnsi="Times New Roman" w:cs="Times New Roman"/>
                <w:sz w:val="24"/>
                <w:szCs w:val="24"/>
                <w:lang w:eastAsia="ru-RU"/>
              </w:rPr>
            </w:pPr>
            <w:r w:rsidRPr="006A4251">
              <w:rPr>
                <w:rFonts w:ascii="Times New Roman" w:eastAsia="Times New Roman" w:hAnsi="Times New Roman" w:cs="Times New Roman"/>
                <w:color w:val="000000"/>
                <w:sz w:val="24"/>
                <w:szCs w:val="24"/>
                <w:shd w:val="clear" w:color="auto" w:fill="FFFFFF"/>
                <w:lang w:eastAsia="ru-RU" w:bidi="ru-RU"/>
              </w:rPr>
              <w:t>моделировать восковые конструкции несъемных зубных протезов;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5217D58" w14:textId="77777777" w:rsidR="001868F2" w:rsidRPr="004A761F" w:rsidRDefault="001868F2" w:rsidP="001868F2">
            <w:pPr>
              <w:spacing w:after="0" w:line="240" w:lineRule="auto"/>
              <w:jc w:val="both"/>
              <w:rPr>
                <w:rFonts w:ascii="Times New Roman" w:eastAsia="Times New Roman" w:hAnsi="Times New Roman" w:cs="Times New Roman"/>
                <w:b/>
                <w:sz w:val="24"/>
                <w:szCs w:val="24"/>
                <w:lang w:eastAsia="ru-RU"/>
              </w:rPr>
            </w:pPr>
          </w:p>
        </w:tc>
      </w:tr>
      <w:tr w:rsidR="004A761F" w:rsidRPr="004A761F" w14:paraId="5D98A328" w14:textId="77777777" w:rsidTr="004A761F">
        <w:trPr>
          <w:trHeight w:val="143"/>
        </w:trPr>
        <w:tc>
          <w:tcPr>
            <w:tcW w:w="617" w:type="dxa"/>
            <w:vMerge/>
            <w:tcBorders>
              <w:left w:val="single" w:sz="4" w:space="0" w:color="auto"/>
              <w:right w:val="single" w:sz="4" w:space="0" w:color="auto"/>
            </w:tcBorders>
            <w:shd w:val="clear" w:color="auto" w:fill="auto"/>
            <w:vAlign w:val="center"/>
            <w:hideMark/>
          </w:tcPr>
          <w:p w14:paraId="2E95AC00" w14:textId="77777777" w:rsidR="004A761F" w:rsidRPr="004A761F" w:rsidRDefault="004A761F" w:rsidP="004A761F">
            <w:pPr>
              <w:numPr>
                <w:ilvl w:val="0"/>
                <w:numId w:val="15"/>
              </w:numPr>
              <w:spacing w:after="0" w:line="240" w:lineRule="auto"/>
              <w:rPr>
                <w:rFonts w:ascii="Times New Roman" w:eastAsia="Times New Roman" w:hAnsi="Times New Roman" w:cs="Times New Roman"/>
                <w:sz w:val="24"/>
                <w:szCs w:val="24"/>
                <w:lang w:eastAsia="ru-RU"/>
              </w:rPr>
            </w:pPr>
          </w:p>
        </w:tc>
        <w:tc>
          <w:tcPr>
            <w:tcW w:w="2927" w:type="dxa"/>
            <w:vMerge/>
            <w:tcBorders>
              <w:left w:val="single" w:sz="4" w:space="0" w:color="auto"/>
              <w:right w:val="single" w:sz="4" w:space="0" w:color="auto"/>
            </w:tcBorders>
            <w:shd w:val="clear" w:color="auto" w:fill="auto"/>
          </w:tcPr>
          <w:p w14:paraId="3EF43F10"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241218" w14:textId="77777777" w:rsidR="004A761F" w:rsidRPr="004A761F" w:rsidRDefault="004A761F" w:rsidP="004A761F">
            <w:pPr>
              <w:tabs>
                <w:tab w:val="left" w:pos="318"/>
              </w:tabs>
              <w:spacing w:after="0" w:line="240" w:lineRule="auto"/>
              <w:contextualSpacing/>
              <w:rPr>
                <w:rFonts w:ascii="Times New Roman" w:eastAsia="Times New Roman" w:hAnsi="Times New Roman" w:cs="Times New Roman"/>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1D6EEEB" w14:textId="77777777" w:rsidR="004A761F" w:rsidRPr="004A761F" w:rsidRDefault="004A761F" w:rsidP="004A761F">
            <w:pPr>
              <w:spacing w:after="0" w:line="240" w:lineRule="auto"/>
              <w:jc w:val="both"/>
              <w:rPr>
                <w:rFonts w:ascii="Times New Roman" w:eastAsia="Times New Roman" w:hAnsi="Times New Roman" w:cs="Times New Roman"/>
                <w:b/>
                <w:sz w:val="24"/>
                <w:szCs w:val="24"/>
                <w:lang w:eastAsia="ru-RU"/>
              </w:rPr>
            </w:pPr>
          </w:p>
        </w:tc>
      </w:tr>
    </w:tbl>
    <w:p w14:paraId="43B8240D" w14:textId="77777777" w:rsidR="004A761F" w:rsidRPr="004A761F" w:rsidRDefault="004A761F" w:rsidP="004A761F">
      <w:pPr>
        <w:spacing w:after="0" w:line="240" w:lineRule="auto"/>
        <w:jc w:val="both"/>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 xml:space="preserve">Б. Текстовой отчет </w:t>
      </w:r>
    </w:p>
    <w:p w14:paraId="0A4BDD7E" w14:textId="77777777" w:rsidR="004A761F" w:rsidRPr="004A761F" w:rsidRDefault="004A761F" w:rsidP="004A761F">
      <w:pPr>
        <w:spacing w:after="0" w:line="240" w:lineRule="auto"/>
        <w:jc w:val="both"/>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sz w:val="28"/>
          <w:szCs w:val="28"/>
          <w:lang w:eastAsia="ru-RU"/>
        </w:rPr>
        <w:t>__________________________________________________________________</w:t>
      </w:r>
    </w:p>
    <w:p w14:paraId="1B7CEB4A" w14:textId="77777777" w:rsidR="004A761F" w:rsidRPr="004A761F" w:rsidRDefault="004A761F" w:rsidP="004A761F">
      <w:pPr>
        <w:spacing w:after="0" w:line="240" w:lineRule="auto"/>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B386C"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2090461A"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59DE1621"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3803E327"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082E2FFB"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6EF3575E"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086BB148" w14:textId="77777777" w:rsidR="004A761F" w:rsidRPr="004A761F" w:rsidRDefault="004A761F" w:rsidP="004A761F">
      <w:pPr>
        <w:spacing w:after="0" w:line="240" w:lineRule="auto"/>
        <w:contextualSpacing/>
        <w:jc w:val="center"/>
        <w:rPr>
          <w:rFonts w:ascii="Times New Roman" w:eastAsia="Times New Roman" w:hAnsi="Times New Roman" w:cs="Times New Roman"/>
          <w:sz w:val="28"/>
          <w:szCs w:val="28"/>
          <w:lang w:eastAsia="ru-RU"/>
        </w:rPr>
      </w:pPr>
    </w:p>
    <w:p w14:paraId="267CBBA6" w14:textId="77777777" w:rsidR="004A761F" w:rsidRPr="004A761F" w:rsidRDefault="004A761F" w:rsidP="004A761F">
      <w:pPr>
        <w:spacing w:after="0" w:line="240" w:lineRule="auto"/>
        <w:contextualSpacing/>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Подпись общего руководителя _________/_____________</w:t>
      </w:r>
    </w:p>
    <w:p w14:paraId="1A379464" w14:textId="77777777" w:rsidR="004A761F" w:rsidRPr="004A761F" w:rsidRDefault="004A761F" w:rsidP="004A761F">
      <w:pPr>
        <w:spacing w:after="0" w:line="240" w:lineRule="auto"/>
        <w:contextualSpacing/>
        <w:rPr>
          <w:rFonts w:ascii="Times New Roman" w:eastAsia="Times New Roman" w:hAnsi="Times New Roman" w:cs="Times New Roman"/>
          <w:sz w:val="28"/>
          <w:szCs w:val="28"/>
          <w:lang w:eastAsia="ru-RU"/>
        </w:rPr>
      </w:pPr>
    </w:p>
    <w:p w14:paraId="614485EF" w14:textId="77777777" w:rsidR="004A761F" w:rsidRPr="004A761F" w:rsidRDefault="004A761F" w:rsidP="004A761F">
      <w:pPr>
        <w:spacing w:after="0" w:line="240" w:lineRule="auto"/>
        <w:contextualSpacing/>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Подпись методического руководителя ______/__________    </w:t>
      </w:r>
    </w:p>
    <w:p w14:paraId="1CD31837" w14:textId="77777777" w:rsidR="004A761F" w:rsidRPr="004A761F" w:rsidRDefault="004A761F" w:rsidP="004A761F">
      <w:pPr>
        <w:spacing w:after="0" w:line="240" w:lineRule="auto"/>
        <w:ind w:firstLine="709"/>
        <w:jc w:val="center"/>
        <w:rPr>
          <w:rFonts w:ascii="Times New Roman" w:eastAsia="Times New Roman" w:hAnsi="Times New Roman" w:cs="Times New Roman"/>
          <w:sz w:val="28"/>
          <w:szCs w:val="28"/>
          <w:lang w:eastAsia="ru-RU"/>
        </w:rPr>
      </w:pPr>
    </w:p>
    <w:p w14:paraId="6954A928"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6FEA3FB1"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089A532E"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2375B227"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75403C9C"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3C622096"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1B88F455"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7012328C"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052A249E"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3CCB6956"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6294DAF6"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03A0FD97"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522D44C0"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2DB34AC0"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524768C9"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188BDA56"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4843DD9F"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6E9A086E" w14:textId="13AC6D26" w:rsidR="004A761F" w:rsidRDefault="004A761F" w:rsidP="004A761F">
      <w:pPr>
        <w:spacing w:after="0" w:line="360" w:lineRule="auto"/>
        <w:jc w:val="right"/>
        <w:rPr>
          <w:rFonts w:ascii="Times New Roman" w:eastAsia="Times New Roman" w:hAnsi="Times New Roman" w:cs="Times New Roman"/>
          <w:sz w:val="24"/>
          <w:szCs w:val="24"/>
          <w:lang w:eastAsia="ru-RU"/>
        </w:rPr>
      </w:pPr>
    </w:p>
    <w:p w14:paraId="58E3F417" w14:textId="3C17F36B"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7DE21A45" w14:textId="6616D76E"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1553754C" w14:textId="3DC7B263"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31134846" w14:textId="4BC863C5"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61A85B33" w14:textId="12BF9D2E"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5BFDA588" w14:textId="2CC4389C" w:rsidR="001868F2" w:rsidRDefault="001868F2" w:rsidP="004A761F">
      <w:pPr>
        <w:spacing w:after="0" w:line="360" w:lineRule="auto"/>
        <w:jc w:val="right"/>
        <w:rPr>
          <w:rFonts w:ascii="Times New Roman" w:eastAsia="Times New Roman" w:hAnsi="Times New Roman" w:cs="Times New Roman"/>
          <w:sz w:val="24"/>
          <w:szCs w:val="24"/>
          <w:lang w:eastAsia="ru-RU"/>
        </w:rPr>
      </w:pPr>
    </w:p>
    <w:p w14:paraId="7EBC8937" w14:textId="77777777" w:rsidR="001868F2" w:rsidRPr="004A761F" w:rsidRDefault="001868F2" w:rsidP="004A761F">
      <w:pPr>
        <w:spacing w:after="0" w:line="360" w:lineRule="auto"/>
        <w:jc w:val="right"/>
        <w:rPr>
          <w:rFonts w:ascii="Times New Roman" w:eastAsia="Times New Roman" w:hAnsi="Times New Roman" w:cs="Times New Roman"/>
          <w:sz w:val="24"/>
          <w:szCs w:val="24"/>
          <w:lang w:eastAsia="ru-RU"/>
        </w:rPr>
      </w:pPr>
    </w:p>
    <w:p w14:paraId="264264D7" w14:textId="43E0153F" w:rsidR="004A761F" w:rsidRDefault="004A761F" w:rsidP="004A761F">
      <w:pPr>
        <w:spacing w:after="0" w:line="360" w:lineRule="auto"/>
        <w:jc w:val="right"/>
        <w:rPr>
          <w:rFonts w:ascii="Times New Roman" w:eastAsia="Times New Roman" w:hAnsi="Times New Roman" w:cs="Times New Roman"/>
          <w:sz w:val="24"/>
          <w:szCs w:val="24"/>
          <w:lang w:eastAsia="ru-RU"/>
        </w:rPr>
      </w:pPr>
    </w:p>
    <w:p w14:paraId="069BE3DD" w14:textId="77777777" w:rsidR="006C7F26" w:rsidRPr="004A761F" w:rsidRDefault="006C7F26" w:rsidP="004A761F">
      <w:pPr>
        <w:spacing w:after="0" w:line="360" w:lineRule="auto"/>
        <w:jc w:val="right"/>
        <w:rPr>
          <w:rFonts w:ascii="Times New Roman" w:eastAsia="Times New Roman" w:hAnsi="Times New Roman" w:cs="Times New Roman"/>
          <w:sz w:val="24"/>
          <w:szCs w:val="24"/>
          <w:lang w:eastAsia="ru-RU"/>
        </w:rPr>
      </w:pPr>
    </w:p>
    <w:p w14:paraId="5C234FC4" w14:textId="77777777" w:rsidR="004A761F" w:rsidRPr="004A761F" w:rsidRDefault="004A761F" w:rsidP="004A761F">
      <w:pPr>
        <w:spacing w:after="0" w:line="240" w:lineRule="auto"/>
        <w:jc w:val="right"/>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lastRenderedPageBreak/>
        <w:t>Приложение 3</w:t>
      </w:r>
    </w:p>
    <w:p w14:paraId="51B7ECDE" w14:textId="46670177" w:rsidR="004A761F" w:rsidRDefault="004A761F" w:rsidP="004A761F">
      <w:pPr>
        <w:spacing w:after="0" w:line="240" w:lineRule="auto"/>
        <w:jc w:val="right"/>
        <w:rPr>
          <w:rFonts w:ascii="Times New Roman" w:eastAsia="Times New Roman" w:hAnsi="Times New Roman" w:cs="Times New Roman"/>
          <w:sz w:val="28"/>
          <w:szCs w:val="28"/>
          <w:lang w:eastAsia="ru-RU"/>
        </w:rPr>
      </w:pPr>
    </w:p>
    <w:p w14:paraId="78B00493" w14:textId="77777777" w:rsidR="001868F2" w:rsidRPr="004A761F" w:rsidRDefault="001868F2" w:rsidP="004A761F">
      <w:pPr>
        <w:spacing w:after="0" w:line="240" w:lineRule="auto"/>
        <w:jc w:val="right"/>
        <w:rPr>
          <w:rFonts w:ascii="Times New Roman" w:eastAsia="Times New Roman" w:hAnsi="Times New Roman" w:cs="Times New Roman"/>
          <w:sz w:val="28"/>
          <w:szCs w:val="28"/>
          <w:lang w:eastAsia="ru-RU"/>
        </w:rPr>
      </w:pPr>
    </w:p>
    <w:p w14:paraId="1806D240" w14:textId="77777777" w:rsidR="004A761F" w:rsidRPr="004A761F" w:rsidRDefault="004A761F" w:rsidP="004A761F">
      <w:pPr>
        <w:spacing w:after="0" w:line="240" w:lineRule="auto"/>
        <w:ind w:right="-285"/>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ХАРАКТЕРИСТИКА</w:t>
      </w:r>
    </w:p>
    <w:p w14:paraId="58BC8D4F" w14:textId="77777777" w:rsidR="004A761F" w:rsidRPr="004A761F" w:rsidRDefault="004A761F" w:rsidP="004A761F">
      <w:pPr>
        <w:spacing w:after="0" w:line="240" w:lineRule="auto"/>
        <w:ind w:right="-285"/>
        <w:jc w:val="center"/>
        <w:rPr>
          <w:rFonts w:ascii="Times New Roman" w:eastAsia="Times New Roman" w:hAnsi="Times New Roman" w:cs="Times New Roman"/>
          <w:b/>
          <w:sz w:val="24"/>
          <w:szCs w:val="24"/>
          <w:lang w:eastAsia="ru-RU"/>
        </w:rPr>
      </w:pPr>
    </w:p>
    <w:p w14:paraId="5485E20B" w14:textId="77777777" w:rsidR="004A761F" w:rsidRPr="004A761F" w:rsidRDefault="004A761F" w:rsidP="004A761F">
      <w:pPr>
        <w:spacing w:after="0" w:line="276" w:lineRule="auto"/>
        <w:jc w:val="both"/>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Обучающийся_________________________________        ______курса</w:t>
      </w:r>
    </w:p>
    <w:p w14:paraId="2F3DB1BD" w14:textId="3F7FEF38" w:rsidR="004A761F" w:rsidRPr="004A761F" w:rsidRDefault="004A761F" w:rsidP="004A761F">
      <w:pPr>
        <w:spacing w:after="0" w:line="276" w:lineRule="auto"/>
        <w:jc w:val="both"/>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 xml:space="preserve">группы __________специальности </w:t>
      </w:r>
      <w:r w:rsidR="00CD2CC7" w:rsidRPr="00CD2CC7">
        <w:rPr>
          <w:rFonts w:ascii="Times New Roman" w:eastAsia="Times New Roman" w:hAnsi="Times New Roman" w:cs="Times New Roman"/>
          <w:color w:val="000000" w:themeColor="text1"/>
          <w:sz w:val="24"/>
          <w:szCs w:val="24"/>
          <w:lang w:eastAsia="ru-RU"/>
        </w:rPr>
        <w:t>310305 Стоматология ортопедическая</w:t>
      </w:r>
    </w:p>
    <w:p w14:paraId="462D4705" w14:textId="360072B9" w:rsidR="004A761F" w:rsidRPr="00F84C09" w:rsidRDefault="004A761F" w:rsidP="004A761F">
      <w:pPr>
        <w:spacing w:after="0" w:line="276" w:lineRule="auto"/>
        <w:jc w:val="both"/>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sz w:val="24"/>
          <w:szCs w:val="24"/>
          <w:lang w:eastAsia="ru-RU"/>
        </w:rPr>
        <w:t xml:space="preserve">Проходил производственную практику с________20___г. по______ 20___г. на базе </w:t>
      </w:r>
      <w:r w:rsidRPr="00F84C09">
        <w:rPr>
          <w:rFonts w:ascii="Times New Roman" w:eastAsia="Times New Roman" w:hAnsi="Times New Roman" w:cs="Times New Roman"/>
          <w:b/>
          <w:sz w:val="24"/>
          <w:szCs w:val="24"/>
          <w:lang w:eastAsia="ru-RU"/>
        </w:rPr>
        <w:t>МО</w:t>
      </w:r>
      <w:r w:rsidRPr="00F84C09">
        <w:rPr>
          <w:rFonts w:ascii="Times New Roman" w:eastAsia="Times New Roman" w:hAnsi="Times New Roman" w:cs="Times New Roman"/>
          <w:sz w:val="24"/>
          <w:szCs w:val="24"/>
          <w:lang w:eastAsia="ru-RU"/>
        </w:rPr>
        <w:t>___________________________________________________________________</w:t>
      </w:r>
    </w:p>
    <w:p w14:paraId="2D3FE087" w14:textId="77777777" w:rsidR="00F84C09" w:rsidRPr="00F84C09" w:rsidRDefault="00F84C09" w:rsidP="00F84C09">
      <w:pPr>
        <w:tabs>
          <w:tab w:val="num" w:pos="360"/>
        </w:tabs>
        <w:spacing w:after="0" w:line="240" w:lineRule="auto"/>
        <w:rPr>
          <w:rFonts w:ascii="Times New Roman" w:eastAsia="Times New Roman" w:hAnsi="Times New Roman" w:cs="Times New Roman"/>
          <w:sz w:val="24"/>
          <w:szCs w:val="24"/>
          <w:lang w:eastAsia="ru-RU"/>
        </w:rPr>
      </w:pPr>
      <w:r w:rsidRPr="00F84C09">
        <w:rPr>
          <w:rFonts w:ascii="Times New Roman" w:eastAsia="Times New Roman" w:hAnsi="Times New Roman" w:cs="Times New Roman"/>
          <w:sz w:val="24"/>
          <w:szCs w:val="24"/>
          <w:lang w:eastAsia="ru-RU"/>
        </w:rPr>
        <w:t>ПМ. 02 И</w:t>
      </w:r>
      <w:r>
        <w:rPr>
          <w:rFonts w:ascii="Times New Roman" w:eastAsia="Times New Roman" w:hAnsi="Times New Roman" w:cs="Times New Roman"/>
          <w:sz w:val="24"/>
          <w:szCs w:val="24"/>
          <w:lang w:eastAsia="ru-RU"/>
        </w:rPr>
        <w:t>зготовление съемных пластиночных, несъемных и бюгельных протезов</w:t>
      </w:r>
      <w:r w:rsidRPr="00F84C09">
        <w:rPr>
          <w:rFonts w:ascii="Times New Roman" w:eastAsia="Times New Roman" w:hAnsi="Times New Roman" w:cs="Times New Roman"/>
          <w:sz w:val="24"/>
          <w:szCs w:val="24"/>
          <w:lang w:eastAsia="ru-RU"/>
        </w:rPr>
        <w:t xml:space="preserve"> </w:t>
      </w:r>
    </w:p>
    <w:p w14:paraId="733DE746" w14:textId="04B00271" w:rsidR="004A761F" w:rsidRPr="00F84C09" w:rsidRDefault="004A761F" w:rsidP="004A761F">
      <w:pPr>
        <w:spacing w:after="0" w:line="240" w:lineRule="auto"/>
        <w:jc w:val="both"/>
        <w:rPr>
          <w:rFonts w:ascii="Times New Roman" w:eastAsia="Times New Roman" w:hAnsi="Times New Roman" w:cs="Times New Roman"/>
          <w:color w:val="FF0000"/>
          <w:sz w:val="24"/>
          <w:szCs w:val="24"/>
          <w:lang w:eastAsia="ru-RU"/>
        </w:rPr>
      </w:pPr>
      <w:r w:rsidRPr="00F84C09">
        <w:rPr>
          <w:rFonts w:ascii="Times New Roman" w:eastAsia="Times New Roman" w:hAnsi="Times New Roman" w:cs="Times New Roman"/>
          <w:sz w:val="24"/>
          <w:szCs w:val="24"/>
          <w:lang w:eastAsia="ru-RU"/>
        </w:rPr>
        <w:t xml:space="preserve">МДК </w:t>
      </w:r>
      <w:r w:rsidR="00CD2CC7" w:rsidRPr="00F84C09">
        <w:rPr>
          <w:rFonts w:ascii="Times New Roman" w:eastAsia="Times New Roman" w:hAnsi="Times New Roman" w:cs="Times New Roman"/>
          <w:color w:val="000000" w:themeColor="text1"/>
          <w:sz w:val="24"/>
          <w:szCs w:val="24"/>
          <w:lang w:eastAsia="ru-RU"/>
        </w:rPr>
        <w:t>02.02. Изготовление несъёмных протезов</w:t>
      </w:r>
    </w:p>
    <w:p w14:paraId="28DE5F7E" w14:textId="77777777" w:rsidR="004A761F" w:rsidRPr="004A761F" w:rsidRDefault="004A761F" w:rsidP="004A761F">
      <w:pPr>
        <w:spacing w:after="0" w:line="240" w:lineRule="auto"/>
        <w:jc w:val="both"/>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За время прохождения практики зарекомендовал (а) себя:</w:t>
      </w:r>
    </w:p>
    <w:p w14:paraId="76023060" w14:textId="77777777" w:rsidR="004A761F" w:rsidRPr="004A761F" w:rsidRDefault="004A761F" w:rsidP="004A761F">
      <w:pPr>
        <w:spacing w:after="0" w:line="240" w:lineRule="auto"/>
        <w:jc w:val="both"/>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др.) ___________________________________________________________________________</w:t>
      </w:r>
    </w:p>
    <w:p w14:paraId="4D06B747"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w:t>
      </w:r>
    </w:p>
    <w:p w14:paraId="15B207EC"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w:t>
      </w:r>
    </w:p>
    <w:p w14:paraId="69E69624"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w:t>
      </w:r>
    </w:p>
    <w:p w14:paraId="4E1ABFC4" w14:textId="77777777" w:rsidR="004A761F" w:rsidRPr="004A761F" w:rsidRDefault="004A761F" w:rsidP="004A761F">
      <w:pPr>
        <w:spacing w:after="0" w:line="240" w:lineRule="auto"/>
        <w:rPr>
          <w:rFonts w:ascii="Times New Roman" w:eastAsia="Times New Roman" w:hAnsi="Times New Roman" w:cs="Times New Roman"/>
          <w:b/>
          <w:lang w:eastAsia="ru-RU"/>
        </w:rPr>
      </w:pPr>
    </w:p>
    <w:p w14:paraId="733B9020" w14:textId="77777777" w:rsidR="004A761F" w:rsidRPr="004A761F" w:rsidRDefault="004A761F" w:rsidP="004A761F">
      <w:pPr>
        <w:spacing w:after="0" w:line="240" w:lineRule="auto"/>
        <w:rPr>
          <w:rFonts w:ascii="Times New Roman" w:eastAsia="Times New Roman" w:hAnsi="Times New Roman" w:cs="Times New Roman"/>
          <w:b/>
          <w:lang w:eastAsia="ru-RU"/>
        </w:rPr>
      </w:pPr>
      <w:r w:rsidRPr="004A761F">
        <w:rPr>
          <w:rFonts w:ascii="Times New Roman" w:eastAsia="Times New Roman" w:hAnsi="Times New Roman" w:cs="Times New Roman"/>
          <w:b/>
          <w:lang w:eastAsia="ru-RU"/>
        </w:rPr>
        <w:t xml:space="preserve">Теоретическая подготовка, умение применять теорию на практике: </w:t>
      </w:r>
    </w:p>
    <w:p w14:paraId="4F15183B" w14:textId="77777777" w:rsidR="004A761F" w:rsidRPr="004A761F" w:rsidRDefault="004A761F" w:rsidP="004A761F">
      <w:pPr>
        <w:spacing w:after="0" w:line="240" w:lineRule="auto"/>
        <w:ind w:left="360"/>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 xml:space="preserve">- достаточная  /  не достаточная </w:t>
      </w:r>
    </w:p>
    <w:p w14:paraId="774F6BF8" w14:textId="77777777" w:rsidR="004A761F" w:rsidRPr="004A761F" w:rsidRDefault="004A761F" w:rsidP="004A761F">
      <w:pPr>
        <w:spacing w:after="0" w:line="240" w:lineRule="auto"/>
        <w:rPr>
          <w:rFonts w:ascii="Times New Roman" w:eastAsia="Times New Roman" w:hAnsi="Times New Roman" w:cs="Times New Roman"/>
          <w:sz w:val="16"/>
          <w:szCs w:val="16"/>
          <w:lang w:eastAsia="ru-RU"/>
        </w:rPr>
      </w:pPr>
      <w:r w:rsidRPr="004A761F">
        <w:rPr>
          <w:rFonts w:ascii="Times New Roman" w:eastAsia="Times New Roman" w:hAnsi="Times New Roman" w:cs="Times New Roman"/>
          <w:sz w:val="16"/>
          <w:szCs w:val="16"/>
          <w:lang w:eastAsia="ru-RU"/>
        </w:rPr>
        <w:t>(нужное подчеркнуть)</w:t>
      </w:r>
    </w:p>
    <w:p w14:paraId="3CEDEF7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lang w:eastAsia="ru-RU"/>
        </w:rPr>
        <w:t>Производственная дисциплина и внешний вид</w:t>
      </w:r>
      <w:r w:rsidRPr="004A761F">
        <w:rPr>
          <w:rFonts w:ascii="Times New Roman" w:eastAsia="Times New Roman" w:hAnsi="Times New Roman" w:cs="Times New Roman"/>
          <w:lang w:eastAsia="ru-RU"/>
        </w:rPr>
        <w:t xml:space="preserve">:  </w:t>
      </w:r>
      <w:r w:rsidRPr="004A761F">
        <w:rPr>
          <w:rFonts w:ascii="Times New Roman" w:eastAsia="Times New Roman" w:hAnsi="Times New Roman" w:cs="Times New Roman"/>
          <w:sz w:val="24"/>
          <w:szCs w:val="24"/>
          <w:lang w:eastAsia="ru-RU"/>
        </w:rPr>
        <w:t>- соблюдал(а)  / не соблюдал(а)</w:t>
      </w:r>
    </w:p>
    <w:p w14:paraId="0F07C70D" w14:textId="77777777" w:rsidR="004A761F" w:rsidRPr="004A761F" w:rsidRDefault="004A761F" w:rsidP="004A761F">
      <w:pPr>
        <w:spacing w:after="0" w:line="240" w:lineRule="auto"/>
        <w:rPr>
          <w:rFonts w:ascii="Times New Roman" w:eastAsia="Times New Roman" w:hAnsi="Times New Roman" w:cs="Times New Roman"/>
          <w:sz w:val="16"/>
          <w:szCs w:val="16"/>
          <w:lang w:eastAsia="ru-RU"/>
        </w:rPr>
      </w:pPr>
      <w:r w:rsidRPr="004A761F">
        <w:rPr>
          <w:rFonts w:ascii="Times New Roman" w:eastAsia="Times New Roman" w:hAnsi="Times New Roman" w:cs="Times New Roman"/>
          <w:sz w:val="16"/>
          <w:szCs w:val="16"/>
          <w:lang w:eastAsia="ru-RU"/>
        </w:rPr>
        <w:t>(нужное подчеркнуть)</w:t>
      </w:r>
    </w:p>
    <w:p w14:paraId="386C010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lang w:eastAsia="ru-RU"/>
        </w:rPr>
        <w:t xml:space="preserve">Выполнение видов работ, предусмотренных программой практики:           </w:t>
      </w:r>
      <w:r w:rsidRPr="004A761F">
        <w:rPr>
          <w:rFonts w:ascii="Times New Roman" w:eastAsia="Times New Roman" w:hAnsi="Times New Roman" w:cs="Times New Roman"/>
          <w:sz w:val="24"/>
          <w:szCs w:val="24"/>
          <w:lang w:eastAsia="ru-RU"/>
        </w:rPr>
        <w:t xml:space="preserve">-  да / нет </w:t>
      </w:r>
    </w:p>
    <w:p w14:paraId="226F87EA" w14:textId="77777777" w:rsidR="004A761F" w:rsidRPr="004A761F" w:rsidRDefault="004A761F" w:rsidP="004A761F">
      <w:pPr>
        <w:spacing w:after="0" w:line="240" w:lineRule="auto"/>
        <w:rPr>
          <w:rFonts w:ascii="Times New Roman" w:eastAsia="Times New Roman" w:hAnsi="Times New Roman" w:cs="Times New Roman"/>
          <w:sz w:val="16"/>
          <w:szCs w:val="16"/>
          <w:lang w:eastAsia="ru-RU"/>
        </w:rPr>
      </w:pPr>
      <w:r w:rsidRPr="004A761F">
        <w:rPr>
          <w:rFonts w:ascii="Times New Roman" w:eastAsia="Times New Roman" w:hAnsi="Times New Roman" w:cs="Times New Roman"/>
          <w:sz w:val="16"/>
          <w:szCs w:val="16"/>
          <w:lang w:eastAsia="ru-RU"/>
        </w:rPr>
        <w:t>(нужное подчеркнуть)</w:t>
      </w:r>
    </w:p>
    <w:p w14:paraId="2BBDDBD9"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Освоил (а) профессиональные компетенции</w:t>
      </w:r>
      <w:r w:rsidRPr="004A761F">
        <w:rPr>
          <w:rFonts w:ascii="Times New Roman" w:eastAsia="Times New Roman" w:hAnsi="Times New Roman" w:cs="Times New Roman"/>
          <w:sz w:val="24"/>
          <w:szCs w:val="24"/>
          <w:lang w:eastAsia="ru-RU"/>
        </w:rPr>
        <w:t>____________________________________</w:t>
      </w:r>
    </w:p>
    <w:p w14:paraId="2DA7E46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_____________________________________________________________________________</w:t>
      </w:r>
    </w:p>
    <w:p w14:paraId="1CF14132"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_____________________________________________________________________________</w:t>
      </w:r>
    </w:p>
    <w:p w14:paraId="6E5EDA7A"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Освоил (а) общие компетенции:</w:t>
      </w:r>
      <w:r w:rsidRPr="004A761F">
        <w:rPr>
          <w:rFonts w:ascii="Times New Roman" w:eastAsia="Times New Roman" w:hAnsi="Times New Roman" w:cs="Times New Roman"/>
          <w:sz w:val="24"/>
          <w:szCs w:val="24"/>
          <w:lang w:eastAsia="ru-RU"/>
        </w:rPr>
        <w:t>________________________________________________</w:t>
      </w:r>
    </w:p>
    <w:p w14:paraId="47F066D1" w14:textId="77777777" w:rsidR="004A761F" w:rsidRPr="004A761F" w:rsidRDefault="004A761F" w:rsidP="004A761F">
      <w:pPr>
        <w:spacing w:after="0" w:line="240" w:lineRule="auto"/>
        <w:jc w:val="both"/>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w:t>
      </w:r>
      <w:r w:rsidRPr="004A761F">
        <w:rPr>
          <w:rFonts w:ascii="Times New Roman" w:eastAsia="Times New Roman" w:hAnsi="Times New Roman" w:cs="Times New Roman"/>
          <w:i/>
          <w:sz w:val="24"/>
          <w:szCs w:val="24"/>
          <w:lang w:eastAsia="ru-RU"/>
        </w:rPr>
        <w:t>_</w:t>
      </w:r>
      <w:r w:rsidRPr="004A761F">
        <w:rPr>
          <w:rFonts w:ascii="Times New Roman" w:eastAsia="Times New Roman" w:hAnsi="Times New Roman" w:cs="Times New Roman"/>
          <w:sz w:val="24"/>
          <w:szCs w:val="24"/>
          <w:lang w:eastAsia="ru-RU"/>
        </w:rPr>
        <w:t>_____________________________________________</w:t>
      </w:r>
    </w:p>
    <w:p w14:paraId="6CA53A5D"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19BCE4D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sz w:val="24"/>
          <w:szCs w:val="24"/>
          <w:lang w:eastAsia="ru-RU"/>
        </w:rPr>
        <w:t>Выводы, рекомендации</w:t>
      </w:r>
      <w:r w:rsidRPr="004A761F">
        <w:rPr>
          <w:rFonts w:ascii="Times New Roman" w:eastAsia="Times New Roman" w:hAnsi="Times New Roman" w:cs="Times New Roman"/>
          <w:sz w:val="24"/>
          <w:szCs w:val="24"/>
          <w:lang w:eastAsia="ru-RU"/>
        </w:rPr>
        <w:t>________________________________________________________</w:t>
      </w:r>
    </w:p>
    <w:p w14:paraId="7EA3EB09"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717CBDCA"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5989E298"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sz w:val="24"/>
          <w:szCs w:val="24"/>
          <w:lang w:eastAsia="ru-RU"/>
        </w:rPr>
        <w:t>Практику прошел (прошла) с оценкой</w:t>
      </w:r>
      <w:r w:rsidRPr="004A761F">
        <w:rPr>
          <w:rFonts w:ascii="Times New Roman" w:eastAsia="Times New Roman" w:hAnsi="Times New Roman" w:cs="Times New Roman"/>
          <w:sz w:val="24"/>
          <w:szCs w:val="24"/>
          <w:lang w:eastAsia="ru-RU"/>
        </w:rPr>
        <w:t xml:space="preserve"> __________________________________________</w:t>
      </w:r>
    </w:p>
    <w:p w14:paraId="19C6D6EF" w14:textId="77777777" w:rsidR="004A761F" w:rsidRPr="004A761F" w:rsidRDefault="004A761F" w:rsidP="004A761F">
      <w:pPr>
        <w:spacing w:after="0" w:line="240" w:lineRule="auto"/>
        <w:rPr>
          <w:rFonts w:ascii="Times New Roman" w:eastAsia="Times New Roman" w:hAnsi="Times New Roman" w:cs="Times New Roman"/>
          <w:sz w:val="24"/>
          <w:szCs w:val="24"/>
          <w:lang w:eastAsia="ru-RU"/>
        </w:rPr>
      </w:pPr>
    </w:p>
    <w:p w14:paraId="7C305002"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М.П.                                           Общий руководитель практики от МО________________</w:t>
      </w:r>
    </w:p>
    <w:p w14:paraId="647A5DFA" w14:textId="77777777" w:rsidR="004A761F" w:rsidRPr="004A761F" w:rsidRDefault="004A761F" w:rsidP="004A761F">
      <w:pPr>
        <w:spacing w:after="0" w:line="240" w:lineRule="auto"/>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МО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7"/>
        <w:gridCol w:w="4021"/>
      </w:tblGrid>
      <w:tr w:rsidR="004A761F" w:rsidRPr="004A761F" w14:paraId="5103FD04" w14:textId="77777777" w:rsidTr="004A761F">
        <w:tc>
          <w:tcPr>
            <w:tcW w:w="4928" w:type="dxa"/>
          </w:tcPr>
          <w:p w14:paraId="45742666" w14:textId="77777777" w:rsidR="004A761F" w:rsidRPr="004A761F" w:rsidRDefault="004A761F" w:rsidP="004A761F">
            <w:pP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Оценки:</w:t>
            </w:r>
          </w:p>
          <w:p w14:paraId="13F1E416" w14:textId="77777777" w:rsidR="004A761F" w:rsidRPr="004A761F" w:rsidRDefault="004A761F" w:rsidP="004A761F">
            <w:pP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1.Практическая работа в ходе ПП__________</w:t>
            </w:r>
          </w:p>
          <w:p w14:paraId="41C7C8FA" w14:textId="77777777" w:rsidR="004A761F" w:rsidRPr="004A761F" w:rsidRDefault="004A761F" w:rsidP="004A761F">
            <w:pP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2.Докуметация (ведение дневника, отчет, истории болезни, карты и др._____________________</w:t>
            </w:r>
          </w:p>
          <w:p w14:paraId="2876065F" w14:textId="77777777" w:rsidR="004A761F" w:rsidRPr="004A761F" w:rsidRDefault="004A761F" w:rsidP="004A761F">
            <w:pP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3.Аттестация (дифференцированный зачет, комплексный дифференцированный зачет)__________________________________</w:t>
            </w:r>
          </w:p>
        </w:tc>
        <w:tc>
          <w:tcPr>
            <w:tcW w:w="425" w:type="dxa"/>
          </w:tcPr>
          <w:p w14:paraId="52DF4566" w14:textId="77777777" w:rsidR="004A761F" w:rsidRPr="004A761F" w:rsidRDefault="004A761F" w:rsidP="004A761F">
            <w:pPr>
              <w:spacing w:after="0" w:line="240" w:lineRule="auto"/>
              <w:rPr>
                <w:rFonts w:ascii="Times New Roman" w:eastAsia="Times New Roman" w:hAnsi="Times New Roman"/>
                <w:sz w:val="24"/>
                <w:szCs w:val="24"/>
              </w:rPr>
            </w:pPr>
          </w:p>
        </w:tc>
        <w:tc>
          <w:tcPr>
            <w:tcW w:w="4218" w:type="dxa"/>
          </w:tcPr>
          <w:p w14:paraId="5A76408E" w14:textId="77777777" w:rsidR="004A761F" w:rsidRPr="004A761F" w:rsidRDefault="004A761F" w:rsidP="004A761F">
            <w:pPr>
              <w:pBdr>
                <w:bottom w:val="single" w:sz="12" w:space="1" w:color="auto"/>
              </w:pBd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Методический руководитель практики от ГБПОУ СК «Ставропольский базовый медицинский колледж»</w:t>
            </w:r>
          </w:p>
          <w:p w14:paraId="05977403" w14:textId="77777777" w:rsidR="004A761F" w:rsidRPr="004A761F" w:rsidRDefault="004A761F" w:rsidP="004A761F">
            <w:pPr>
              <w:pBdr>
                <w:bottom w:val="single" w:sz="12" w:space="1" w:color="auto"/>
              </w:pBdr>
              <w:spacing w:after="0" w:line="240" w:lineRule="auto"/>
              <w:rPr>
                <w:rFonts w:ascii="Times New Roman" w:eastAsia="Times New Roman" w:hAnsi="Times New Roman"/>
                <w:sz w:val="24"/>
                <w:szCs w:val="24"/>
              </w:rPr>
            </w:pPr>
            <w:r w:rsidRPr="004A761F">
              <w:rPr>
                <w:rFonts w:ascii="Times New Roman" w:eastAsia="Times New Roman" w:hAnsi="Times New Roman"/>
                <w:sz w:val="24"/>
                <w:szCs w:val="24"/>
              </w:rPr>
              <w:t>Ф.И.О.</w:t>
            </w:r>
          </w:p>
          <w:p w14:paraId="1E4A4433" w14:textId="77777777" w:rsidR="004A761F" w:rsidRPr="004A761F" w:rsidRDefault="004A761F" w:rsidP="004A761F">
            <w:pPr>
              <w:spacing w:after="0" w:line="240" w:lineRule="auto"/>
              <w:rPr>
                <w:rFonts w:ascii="Times New Roman" w:eastAsia="Times New Roman" w:hAnsi="Times New Roman"/>
                <w:sz w:val="24"/>
                <w:szCs w:val="24"/>
              </w:rPr>
            </w:pPr>
          </w:p>
          <w:p w14:paraId="22271958" w14:textId="77777777" w:rsidR="004A761F" w:rsidRPr="004A761F" w:rsidRDefault="004A761F" w:rsidP="004A761F">
            <w:pPr>
              <w:pBdr>
                <w:top w:val="single" w:sz="12" w:space="1" w:color="auto"/>
                <w:bottom w:val="single" w:sz="12" w:space="1" w:color="auto"/>
              </w:pBdr>
              <w:spacing w:after="0" w:line="240" w:lineRule="auto"/>
              <w:jc w:val="both"/>
              <w:rPr>
                <w:rFonts w:ascii="Times New Roman" w:eastAsia="Times New Roman" w:hAnsi="Times New Roman"/>
                <w:sz w:val="24"/>
                <w:szCs w:val="24"/>
              </w:rPr>
            </w:pPr>
            <w:r w:rsidRPr="004A761F">
              <w:rPr>
                <w:rFonts w:ascii="Times New Roman" w:eastAsia="Times New Roman" w:hAnsi="Times New Roman"/>
                <w:sz w:val="24"/>
                <w:szCs w:val="24"/>
              </w:rPr>
              <w:t xml:space="preserve">                                                  /подпись/</w:t>
            </w:r>
          </w:p>
        </w:tc>
      </w:tr>
    </w:tbl>
    <w:p w14:paraId="210E5733" w14:textId="77777777" w:rsidR="004A761F" w:rsidRPr="004A761F" w:rsidRDefault="004A761F" w:rsidP="004A761F">
      <w:pPr>
        <w:spacing w:after="0" w:line="240" w:lineRule="auto"/>
        <w:jc w:val="both"/>
        <w:rPr>
          <w:rFonts w:ascii="Times New Roman" w:eastAsia="Times New Roman" w:hAnsi="Times New Roman" w:cs="Times New Roman"/>
          <w:lang w:eastAsia="ru-RU"/>
        </w:rPr>
      </w:pPr>
    </w:p>
    <w:p w14:paraId="3E3403B6" w14:textId="77777777" w:rsidR="004A761F" w:rsidRPr="004A761F" w:rsidRDefault="004A761F" w:rsidP="004A761F">
      <w:pPr>
        <w:spacing w:after="0" w:line="240" w:lineRule="auto"/>
        <w:jc w:val="both"/>
        <w:rPr>
          <w:rFonts w:ascii="Times New Roman" w:eastAsia="Times New Roman" w:hAnsi="Times New Roman" w:cs="Times New Roman"/>
          <w:lang w:eastAsia="ru-RU"/>
        </w:rPr>
      </w:pPr>
    </w:p>
    <w:p w14:paraId="6C7F4231" w14:textId="182643AC" w:rsidR="004A761F" w:rsidRPr="004A761F" w:rsidRDefault="004A761F" w:rsidP="004A761F">
      <w:pPr>
        <w:spacing w:after="0" w:line="240" w:lineRule="auto"/>
        <w:ind w:right="-567"/>
        <w:jc w:val="both"/>
        <w:rPr>
          <w:rFonts w:ascii="Times New Roman" w:eastAsia="Times New Roman" w:hAnsi="Times New Roman" w:cs="Times New Roman"/>
          <w:sz w:val="20"/>
          <w:lang w:eastAsia="ru-RU"/>
        </w:rPr>
      </w:pPr>
      <w:r w:rsidRPr="004A761F">
        <w:rPr>
          <w:rFonts w:ascii="Times New Roman" w:eastAsia="Times New Roman" w:hAnsi="Times New Roman" w:cs="Times New Roman"/>
          <w:sz w:val="20"/>
          <w:lang w:eastAsia="ru-RU"/>
        </w:rPr>
        <w:lastRenderedPageBreak/>
        <w:t>Результатом освоения обучающимися программы производственной практики МДК</w:t>
      </w:r>
      <w:r w:rsidRPr="00CD2CC7">
        <w:rPr>
          <w:rFonts w:ascii="Times New Roman" w:eastAsia="Times New Roman" w:hAnsi="Times New Roman" w:cs="Times New Roman"/>
          <w:color w:val="000000" w:themeColor="text1"/>
          <w:sz w:val="20"/>
          <w:lang w:eastAsia="ru-RU"/>
        </w:rPr>
        <w:t xml:space="preserve"> </w:t>
      </w:r>
      <w:r w:rsidR="00CD2CC7" w:rsidRPr="00CD2CC7">
        <w:rPr>
          <w:rFonts w:ascii="Times New Roman" w:eastAsia="Times New Roman" w:hAnsi="Times New Roman" w:cs="Times New Roman"/>
          <w:color w:val="000000" w:themeColor="text1"/>
          <w:sz w:val="20"/>
          <w:lang w:eastAsia="ru-RU"/>
        </w:rPr>
        <w:t>02.02. Изготовление несъёмных протезов</w:t>
      </w:r>
      <w:r w:rsidRPr="004A761F">
        <w:rPr>
          <w:rFonts w:ascii="Times New Roman" w:eastAsia="Times New Roman" w:hAnsi="Times New Roman" w:cs="Times New Roman"/>
          <w:sz w:val="20"/>
          <w:lang w:eastAsia="ru-RU"/>
        </w:rPr>
        <w:t xml:space="preserve"> приобретение практического опыта при овладении видом деятельности </w:t>
      </w:r>
      <w:r w:rsidR="00CD2CC7" w:rsidRPr="00CD2CC7">
        <w:rPr>
          <w:rFonts w:ascii="Times New Roman" w:eastAsia="Times New Roman" w:hAnsi="Times New Roman" w:cs="Times New Roman"/>
          <w:color w:val="000000" w:themeColor="text1"/>
          <w:sz w:val="20"/>
          <w:lang w:eastAsia="ru-RU"/>
        </w:rPr>
        <w:t>ПМ 02.Изготовление съёмных пластиночных протез</w:t>
      </w:r>
      <w:r w:rsidR="00CD2CC7">
        <w:rPr>
          <w:rFonts w:ascii="Times New Roman" w:eastAsia="Times New Roman" w:hAnsi="Times New Roman" w:cs="Times New Roman"/>
          <w:color w:val="000000" w:themeColor="text1"/>
          <w:sz w:val="20"/>
          <w:lang w:eastAsia="ru-RU"/>
        </w:rPr>
        <w:t>о</w:t>
      </w:r>
      <w:r w:rsidR="00CD2CC7" w:rsidRPr="00CD2CC7">
        <w:rPr>
          <w:rFonts w:ascii="Times New Roman" w:eastAsia="Times New Roman" w:hAnsi="Times New Roman" w:cs="Times New Roman"/>
          <w:color w:val="000000" w:themeColor="text1"/>
          <w:sz w:val="20"/>
          <w:lang w:eastAsia="ru-RU"/>
        </w:rPr>
        <w:t>в, несъёмных протезов, бюгельных протезов</w:t>
      </w:r>
      <w:r w:rsidRPr="004A761F">
        <w:rPr>
          <w:rFonts w:ascii="Times New Roman" w:eastAsia="Times New Roman" w:hAnsi="Times New Roman" w:cs="Times New Roman"/>
          <w:b/>
          <w:sz w:val="20"/>
          <w:szCs w:val="24"/>
          <w:lang w:eastAsia="ru-RU"/>
        </w:rPr>
        <w:t xml:space="preserve">, </w:t>
      </w:r>
      <w:r w:rsidRPr="004A761F">
        <w:rPr>
          <w:rFonts w:ascii="Times New Roman" w:eastAsia="Times New Roman" w:hAnsi="Times New Roman" w:cs="Times New Roman"/>
          <w:sz w:val="20"/>
          <w:lang w:eastAsia="ru-RU"/>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7335"/>
        <w:gridCol w:w="939"/>
      </w:tblGrid>
      <w:tr w:rsidR="004A761F" w:rsidRPr="004A761F" w14:paraId="16AAF112" w14:textId="77777777" w:rsidTr="004A761F">
        <w:trPr>
          <w:trHeight w:val="415"/>
        </w:trPr>
        <w:tc>
          <w:tcPr>
            <w:tcW w:w="524" w:type="pct"/>
            <w:vAlign w:val="center"/>
            <w:hideMark/>
          </w:tcPr>
          <w:p w14:paraId="691B5346" w14:textId="77777777" w:rsidR="004A761F" w:rsidRPr="004A761F" w:rsidRDefault="004A761F" w:rsidP="004A761F">
            <w:pPr>
              <w:widowControl w:val="0"/>
              <w:suppressAutoHyphen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Код</w:t>
            </w:r>
          </w:p>
        </w:tc>
        <w:tc>
          <w:tcPr>
            <w:tcW w:w="3968" w:type="pct"/>
            <w:vAlign w:val="center"/>
            <w:hideMark/>
          </w:tcPr>
          <w:p w14:paraId="58569FD6" w14:textId="77777777" w:rsidR="004A761F" w:rsidRPr="004A761F" w:rsidRDefault="004A761F" w:rsidP="004A761F">
            <w:pPr>
              <w:widowControl w:val="0"/>
              <w:suppressAutoHyphen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Наименование результата обучения</w:t>
            </w:r>
          </w:p>
        </w:tc>
        <w:tc>
          <w:tcPr>
            <w:tcW w:w="508" w:type="pct"/>
          </w:tcPr>
          <w:p w14:paraId="0E3EB4CE" w14:textId="77777777" w:rsidR="004A761F" w:rsidRPr="004A761F" w:rsidRDefault="004A761F" w:rsidP="004A761F">
            <w:pPr>
              <w:widowControl w:val="0"/>
              <w:suppressAutoHyphens/>
              <w:spacing w:after="0" w:line="240" w:lineRule="auto"/>
              <w:jc w:val="center"/>
              <w:rPr>
                <w:rFonts w:ascii="Times New Roman" w:eastAsia="Times New Roman" w:hAnsi="Times New Roman" w:cs="Times New Roman"/>
                <w:b/>
                <w:sz w:val="24"/>
                <w:szCs w:val="24"/>
                <w:lang w:eastAsia="ru-RU"/>
              </w:rPr>
            </w:pPr>
          </w:p>
        </w:tc>
      </w:tr>
      <w:tr w:rsidR="002C7CA5" w:rsidRPr="004A761F" w14:paraId="0D06B22F" w14:textId="77777777" w:rsidTr="002C7CA5">
        <w:trPr>
          <w:trHeight w:val="681"/>
        </w:trPr>
        <w:tc>
          <w:tcPr>
            <w:tcW w:w="524" w:type="pct"/>
            <w:hideMark/>
          </w:tcPr>
          <w:p w14:paraId="319C2138" w14:textId="77777777" w:rsidR="002C7CA5" w:rsidRPr="004A761F" w:rsidRDefault="002C7CA5" w:rsidP="004A761F">
            <w:pPr>
              <w:widowControl w:val="0"/>
              <w:suppressAutoHyphens/>
              <w:spacing w:after="0" w:line="240" w:lineRule="auto"/>
              <w:jc w:val="both"/>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color w:val="000000"/>
                <w:sz w:val="24"/>
                <w:szCs w:val="24"/>
              </w:rPr>
              <w:t xml:space="preserve">ПК 2.3. </w:t>
            </w:r>
          </w:p>
          <w:p w14:paraId="36EEF5CA" w14:textId="467CD2B2" w:rsidR="002C7CA5" w:rsidRPr="004A761F" w:rsidRDefault="002C7CA5" w:rsidP="004A761F">
            <w:pPr>
              <w:widowControl w:val="0"/>
              <w:suppressAutoHyphens/>
              <w:spacing w:after="0" w:line="240" w:lineRule="auto"/>
              <w:jc w:val="both"/>
              <w:rPr>
                <w:rFonts w:ascii="Times New Roman" w:eastAsia="Times New Roman" w:hAnsi="Times New Roman" w:cs="Times New Roman"/>
                <w:color w:val="FF0000"/>
                <w:sz w:val="24"/>
                <w:szCs w:val="24"/>
                <w:lang w:eastAsia="ru-RU"/>
              </w:rPr>
            </w:pPr>
          </w:p>
        </w:tc>
        <w:tc>
          <w:tcPr>
            <w:tcW w:w="3968" w:type="pct"/>
          </w:tcPr>
          <w:p w14:paraId="08580D58" w14:textId="147113C9" w:rsidR="002C7CA5" w:rsidRPr="004A761F" w:rsidRDefault="002C7CA5" w:rsidP="004A761F">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Изготавливать различные виды несъемных протезов с учетом индивидуальных особенностей пациента</w:t>
            </w:r>
          </w:p>
        </w:tc>
        <w:tc>
          <w:tcPr>
            <w:tcW w:w="508" w:type="pct"/>
          </w:tcPr>
          <w:p w14:paraId="35049CF8" w14:textId="77777777" w:rsidR="002C7CA5" w:rsidRPr="004A761F" w:rsidRDefault="002C7CA5" w:rsidP="004A761F">
            <w:pPr>
              <w:widowControl w:val="0"/>
              <w:suppressAutoHyphens/>
              <w:spacing w:after="0" w:line="240" w:lineRule="auto"/>
              <w:jc w:val="both"/>
              <w:rPr>
                <w:rFonts w:ascii="Times New Roman" w:eastAsia="Times New Roman" w:hAnsi="Times New Roman" w:cs="Times New Roman"/>
                <w:sz w:val="24"/>
                <w:szCs w:val="24"/>
                <w:lang w:eastAsia="ru-RU"/>
              </w:rPr>
            </w:pPr>
          </w:p>
        </w:tc>
      </w:tr>
      <w:tr w:rsidR="004A761F" w:rsidRPr="004A761F" w14:paraId="0892258A" w14:textId="77777777" w:rsidTr="004A761F">
        <w:trPr>
          <w:trHeight w:val="398"/>
        </w:trPr>
        <w:tc>
          <w:tcPr>
            <w:tcW w:w="524" w:type="pct"/>
          </w:tcPr>
          <w:p w14:paraId="3F9DAEDA" w14:textId="77777777" w:rsidR="004A761F" w:rsidRPr="004A761F" w:rsidRDefault="004A761F" w:rsidP="004A761F">
            <w:pPr>
              <w:widowControl w:val="0"/>
              <w:suppressAutoHyphens/>
              <w:spacing w:after="0" w:line="240" w:lineRule="auto"/>
              <w:jc w:val="both"/>
              <w:rPr>
                <w:rFonts w:ascii="Times New Roman" w:eastAsia="Times New Roman" w:hAnsi="Times New Roman" w:cs="Times New Roman"/>
                <w:sz w:val="24"/>
                <w:szCs w:val="24"/>
                <w:lang w:eastAsia="ru-RU"/>
              </w:rPr>
            </w:pPr>
          </w:p>
        </w:tc>
        <w:tc>
          <w:tcPr>
            <w:tcW w:w="3968" w:type="pct"/>
          </w:tcPr>
          <w:p w14:paraId="1F49BCAF" w14:textId="77777777" w:rsidR="004A761F" w:rsidRPr="004A761F" w:rsidRDefault="004A761F" w:rsidP="004A761F">
            <w:pPr>
              <w:widowControl w:val="0"/>
              <w:suppressAutoHyphen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Уровень освоения общих компетенций</w:t>
            </w:r>
          </w:p>
        </w:tc>
        <w:tc>
          <w:tcPr>
            <w:tcW w:w="508" w:type="pct"/>
          </w:tcPr>
          <w:p w14:paraId="6AD85718" w14:textId="77777777" w:rsidR="004A761F" w:rsidRPr="004A761F" w:rsidRDefault="004A761F" w:rsidP="004A761F">
            <w:pPr>
              <w:widowControl w:val="0"/>
              <w:suppressAutoHyphen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0,1,2*</w:t>
            </w:r>
          </w:p>
        </w:tc>
      </w:tr>
      <w:tr w:rsidR="001868F2" w:rsidRPr="004A761F" w14:paraId="10BF6FBA" w14:textId="77777777" w:rsidTr="004A761F">
        <w:tc>
          <w:tcPr>
            <w:tcW w:w="524" w:type="pct"/>
            <w:hideMark/>
          </w:tcPr>
          <w:p w14:paraId="69B6CF4F" w14:textId="62D185A6" w:rsidR="001868F2" w:rsidRPr="004A761F" w:rsidRDefault="001868F2" w:rsidP="001868F2">
            <w:pPr>
              <w:widowControl w:val="0"/>
              <w:suppressAutoHyphens/>
              <w:spacing w:after="0" w:line="240" w:lineRule="auto"/>
              <w:jc w:val="both"/>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01.</w:t>
            </w:r>
          </w:p>
        </w:tc>
        <w:tc>
          <w:tcPr>
            <w:tcW w:w="3968" w:type="pct"/>
          </w:tcPr>
          <w:p w14:paraId="253C0209" w14:textId="1B011723"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c>
          <w:tcPr>
            <w:tcW w:w="508" w:type="pct"/>
          </w:tcPr>
          <w:p w14:paraId="0A26E22C"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543BDF96" w14:textId="77777777" w:rsidTr="004A761F">
        <w:tc>
          <w:tcPr>
            <w:tcW w:w="524" w:type="pct"/>
            <w:hideMark/>
          </w:tcPr>
          <w:p w14:paraId="1B2DFFD3" w14:textId="447DCC6E"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02.</w:t>
            </w:r>
          </w:p>
        </w:tc>
        <w:tc>
          <w:tcPr>
            <w:tcW w:w="3968" w:type="pct"/>
          </w:tcPr>
          <w:p w14:paraId="4EBBFF8B" w14:textId="29187BC4"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1D4752B0"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0DC21E04" w14:textId="77777777" w:rsidTr="004A761F">
        <w:tc>
          <w:tcPr>
            <w:tcW w:w="524" w:type="pct"/>
            <w:hideMark/>
          </w:tcPr>
          <w:p w14:paraId="17FD596F" w14:textId="5992434A"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03.</w:t>
            </w:r>
          </w:p>
        </w:tc>
        <w:tc>
          <w:tcPr>
            <w:tcW w:w="3968" w:type="pct"/>
          </w:tcPr>
          <w:p w14:paraId="6D5CA5ED" w14:textId="5B2C4792"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1656748E"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03863378" w14:textId="77777777" w:rsidTr="004A761F">
        <w:tc>
          <w:tcPr>
            <w:tcW w:w="524" w:type="pct"/>
            <w:hideMark/>
          </w:tcPr>
          <w:p w14:paraId="6B063C4B" w14:textId="60069E58"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04.</w:t>
            </w:r>
          </w:p>
        </w:tc>
        <w:tc>
          <w:tcPr>
            <w:tcW w:w="3968" w:type="pct"/>
          </w:tcPr>
          <w:p w14:paraId="6943F5F7" w14:textId="78F589CE"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Эффективно взаимодействовать и работать в коллективе и команде</w:t>
            </w:r>
          </w:p>
        </w:tc>
        <w:tc>
          <w:tcPr>
            <w:tcW w:w="508" w:type="pct"/>
          </w:tcPr>
          <w:p w14:paraId="6F3FF425"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15D01FA2" w14:textId="77777777" w:rsidTr="004A761F">
        <w:tc>
          <w:tcPr>
            <w:tcW w:w="524" w:type="pct"/>
            <w:hideMark/>
          </w:tcPr>
          <w:p w14:paraId="4E71382B" w14:textId="71F7B189"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05.</w:t>
            </w:r>
          </w:p>
        </w:tc>
        <w:tc>
          <w:tcPr>
            <w:tcW w:w="3968" w:type="pct"/>
          </w:tcPr>
          <w:p w14:paraId="68849E96" w14:textId="4662B8F3"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42C4DFF2"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59A5D478" w14:textId="77777777" w:rsidTr="004A761F">
        <w:tc>
          <w:tcPr>
            <w:tcW w:w="524" w:type="pct"/>
            <w:hideMark/>
          </w:tcPr>
          <w:p w14:paraId="6C5A3FB9" w14:textId="3894C624"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06.</w:t>
            </w:r>
          </w:p>
        </w:tc>
        <w:tc>
          <w:tcPr>
            <w:tcW w:w="3968" w:type="pct"/>
          </w:tcPr>
          <w:p w14:paraId="5D4B8D0C" w14:textId="3E822A85"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366EF47B"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270644A7" w14:textId="77777777" w:rsidTr="004A761F">
        <w:tc>
          <w:tcPr>
            <w:tcW w:w="524" w:type="pct"/>
            <w:hideMark/>
          </w:tcPr>
          <w:p w14:paraId="49D4EBDD" w14:textId="56BB13E2"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07.</w:t>
            </w:r>
          </w:p>
        </w:tc>
        <w:tc>
          <w:tcPr>
            <w:tcW w:w="3968" w:type="pct"/>
          </w:tcPr>
          <w:p w14:paraId="08696930" w14:textId="61F6ADB3"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4EF4F921"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370F6F98" w14:textId="77777777" w:rsidTr="004A761F">
        <w:tc>
          <w:tcPr>
            <w:tcW w:w="524" w:type="pct"/>
            <w:hideMark/>
          </w:tcPr>
          <w:p w14:paraId="36847018" w14:textId="7ACDC18E"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08.</w:t>
            </w:r>
          </w:p>
        </w:tc>
        <w:tc>
          <w:tcPr>
            <w:tcW w:w="3968" w:type="pct"/>
          </w:tcPr>
          <w:p w14:paraId="11CD0FC1" w14:textId="42875641"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02E21A16"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r w:rsidR="001868F2" w:rsidRPr="004A761F" w14:paraId="0E532DE1" w14:textId="77777777" w:rsidTr="004A761F">
        <w:tc>
          <w:tcPr>
            <w:tcW w:w="524" w:type="pct"/>
            <w:hideMark/>
          </w:tcPr>
          <w:p w14:paraId="6638FD80" w14:textId="1AE8728F" w:rsidR="001868F2" w:rsidRPr="004A761F" w:rsidRDefault="001868F2" w:rsidP="001868F2">
            <w:pPr>
              <w:widowControl w:val="0"/>
              <w:suppressAutoHyphens/>
              <w:spacing w:after="0" w:line="240" w:lineRule="auto"/>
              <w:rPr>
                <w:rFonts w:ascii="Times New Roman" w:eastAsia="Times New Roman" w:hAnsi="Times New Roman" w:cs="Times New Roman"/>
                <w:color w:val="FF0000"/>
                <w:sz w:val="24"/>
                <w:szCs w:val="24"/>
                <w:lang w:eastAsia="ru-RU"/>
              </w:rPr>
            </w:pPr>
            <w:r w:rsidRPr="00924BAE">
              <w:rPr>
                <w:rFonts w:ascii="Times New Roman" w:eastAsia="Times New Roman" w:hAnsi="Times New Roman" w:cs="Times New Roman"/>
                <w:b/>
                <w:bCs/>
                <w:color w:val="000000"/>
                <w:sz w:val="24"/>
                <w:szCs w:val="24"/>
              </w:rPr>
              <w:t>ОК 09.</w:t>
            </w:r>
          </w:p>
        </w:tc>
        <w:tc>
          <w:tcPr>
            <w:tcW w:w="3968" w:type="pct"/>
          </w:tcPr>
          <w:p w14:paraId="3361FBD4" w14:textId="627FA619"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c>
          <w:tcPr>
            <w:tcW w:w="508" w:type="pct"/>
          </w:tcPr>
          <w:p w14:paraId="5106D62C" w14:textId="77777777" w:rsidR="001868F2" w:rsidRPr="004A761F" w:rsidRDefault="001868F2" w:rsidP="001868F2">
            <w:pPr>
              <w:widowControl w:val="0"/>
              <w:suppressAutoHyphens/>
              <w:spacing w:after="0" w:line="240" w:lineRule="auto"/>
              <w:jc w:val="both"/>
              <w:rPr>
                <w:rFonts w:ascii="Times New Roman" w:eastAsia="Times New Roman" w:hAnsi="Times New Roman" w:cs="Times New Roman"/>
                <w:sz w:val="24"/>
                <w:szCs w:val="24"/>
                <w:lang w:eastAsia="ru-RU"/>
              </w:rPr>
            </w:pPr>
          </w:p>
        </w:tc>
      </w:tr>
    </w:tbl>
    <w:p w14:paraId="6672C7F3" w14:textId="77777777" w:rsidR="004A761F" w:rsidRPr="004A761F" w:rsidRDefault="004A761F" w:rsidP="004A761F">
      <w:pPr>
        <w:spacing w:after="0" w:line="240" w:lineRule="auto"/>
        <w:rPr>
          <w:rFonts w:ascii="Times New Roman" w:eastAsia="Times New Roman" w:hAnsi="Times New Roman" w:cs="Times New Roman"/>
          <w:sz w:val="24"/>
          <w:szCs w:val="28"/>
          <w:lang w:eastAsia="ru-RU"/>
        </w:rPr>
      </w:pPr>
      <w:r w:rsidRPr="004A761F">
        <w:rPr>
          <w:rFonts w:ascii="Times New Roman" w:eastAsia="Times New Roman" w:hAnsi="Times New Roman" w:cs="Times New Roman"/>
          <w:b/>
          <w:i/>
          <w:sz w:val="20"/>
          <w:lang w:eastAsia="ru-RU"/>
        </w:rPr>
        <w:sym w:font="Symbol" w:char="F02A"/>
      </w:r>
      <w:r w:rsidRPr="004A761F">
        <w:rPr>
          <w:rFonts w:ascii="Times New Roman" w:eastAsia="Times New Roman" w:hAnsi="Times New Roman" w:cs="Times New Roman"/>
          <w:b/>
          <w:i/>
          <w:sz w:val="20"/>
          <w:lang w:eastAsia="ru-RU"/>
        </w:rPr>
        <w:t>0 - не освоена, 1 – частично освоена, 2 – освоена полностью</w:t>
      </w:r>
    </w:p>
    <w:p w14:paraId="5C6D9EDA"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7473E869"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1DA7EE78"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4E7441D7"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5D0EC38C"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1A70C806"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73B652D0"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3493DE17"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27BBDAD2"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6CC6622F"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11B1923F" w14:textId="77777777" w:rsidR="004A761F" w:rsidRPr="004A761F" w:rsidRDefault="004A761F" w:rsidP="004A761F">
      <w:pPr>
        <w:spacing w:after="0" w:line="360" w:lineRule="auto"/>
        <w:jc w:val="right"/>
        <w:rPr>
          <w:rFonts w:ascii="Times New Roman" w:eastAsia="Times New Roman" w:hAnsi="Times New Roman" w:cs="Times New Roman"/>
          <w:sz w:val="24"/>
          <w:szCs w:val="24"/>
          <w:lang w:eastAsia="ru-RU"/>
        </w:rPr>
      </w:pPr>
    </w:p>
    <w:p w14:paraId="64444763" w14:textId="77777777" w:rsidR="004A761F" w:rsidRPr="004A761F" w:rsidRDefault="004A761F" w:rsidP="004A761F">
      <w:pPr>
        <w:keepNext/>
        <w:autoSpaceDE w:val="0"/>
        <w:autoSpaceDN w:val="0"/>
        <w:spacing w:after="0" w:line="240" w:lineRule="auto"/>
        <w:jc w:val="right"/>
        <w:outlineLvl w:val="0"/>
        <w:rPr>
          <w:rFonts w:ascii="Times New Roman" w:eastAsia="Times New Roman" w:hAnsi="Times New Roman" w:cs="Times New Roman"/>
          <w:sz w:val="28"/>
          <w:szCs w:val="28"/>
          <w:lang w:eastAsia="ru-RU"/>
        </w:rPr>
        <w:sectPr w:rsidR="004A761F" w:rsidRPr="004A761F" w:rsidSect="004A761F">
          <w:pgSz w:w="11906" w:h="16838"/>
          <w:pgMar w:top="1134" w:right="851" w:bottom="1134" w:left="1701" w:header="708" w:footer="708" w:gutter="0"/>
          <w:cols w:space="708"/>
          <w:docGrid w:linePitch="360"/>
        </w:sectPr>
      </w:pPr>
    </w:p>
    <w:p w14:paraId="2A738C44" w14:textId="77777777" w:rsidR="004A761F" w:rsidRPr="004A761F" w:rsidRDefault="004A761F" w:rsidP="004A761F">
      <w:pPr>
        <w:keepNext/>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lastRenderedPageBreak/>
        <w:t>Приложение 4</w:t>
      </w:r>
    </w:p>
    <w:p w14:paraId="2DD8C460" w14:textId="77777777" w:rsidR="004A761F" w:rsidRPr="004A761F" w:rsidRDefault="004A761F" w:rsidP="004A761F">
      <w:pPr>
        <w:tabs>
          <w:tab w:val="num" w:pos="360"/>
        </w:tabs>
        <w:spacing w:after="0" w:line="240" w:lineRule="auto"/>
        <w:ind w:firstLine="709"/>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АТТЕСТАЦИОННЫЙ ЛИСТ</w:t>
      </w:r>
    </w:p>
    <w:p w14:paraId="6FF26F23" w14:textId="77777777" w:rsidR="004A761F" w:rsidRPr="004A761F" w:rsidRDefault="004A761F" w:rsidP="004A761F">
      <w:pPr>
        <w:tabs>
          <w:tab w:val="num" w:pos="-567"/>
        </w:tabs>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Ф.И.О. обучающегося ____________________________________________________________________________________</w:t>
      </w:r>
    </w:p>
    <w:p w14:paraId="0A1177CA" w14:textId="77777777" w:rsidR="00F84C09" w:rsidRPr="004A761F" w:rsidRDefault="004A761F" w:rsidP="00F84C09">
      <w:pPr>
        <w:spacing w:after="0" w:line="240" w:lineRule="auto"/>
        <w:ind w:right="198"/>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sz w:val="28"/>
          <w:szCs w:val="28"/>
          <w:lang w:eastAsia="ru-RU"/>
        </w:rPr>
        <w:t xml:space="preserve">Специальность     </w:t>
      </w:r>
      <w:r w:rsidR="00F84C09" w:rsidRPr="004A761F">
        <w:rPr>
          <w:rFonts w:ascii="Times New Roman" w:eastAsia="Times New Roman" w:hAnsi="Times New Roman" w:cs="Times New Roman"/>
          <w:sz w:val="28"/>
          <w:szCs w:val="28"/>
          <w:lang w:eastAsia="ru-RU"/>
        </w:rPr>
        <w:t>310205 Стоматология ортопедическая</w:t>
      </w:r>
    </w:p>
    <w:p w14:paraId="429E90DE" w14:textId="2F206D65" w:rsidR="004A761F" w:rsidRPr="004A761F" w:rsidRDefault="004A761F" w:rsidP="004A761F">
      <w:pPr>
        <w:tabs>
          <w:tab w:val="num" w:pos="-567"/>
        </w:tabs>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Курс ________Группа _________________</w:t>
      </w:r>
    </w:p>
    <w:p w14:paraId="471706C2" w14:textId="48CFC206" w:rsidR="00F84C09" w:rsidRPr="00F84C09" w:rsidRDefault="00F84C09" w:rsidP="00F84C09">
      <w:pPr>
        <w:tabs>
          <w:tab w:val="num" w:pos="360"/>
        </w:tabs>
        <w:spacing w:after="0" w:line="240" w:lineRule="auto"/>
        <w:rPr>
          <w:rFonts w:ascii="Times New Roman" w:eastAsia="Times New Roman" w:hAnsi="Times New Roman" w:cs="Times New Roman"/>
          <w:sz w:val="24"/>
          <w:szCs w:val="24"/>
          <w:lang w:eastAsia="ru-RU"/>
        </w:rPr>
      </w:pPr>
      <w:r w:rsidRPr="00F84C09">
        <w:rPr>
          <w:rFonts w:ascii="Times New Roman" w:eastAsia="Times New Roman" w:hAnsi="Times New Roman" w:cs="Times New Roman"/>
          <w:sz w:val="24"/>
          <w:szCs w:val="24"/>
          <w:lang w:eastAsia="ru-RU"/>
        </w:rPr>
        <w:t>ПМ. 02 И</w:t>
      </w:r>
      <w:r>
        <w:rPr>
          <w:rFonts w:ascii="Times New Roman" w:eastAsia="Times New Roman" w:hAnsi="Times New Roman" w:cs="Times New Roman"/>
          <w:sz w:val="24"/>
          <w:szCs w:val="24"/>
          <w:lang w:eastAsia="ru-RU"/>
        </w:rPr>
        <w:t>зготовление съемных пластиночных, несъемных и бюгельных протезов</w:t>
      </w:r>
      <w:r w:rsidRPr="00F84C09">
        <w:rPr>
          <w:rFonts w:ascii="Times New Roman" w:eastAsia="Times New Roman" w:hAnsi="Times New Roman" w:cs="Times New Roman"/>
          <w:sz w:val="24"/>
          <w:szCs w:val="24"/>
          <w:lang w:eastAsia="ru-RU"/>
        </w:rPr>
        <w:t xml:space="preserve"> </w:t>
      </w:r>
    </w:p>
    <w:p w14:paraId="596B1D50" w14:textId="77777777" w:rsidR="00F84C09" w:rsidRPr="00F84C09" w:rsidRDefault="00F84C09" w:rsidP="00F84C09">
      <w:pPr>
        <w:spacing w:after="0" w:line="240" w:lineRule="auto"/>
        <w:jc w:val="both"/>
        <w:rPr>
          <w:rFonts w:ascii="Times New Roman" w:eastAsia="Times New Roman" w:hAnsi="Times New Roman" w:cs="Times New Roman"/>
          <w:color w:val="FF0000"/>
          <w:sz w:val="24"/>
          <w:szCs w:val="24"/>
          <w:lang w:eastAsia="ru-RU"/>
        </w:rPr>
      </w:pPr>
      <w:r w:rsidRPr="00F84C09">
        <w:rPr>
          <w:rFonts w:ascii="Times New Roman" w:eastAsia="Times New Roman" w:hAnsi="Times New Roman" w:cs="Times New Roman"/>
          <w:sz w:val="24"/>
          <w:szCs w:val="24"/>
          <w:lang w:eastAsia="ru-RU"/>
        </w:rPr>
        <w:t xml:space="preserve">МДК </w:t>
      </w:r>
      <w:r w:rsidRPr="00F84C09">
        <w:rPr>
          <w:rFonts w:ascii="Times New Roman" w:eastAsia="Times New Roman" w:hAnsi="Times New Roman" w:cs="Times New Roman"/>
          <w:color w:val="000000" w:themeColor="text1"/>
          <w:sz w:val="24"/>
          <w:szCs w:val="24"/>
          <w:lang w:eastAsia="ru-RU"/>
        </w:rPr>
        <w:t>02.02. Изготовление несъёмных протезов</w:t>
      </w:r>
    </w:p>
    <w:p w14:paraId="31DF8597" w14:textId="77777777" w:rsidR="004A761F" w:rsidRPr="004A761F" w:rsidRDefault="004A761F" w:rsidP="004A761F">
      <w:pPr>
        <w:tabs>
          <w:tab w:val="num" w:pos="360"/>
        </w:tabs>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Место прохождения практики ____________________________________________________________________________                                                                                                                                                                                                                                            </w:t>
      </w:r>
    </w:p>
    <w:p w14:paraId="6714CE3D" w14:textId="77777777" w:rsidR="004A761F" w:rsidRPr="004A761F" w:rsidRDefault="004A761F" w:rsidP="004A761F">
      <w:pPr>
        <w:tabs>
          <w:tab w:val="num" w:pos="360"/>
        </w:tabs>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 xml:space="preserve">                                                                     (наименование медицинской организации)</w:t>
      </w:r>
    </w:p>
    <w:p w14:paraId="2438F8F1" w14:textId="77777777" w:rsidR="004A761F" w:rsidRPr="004A761F" w:rsidRDefault="004A761F" w:rsidP="004A761F">
      <w:pPr>
        <w:tabs>
          <w:tab w:val="num" w:pos="360"/>
        </w:tabs>
        <w:spacing w:after="0" w:line="240" w:lineRule="auto"/>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8"/>
          <w:szCs w:val="28"/>
          <w:lang w:eastAsia="ru-RU"/>
        </w:rPr>
        <w:t>Сроки проведения практики _________________________________________________________________________________</w:t>
      </w:r>
    </w:p>
    <w:p w14:paraId="147888ED" w14:textId="77777777" w:rsidR="00F84C09" w:rsidRPr="00F84C09" w:rsidRDefault="004A761F" w:rsidP="00F84C09">
      <w:pPr>
        <w:tabs>
          <w:tab w:val="num" w:pos="360"/>
        </w:tabs>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sz w:val="28"/>
          <w:szCs w:val="28"/>
          <w:lang w:eastAsia="ru-RU"/>
        </w:rPr>
        <w:tab/>
      </w:r>
      <w:r w:rsidRPr="004A761F">
        <w:rPr>
          <w:rFonts w:ascii="Times New Roman" w:eastAsia="Times New Roman" w:hAnsi="Times New Roman" w:cs="Times New Roman"/>
          <w:b/>
          <w:sz w:val="24"/>
          <w:szCs w:val="24"/>
          <w:lang w:eastAsia="ru-RU"/>
        </w:rPr>
        <w:t xml:space="preserve">По результатам производственной практики овладел (а) видом деятельности </w:t>
      </w:r>
      <w:r w:rsidR="00F84C09" w:rsidRPr="00F84C09">
        <w:rPr>
          <w:rFonts w:ascii="Times New Roman" w:eastAsia="Times New Roman" w:hAnsi="Times New Roman" w:cs="Times New Roman"/>
          <w:sz w:val="24"/>
          <w:szCs w:val="24"/>
          <w:lang w:eastAsia="ru-RU"/>
        </w:rPr>
        <w:t>ПМ. 02 И</w:t>
      </w:r>
      <w:r w:rsidR="00F84C09">
        <w:rPr>
          <w:rFonts w:ascii="Times New Roman" w:eastAsia="Times New Roman" w:hAnsi="Times New Roman" w:cs="Times New Roman"/>
          <w:sz w:val="24"/>
          <w:szCs w:val="24"/>
          <w:lang w:eastAsia="ru-RU"/>
        </w:rPr>
        <w:t>зготовление съемных пластиночных, несъемных и бюгельных протезов</w:t>
      </w:r>
      <w:r w:rsidR="00F84C09" w:rsidRPr="00F84C09">
        <w:rPr>
          <w:rFonts w:ascii="Times New Roman" w:eastAsia="Times New Roman" w:hAnsi="Times New Roman" w:cs="Times New Roman"/>
          <w:sz w:val="24"/>
          <w:szCs w:val="24"/>
          <w:lang w:eastAsia="ru-RU"/>
        </w:rPr>
        <w:t xml:space="preserve"> </w:t>
      </w:r>
    </w:p>
    <w:p w14:paraId="38B2F5EA" w14:textId="1569BCB1" w:rsidR="004A761F" w:rsidRPr="00F84C09" w:rsidRDefault="004A761F" w:rsidP="00F84C09">
      <w:pPr>
        <w:tabs>
          <w:tab w:val="num" w:pos="360"/>
        </w:tabs>
        <w:spacing w:after="0" w:line="240" w:lineRule="auto"/>
        <w:rPr>
          <w:rFonts w:ascii="Times New Roman" w:eastAsia="Times New Roman" w:hAnsi="Times New Roman" w:cs="Times New Roman"/>
          <w:sz w:val="24"/>
          <w:szCs w:val="24"/>
          <w:lang w:eastAsia="ru-RU"/>
        </w:rPr>
      </w:pPr>
      <w:r w:rsidRPr="004A761F">
        <w:rPr>
          <w:rFonts w:ascii="Times New Roman" w:eastAsia="Times New Roman" w:hAnsi="Times New Roman" w:cs="Times New Roman"/>
          <w:b/>
          <w:i/>
          <w:sz w:val="24"/>
          <w:szCs w:val="24"/>
          <w:lang w:eastAsia="ru-RU"/>
        </w:rPr>
        <w:t xml:space="preserve">, </w:t>
      </w:r>
      <w:r w:rsidRPr="004A761F">
        <w:rPr>
          <w:rFonts w:ascii="Times New Roman" w:eastAsia="Times New Roman" w:hAnsi="Times New Roman" w:cs="Times New Roman"/>
          <w:b/>
          <w:sz w:val="24"/>
          <w:szCs w:val="24"/>
          <w:lang w:eastAsia="ru-RU"/>
        </w:rPr>
        <w:t>в том числе профессиональными (ПК):</w:t>
      </w:r>
    </w:p>
    <w:p w14:paraId="4490ECF9" w14:textId="77777777" w:rsidR="004A761F" w:rsidRPr="004A761F" w:rsidRDefault="004A761F" w:rsidP="004A761F">
      <w:pPr>
        <w:tabs>
          <w:tab w:val="num" w:pos="36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 – оптимальный (5)   В – Высокий (4)   Д – Допустимый (3)</w:t>
      </w:r>
    </w:p>
    <w:p w14:paraId="06DFD391" w14:textId="77777777" w:rsidR="004A761F" w:rsidRPr="004A761F" w:rsidRDefault="004A761F" w:rsidP="004A761F">
      <w:pPr>
        <w:tabs>
          <w:tab w:val="left" w:pos="111"/>
          <w:tab w:val="num" w:pos="360"/>
        </w:tabs>
        <w:spacing w:after="0" w:line="240" w:lineRule="auto"/>
        <w:jc w:val="center"/>
        <w:rPr>
          <w:rFonts w:ascii="Times New Roman" w:eastAsia="Times New Roman" w:hAnsi="Times New Roman" w:cs="Times New Roman"/>
          <w:b/>
          <w:sz w:val="28"/>
          <w:szCs w:val="28"/>
          <w:lang w:eastAsia="ru-RU"/>
        </w:rPr>
      </w:pPr>
      <w:r w:rsidRPr="004A761F">
        <w:rPr>
          <w:rFonts w:ascii="Times New Roman" w:eastAsia="Times New Roman" w:hAnsi="Times New Roman" w:cs="Times New Roman"/>
          <w:b/>
          <w:sz w:val="28"/>
          <w:szCs w:val="28"/>
          <w:lang w:eastAsia="ru-RU"/>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3677"/>
        <w:gridCol w:w="1045"/>
        <w:gridCol w:w="2269"/>
      </w:tblGrid>
      <w:tr w:rsidR="004A761F" w:rsidRPr="004A761F" w14:paraId="6935947E" w14:textId="77777777" w:rsidTr="00F84C09">
        <w:tc>
          <w:tcPr>
            <w:tcW w:w="1259" w:type="pct"/>
            <w:vMerge w:val="restart"/>
            <w:shd w:val="clear" w:color="auto" w:fill="auto"/>
            <w:vAlign w:val="center"/>
            <w:hideMark/>
          </w:tcPr>
          <w:p w14:paraId="53C4239D"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Профессиональные компетенции</w:t>
            </w:r>
          </w:p>
        </w:tc>
        <w:tc>
          <w:tcPr>
            <w:tcW w:w="1968" w:type="pct"/>
            <w:vMerge w:val="restart"/>
            <w:shd w:val="clear" w:color="auto" w:fill="auto"/>
            <w:vAlign w:val="center"/>
            <w:hideMark/>
          </w:tcPr>
          <w:p w14:paraId="269711E2"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Виды работ (манипуляций), необходимые для приобретения практического опыта и формирования компетенций</w:t>
            </w:r>
          </w:p>
        </w:tc>
        <w:tc>
          <w:tcPr>
            <w:tcW w:w="1773" w:type="pct"/>
            <w:gridSpan w:val="2"/>
            <w:shd w:val="clear" w:color="auto" w:fill="auto"/>
            <w:vAlign w:val="center"/>
            <w:hideMark/>
          </w:tcPr>
          <w:p w14:paraId="0C95C865" w14:textId="77777777" w:rsidR="004A761F" w:rsidRPr="004A761F" w:rsidRDefault="004A761F" w:rsidP="004A761F">
            <w:pPr>
              <w:tabs>
                <w:tab w:val="num" w:pos="360"/>
              </w:tabs>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Оценка руководителя ПП</w:t>
            </w:r>
          </w:p>
        </w:tc>
      </w:tr>
      <w:tr w:rsidR="004A761F" w:rsidRPr="004A761F" w14:paraId="7FCD38EE" w14:textId="77777777" w:rsidTr="00F84C09">
        <w:trPr>
          <w:trHeight w:val="631"/>
        </w:trPr>
        <w:tc>
          <w:tcPr>
            <w:tcW w:w="1259" w:type="pct"/>
            <w:vMerge/>
            <w:shd w:val="clear" w:color="auto" w:fill="auto"/>
            <w:vAlign w:val="center"/>
            <w:hideMark/>
          </w:tcPr>
          <w:p w14:paraId="478EA2C1" w14:textId="77777777" w:rsidR="004A761F" w:rsidRPr="004A761F" w:rsidRDefault="004A761F" w:rsidP="004A761F">
            <w:pPr>
              <w:spacing w:after="0" w:line="240" w:lineRule="auto"/>
              <w:ind w:firstLine="709"/>
              <w:jc w:val="center"/>
              <w:rPr>
                <w:rFonts w:ascii="Times New Roman" w:eastAsia="Times New Roman" w:hAnsi="Times New Roman" w:cs="Times New Roman"/>
                <w:b/>
                <w:sz w:val="24"/>
                <w:szCs w:val="24"/>
                <w:lang w:eastAsia="ru-RU"/>
              </w:rPr>
            </w:pPr>
          </w:p>
        </w:tc>
        <w:tc>
          <w:tcPr>
            <w:tcW w:w="1968" w:type="pct"/>
            <w:vMerge/>
            <w:shd w:val="clear" w:color="auto" w:fill="auto"/>
            <w:vAlign w:val="center"/>
            <w:hideMark/>
          </w:tcPr>
          <w:p w14:paraId="46069F0E" w14:textId="77777777" w:rsidR="004A761F" w:rsidRPr="004A761F" w:rsidRDefault="004A761F" w:rsidP="004A761F">
            <w:pPr>
              <w:spacing w:after="0" w:line="240" w:lineRule="auto"/>
              <w:ind w:firstLine="709"/>
              <w:jc w:val="center"/>
              <w:rPr>
                <w:rFonts w:ascii="Times New Roman" w:eastAsia="Times New Roman" w:hAnsi="Times New Roman" w:cs="Times New Roman"/>
                <w:b/>
                <w:sz w:val="24"/>
                <w:szCs w:val="24"/>
                <w:lang w:eastAsia="ru-RU"/>
              </w:rPr>
            </w:pPr>
          </w:p>
        </w:tc>
        <w:tc>
          <w:tcPr>
            <w:tcW w:w="559" w:type="pct"/>
            <w:shd w:val="clear" w:color="auto" w:fill="auto"/>
            <w:vAlign w:val="center"/>
            <w:hideMark/>
          </w:tcPr>
          <w:p w14:paraId="0710A6DE"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Оценка вида работ</w:t>
            </w:r>
          </w:p>
        </w:tc>
        <w:tc>
          <w:tcPr>
            <w:tcW w:w="1214" w:type="pct"/>
            <w:shd w:val="clear" w:color="auto" w:fill="auto"/>
            <w:vAlign w:val="center"/>
            <w:hideMark/>
          </w:tcPr>
          <w:p w14:paraId="24DE50C4" w14:textId="77777777" w:rsidR="004A761F" w:rsidRPr="004A761F" w:rsidRDefault="004A761F" w:rsidP="004A761F">
            <w:pPr>
              <w:spacing w:after="0" w:line="240" w:lineRule="auto"/>
              <w:jc w:val="center"/>
              <w:rPr>
                <w:rFonts w:ascii="Times New Roman" w:eastAsia="Times New Roman" w:hAnsi="Times New Roman" w:cs="Times New Roman"/>
                <w:b/>
                <w:sz w:val="24"/>
                <w:szCs w:val="24"/>
                <w:lang w:eastAsia="ru-RU"/>
              </w:rPr>
            </w:pPr>
            <w:r w:rsidRPr="004A761F">
              <w:rPr>
                <w:rFonts w:ascii="Times New Roman" w:eastAsia="Times New Roman" w:hAnsi="Times New Roman" w:cs="Times New Roman"/>
                <w:b/>
                <w:sz w:val="24"/>
                <w:szCs w:val="24"/>
                <w:lang w:eastAsia="ru-RU"/>
              </w:rPr>
              <w:t>Оценка профессиональной компетенции</w:t>
            </w:r>
          </w:p>
        </w:tc>
      </w:tr>
      <w:tr w:rsidR="004A761F" w:rsidRPr="004A761F" w14:paraId="56021718" w14:textId="77777777" w:rsidTr="004A761F">
        <w:tc>
          <w:tcPr>
            <w:tcW w:w="5000" w:type="pct"/>
            <w:gridSpan w:val="4"/>
            <w:shd w:val="clear" w:color="auto" w:fill="auto"/>
            <w:hideMark/>
          </w:tcPr>
          <w:p w14:paraId="6F29AF88" w14:textId="77777777" w:rsidR="00F84C09" w:rsidRPr="00F84C09" w:rsidRDefault="00F84C09" w:rsidP="00F84C09">
            <w:pPr>
              <w:tabs>
                <w:tab w:val="num" w:pos="360"/>
              </w:tabs>
              <w:spacing w:after="0" w:line="240" w:lineRule="auto"/>
              <w:rPr>
                <w:rFonts w:ascii="Times New Roman" w:eastAsia="Times New Roman" w:hAnsi="Times New Roman" w:cs="Times New Roman"/>
                <w:sz w:val="24"/>
                <w:szCs w:val="24"/>
                <w:lang w:eastAsia="ru-RU"/>
              </w:rPr>
            </w:pPr>
            <w:r w:rsidRPr="00F84C09">
              <w:rPr>
                <w:rFonts w:ascii="Times New Roman" w:eastAsia="Times New Roman" w:hAnsi="Times New Roman" w:cs="Times New Roman"/>
                <w:sz w:val="24"/>
                <w:szCs w:val="24"/>
                <w:lang w:eastAsia="ru-RU"/>
              </w:rPr>
              <w:t>ПМ. 02 И</w:t>
            </w:r>
            <w:r>
              <w:rPr>
                <w:rFonts w:ascii="Times New Roman" w:eastAsia="Times New Roman" w:hAnsi="Times New Roman" w:cs="Times New Roman"/>
                <w:sz w:val="24"/>
                <w:szCs w:val="24"/>
                <w:lang w:eastAsia="ru-RU"/>
              </w:rPr>
              <w:t>зготовление съемных пластиночных, несъемных и бюгельных протезов</w:t>
            </w:r>
            <w:r w:rsidRPr="00F84C09">
              <w:rPr>
                <w:rFonts w:ascii="Times New Roman" w:eastAsia="Times New Roman" w:hAnsi="Times New Roman" w:cs="Times New Roman"/>
                <w:sz w:val="24"/>
                <w:szCs w:val="24"/>
                <w:lang w:eastAsia="ru-RU"/>
              </w:rPr>
              <w:t xml:space="preserve"> </w:t>
            </w:r>
          </w:p>
          <w:p w14:paraId="7F0DF878" w14:textId="7F25AC23" w:rsidR="004A761F" w:rsidRPr="004A761F" w:rsidRDefault="004A761F" w:rsidP="004A761F">
            <w:pPr>
              <w:spacing w:after="0" w:line="240" w:lineRule="auto"/>
              <w:ind w:firstLine="709"/>
              <w:jc w:val="center"/>
              <w:rPr>
                <w:rFonts w:ascii="Times New Roman" w:eastAsia="Times New Roman" w:hAnsi="Times New Roman" w:cs="Times New Roman"/>
                <w:b/>
                <w:sz w:val="24"/>
                <w:szCs w:val="24"/>
                <w:lang w:eastAsia="ru-RU"/>
              </w:rPr>
            </w:pPr>
          </w:p>
        </w:tc>
      </w:tr>
      <w:tr w:rsidR="00F84C09" w:rsidRPr="004A761F" w14:paraId="3CAE701E" w14:textId="77777777" w:rsidTr="00F84C09">
        <w:trPr>
          <w:trHeight w:val="876"/>
        </w:trPr>
        <w:tc>
          <w:tcPr>
            <w:tcW w:w="1259" w:type="pct"/>
            <w:vMerge w:val="restart"/>
            <w:shd w:val="clear" w:color="auto" w:fill="auto"/>
          </w:tcPr>
          <w:p w14:paraId="293CC52B" w14:textId="35D8E1DA" w:rsidR="00F84C09" w:rsidRPr="004A761F" w:rsidRDefault="00F84C09" w:rsidP="00F84C0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ПК 2.3 </w:t>
            </w:r>
            <w:r w:rsidRPr="00924BAE">
              <w:rPr>
                <w:rFonts w:ascii="Times New Roman" w:eastAsia="Times New Roman" w:hAnsi="Times New Roman" w:cs="Times New Roman"/>
                <w:color w:val="000000"/>
                <w:sz w:val="24"/>
                <w:szCs w:val="24"/>
              </w:rPr>
              <w:t>Изготавливать различные виды несъемных протезов с учетом индивидуальных особенностей пациента</w:t>
            </w:r>
          </w:p>
        </w:tc>
        <w:tc>
          <w:tcPr>
            <w:tcW w:w="1968" w:type="pct"/>
            <w:tcBorders>
              <w:bottom w:val="single" w:sz="4" w:space="0" w:color="auto"/>
            </w:tcBorders>
            <w:shd w:val="clear" w:color="auto" w:fill="auto"/>
            <w:vAlign w:val="center"/>
          </w:tcPr>
          <w:p w14:paraId="1B64C71C" w14:textId="01D22040" w:rsidR="00F84C09" w:rsidRPr="004A761F" w:rsidRDefault="00F84C09" w:rsidP="00F84C09">
            <w:pPr>
              <w:widowControl w:val="0"/>
              <w:tabs>
                <w:tab w:val="left" w:pos="318"/>
              </w:tabs>
              <w:spacing w:after="0" w:line="276" w:lineRule="auto"/>
              <w:rPr>
                <w:rFonts w:ascii="Times New Roman" w:eastAsia="Times New Roman" w:hAnsi="Times New Roman" w:cs="Times New Roman"/>
                <w:sz w:val="24"/>
                <w:szCs w:val="24"/>
                <w:lang w:eastAsia="ru-RU"/>
              </w:rPr>
            </w:pPr>
            <w:r w:rsidRPr="00924BAE">
              <w:rPr>
                <w:rFonts w:ascii="Times New Roman" w:eastAsia="Times New Roman" w:hAnsi="Times New Roman" w:cs="Times New Roman"/>
                <w:color w:val="000000"/>
                <w:sz w:val="24"/>
                <w:szCs w:val="24"/>
                <w:shd w:val="clear" w:color="auto" w:fill="FFFFFF"/>
                <w:lang w:eastAsia="ru-RU" w:bidi="ru-RU"/>
              </w:rPr>
              <w:t>моделировать восковые конструкции несъемных зубных протезов;</w:t>
            </w:r>
          </w:p>
        </w:tc>
        <w:tc>
          <w:tcPr>
            <w:tcW w:w="559" w:type="pct"/>
            <w:tcBorders>
              <w:bottom w:val="single" w:sz="4" w:space="0" w:color="auto"/>
            </w:tcBorders>
            <w:shd w:val="clear" w:color="auto" w:fill="auto"/>
          </w:tcPr>
          <w:p w14:paraId="04373167"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c>
          <w:tcPr>
            <w:tcW w:w="1214" w:type="pct"/>
            <w:tcBorders>
              <w:bottom w:val="single" w:sz="4" w:space="0" w:color="auto"/>
            </w:tcBorders>
            <w:shd w:val="clear" w:color="auto" w:fill="auto"/>
          </w:tcPr>
          <w:p w14:paraId="546EE0AF"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r>
      <w:tr w:rsidR="00F84C09" w:rsidRPr="004A761F" w14:paraId="2964244F" w14:textId="77777777" w:rsidTr="00F84C09">
        <w:trPr>
          <w:trHeight w:val="1224"/>
        </w:trPr>
        <w:tc>
          <w:tcPr>
            <w:tcW w:w="1259" w:type="pct"/>
            <w:vMerge/>
            <w:shd w:val="clear" w:color="auto" w:fill="auto"/>
          </w:tcPr>
          <w:p w14:paraId="4EDE4533" w14:textId="77777777" w:rsidR="00F84C09" w:rsidRDefault="00F84C09" w:rsidP="00F84C09">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68" w:type="pct"/>
            <w:tcBorders>
              <w:top w:val="single" w:sz="4" w:space="0" w:color="auto"/>
              <w:bottom w:val="single" w:sz="4" w:space="0" w:color="auto"/>
            </w:tcBorders>
            <w:shd w:val="clear" w:color="auto" w:fill="auto"/>
            <w:vAlign w:val="center"/>
          </w:tcPr>
          <w:p w14:paraId="40119F8D" w14:textId="4EB916EE" w:rsidR="00F84C09" w:rsidRPr="00924BAE" w:rsidRDefault="00F84C09" w:rsidP="00F84C09">
            <w:pPr>
              <w:widowControl w:val="0"/>
              <w:tabs>
                <w:tab w:val="left" w:pos="318"/>
              </w:tabs>
              <w:spacing w:after="0" w:line="276" w:lineRule="auto"/>
              <w:rPr>
                <w:rFonts w:ascii="Times New Roman" w:eastAsia="Times New Roman" w:hAnsi="Times New Roman" w:cs="Times New Roman"/>
                <w:color w:val="000000"/>
                <w:sz w:val="24"/>
                <w:szCs w:val="24"/>
                <w:shd w:val="clear" w:color="auto" w:fill="FFFFFF"/>
                <w:lang w:eastAsia="ru-RU" w:bidi="ru-RU"/>
              </w:rPr>
            </w:pPr>
            <w:r w:rsidRPr="00924BAE">
              <w:rPr>
                <w:rFonts w:ascii="Times New Roman" w:eastAsia="Times New Roman" w:hAnsi="Times New Roman" w:cs="Times New Roman"/>
                <w:color w:val="000000"/>
                <w:sz w:val="24"/>
                <w:szCs w:val="24"/>
                <w:shd w:val="clear" w:color="auto" w:fill="FFFFFF"/>
                <w:lang w:eastAsia="ru-RU" w:bidi="ru-RU"/>
              </w:rPr>
              <w:t>изготавливать литниковую систему и подготавливать восковые композиции зубных протезов к литью;</w:t>
            </w:r>
          </w:p>
        </w:tc>
        <w:tc>
          <w:tcPr>
            <w:tcW w:w="559" w:type="pct"/>
            <w:tcBorders>
              <w:top w:val="single" w:sz="4" w:space="0" w:color="auto"/>
              <w:bottom w:val="single" w:sz="4" w:space="0" w:color="auto"/>
            </w:tcBorders>
            <w:shd w:val="clear" w:color="auto" w:fill="auto"/>
          </w:tcPr>
          <w:p w14:paraId="7F22BEE2"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c>
          <w:tcPr>
            <w:tcW w:w="1214" w:type="pct"/>
            <w:tcBorders>
              <w:top w:val="single" w:sz="4" w:space="0" w:color="auto"/>
              <w:bottom w:val="single" w:sz="4" w:space="0" w:color="auto"/>
            </w:tcBorders>
            <w:shd w:val="clear" w:color="auto" w:fill="auto"/>
          </w:tcPr>
          <w:p w14:paraId="7301DC0F"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r>
      <w:tr w:rsidR="00F84C09" w:rsidRPr="004A761F" w14:paraId="6EF634D4" w14:textId="77777777" w:rsidTr="00F16539">
        <w:trPr>
          <w:trHeight w:val="958"/>
        </w:trPr>
        <w:tc>
          <w:tcPr>
            <w:tcW w:w="1259" w:type="pct"/>
            <w:vMerge/>
            <w:shd w:val="clear" w:color="auto" w:fill="auto"/>
          </w:tcPr>
          <w:p w14:paraId="330B49D2" w14:textId="77777777" w:rsidR="00F84C09" w:rsidRDefault="00F84C09" w:rsidP="00F84C09">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68" w:type="pct"/>
            <w:tcBorders>
              <w:top w:val="single" w:sz="4" w:space="0" w:color="auto"/>
            </w:tcBorders>
            <w:shd w:val="clear" w:color="auto" w:fill="auto"/>
            <w:vAlign w:val="center"/>
          </w:tcPr>
          <w:p w14:paraId="59602EB6" w14:textId="77777777" w:rsidR="00F84C09" w:rsidRPr="00924BAE" w:rsidRDefault="00F84C09" w:rsidP="00F84C09">
            <w:pPr>
              <w:widowControl w:val="0"/>
              <w:tabs>
                <w:tab w:val="left" w:pos="318"/>
              </w:tabs>
              <w:spacing w:after="0" w:line="276" w:lineRule="auto"/>
              <w:rPr>
                <w:rFonts w:ascii="Times New Roman" w:eastAsia="Times New Roman" w:hAnsi="Times New Roman" w:cs="Times New Roman"/>
                <w:color w:val="000000"/>
                <w:sz w:val="24"/>
                <w:szCs w:val="24"/>
                <w:shd w:val="clear" w:color="auto" w:fill="FFFFFF"/>
                <w:lang w:eastAsia="ru-RU" w:bidi="ru-RU"/>
              </w:rPr>
            </w:pPr>
            <w:r w:rsidRPr="00924BAE">
              <w:rPr>
                <w:rFonts w:ascii="Times New Roman" w:eastAsia="Times New Roman" w:hAnsi="Times New Roman" w:cs="Times New Roman"/>
                <w:color w:val="000000"/>
                <w:sz w:val="24"/>
                <w:szCs w:val="24"/>
                <w:shd w:val="clear" w:color="auto" w:fill="FFFFFF"/>
                <w:lang w:eastAsia="ru-RU" w:bidi="ru-RU"/>
              </w:rPr>
              <w:t xml:space="preserve">припасовывать на рабочую </w:t>
            </w:r>
          </w:p>
          <w:p w14:paraId="531BDC26" w14:textId="59ECCEFD" w:rsidR="00F84C09" w:rsidRPr="00924BAE" w:rsidRDefault="00F84C09" w:rsidP="00F84C09">
            <w:pPr>
              <w:widowControl w:val="0"/>
              <w:tabs>
                <w:tab w:val="left" w:pos="318"/>
              </w:tabs>
              <w:spacing w:after="0" w:line="276" w:lineRule="auto"/>
              <w:rPr>
                <w:rFonts w:ascii="Times New Roman" w:eastAsia="Times New Roman" w:hAnsi="Times New Roman" w:cs="Times New Roman"/>
                <w:color w:val="000000"/>
                <w:sz w:val="24"/>
                <w:szCs w:val="24"/>
                <w:shd w:val="clear" w:color="auto" w:fill="FFFFFF"/>
                <w:lang w:eastAsia="ru-RU" w:bidi="ru-RU"/>
              </w:rPr>
            </w:pPr>
            <w:r w:rsidRPr="00924BAE">
              <w:rPr>
                <w:rFonts w:ascii="Times New Roman" w:eastAsia="Times New Roman" w:hAnsi="Times New Roman" w:cs="Times New Roman"/>
                <w:color w:val="000000"/>
                <w:sz w:val="24"/>
                <w:szCs w:val="24"/>
                <w:shd w:val="clear" w:color="auto" w:fill="FFFFFF"/>
                <w:lang w:eastAsia="ru-RU" w:bidi="ru-RU"/>
              </w:rPr>
              <w:t>модель и обрабатывать каркас несъемного зубного протеза;</w:t>
            </w:r>
          </w:p>
        </w:tc>
        <w:tc>
          <w:tcPr>
            <w:tcW w:w="559" w:type="pct"/>
            <w:tcBorders>
              <w:top w:val="single" w:sz="4" w:space="0" w:color="auto"/>
            </w:tcBorders>
            <w:shd w:val="clear" w:color="auto" w:fill="auto"/>
          </w:tcPr>
          <w:p w14:paraId="6ED975FE"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c>
          <w:tcPr>
            <w:tcW w:w="1214" w:type="pct"/>
            <w:tcBorders>
              <w:top w:val="single" w:sz="4" w:space="0" w:color="auto"/>
            </w:tcBorders>
            <w:shd w:val="clear" w:color="auto" w:fill="auto"/>
          </w:tcPr>
          <w:p w14:paraId="27908976"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r>
      <w:tr w:rsidR="00F84C09" w:rsidRPr="004A761F" w14:paraId="3D087386" w14:textId="77777777" w:rsidTr="00F84C09">
        <w:trPr>
          <w:trHeight w:val="932"/>
        </w:trPr>
        <w:tc>
          <w:tcPr>
            <w:tcW w:w="1259" w:type="pct"/>
            <w:vMerge/>
            <w:shd w:val="clear" w:color="auto" w:fill="auto"/>
          </w:tcPr>
          <w:p w14:paraId="4EC250C1" w14:textId="77777777" w:rsidR="00F84C09" w:rsidRDefault="00F84C09" w:rsidP="00F84C09">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68" w:type="pct"/>
            <w:tcBorders>
              <w:top w:val="single" w:sz="4" w:space="0" w:color="auto"/>
              <w:bottom w:val="single" w:sz="4" w:space="0" w:color="auto"/>
            </w:tcBorders>
            <w:shd w:val="clear" w:color="auto" w:fill="auto"/>
            <w:vAlign w:val="center"/>
          </w:tcPr>
          <w:p w14:paraId="0FA0DF9F" w14:textId="28AD0217" w:rsidR="00F84C09" w:rsidRPr="00924BAE" w:rsidRDefault="00F84C09" w:rsidP="00F84C09">
            <w:pPr>
              <w:widowControl w:val="0"/>
              <w:tabs>
                <w:tab w:val="left" w:pos="318"/>
              </w:tabs>
              <w:spacing w:after="0" w:line="276" w:lineRule="auto"/>
              <w:rPr>
                <w:rFonts w:ascii="Times New Roman" w:eastAsia="Times New Roman" w:hAnsi="Times New Roman" w:cs="Times New Roman"/>
                <w:color w:val="000000"/>
                <w:sz w:val="24"/>
                <w:szCs w:val="24"/>
                <w:shd w:val="clear" w:color="auto" w:fill="FFFFFF"/>
                <w:lang w:eastAsia="ru-RU" w:bidi="ru-RU"/>
              </w:rPr>
            </w:pPr>
            <w:r w:rsidRPr="00924BAE">
              <w:rPr>
                <w:rFonts w:ascii="Times New Roman" w:eastAsia="Times New Roman" w:hAnsi="Times New Roman" w:cs="Times New Roman"/>
                <w:color w:val="000000"/>
                <w:sz w:val="24"/>
                <w:szCs w:val="24"/>
                <w:shd w:val="clear" w:color="auto" w:fill="FFFFFF"/>
                <w:lang w:eastAsia="ru-RU" w:bidi="ru-RU"/>
              </w:rPr>
              <w:t>изготавливать пластмассовую и керамическую облицовку несъемного зубного протеза;</w:t>
            </w:r>
          </w:p>
        </w:tc>
        <w:tc>
          <w:tcPr>
            <w:tcW w:w="559" w:type="pct"/>
            <w:tcBorders>
              <w:top w:val="single" w:sz="4" w:space="0" w:color="auto"/>
              <w:bottom w:val="single" w:sz="4" w:space="0" w:color="auto"/>
            </w:tcBorders>
            <w:shd w:val="clear" w:color="auto" w:fill="auto"/>
          </w:tcPr>
          <w:p w14:paraId="29AF92A2"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c>
          <w:tcPr>
            <w:tcW w:w="1214" w:type="pct"/>
            <w:tcBorders>
              <w:top w:val="single" w:sz="4" w:space="0" w:color="auto"/>
              <w:bottom w:val="single" w:sz="4" w:space="0" w:color="auto"/>
            </w:tcBorders>
            <w:shd w:val="clear" w:color="auto" w:fill="auto"/>
          </w:tcPr>
          <w:p w14:paraId="4F990959"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r>
      <w:tr w:rsidR="00F84C09" w:rsidRPr="004A761F" w14:paraId="0F7C5425" w14:textId="77777777" w:rsidTr="00F84C09">
        <w:trPr>
          <w:trHeight w:val="960"/>
        </w:trPr>
        <w:tc>
          <w:tcPr>
            <w:tcW w:w="1259" w:type="pct"/>
            <w:vMerge/>
            <w:shd w:val="clear" w:color="auto" w:fill="auto"/>
          </w:tcPr>
          <w:p w14:paraId="0D162DB3" w14:textId="77777777" w:rsidR="00F84C09" w:rsidRDefault="00F84C09" w:rsidP="00F84C09">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68" w:type="pct"/>
            <w:tcBorders>
              <w:top w:val="single" w:sz="4" w:space="0" w:color="auto"/>
              <w:bottom w:val="single" w:sz="4" w:space="0" w:color="auto"/>
            </w:tcBorders>
            <w:shd w:val="clear" w:color="auto" w:fill="auto"/>
            <w:vAlign w:val="center"/>
          </w:tcPr>
          <w:p w14:paraId="26E3DAB6" w14:textId="63C8C7FC" w:rsidR="00F84C09" w:rsidRPr="00924BAE" w:rsidRDefault="00F84C09" w:rsidP="00F84C09">
            <w:pPr>
              <w:widowControl w:val="0"/>
              <w:tabs>
                <w:tab w:val="left" w:pos="318"/>
              </w:tabs>
              <w:spacing w:after="0" w:line="276" w:lineRule="auto"/>
              <w:rPr>
                <w:rFonts w:ascii="Times New Roman" w:eastAsia="Times New Roman" w:hAnsi="Times New Roman" w:cs="Times New Roman"/>
                <w:color w:val="000000"/>
                <w:sz w:val="24"/>
                <w:szCs w:val="24"/>
                <w:shd w:val="clear" w:color="auto" w:fill="FFFFFF"/>
                <w:lang w:eastAsia="ru-RU" w:bidi="ru-RU"/>
              </w:rPr>
            </w:pPr>
            <w:r w:rsidRPr="00924BAE">
              <w:rPr>
                <w:rFonts w:ascii="Times New Roman" w:eastAsia="Times New Roman" w:hAnsi="Times New Roman" w:cs="Times New Roman"/>
                <w:color w:val="000000"/>
                <w:sz w:val="24"/>
                <w:szCs w:val="24"/>
                <w:shd w:val="clear" w:color="auto" w:fill="FFFFFF"/>
                <w:lang w:eastAsia="ru-RU" w:bidi="ru-RU"/>
              </w:rPr>
              <w:t>проводить окончательную обработку несъемных зубных протезов</w:t>
            </w:r>
          </w:p>
        </w:tc>
        <w:tc>
          <w:tcPr>
            <w:tcW w:w="559" w:type="pct"/>
            <w:tcBorders>
              <w:top w:val="single" w:sz="4" w:space="0" w:color="auto"/>
              <w:bottom w:val="single" w:sz="4" w:space="0" w:color="auto"/>
            </w:tcBorders>
            <w:shd w:val="clear" w:color="auto" w:fill="auto"/>
          </w:tcPr>
          <w:p w14:paraId="0E4A31D1"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c>
          <w:tcPr>
            <w:tcW w:w="1214" w:type="pct"/>
            <w:tcBorders>
              <w:top w:val="single" w:sz="4" w:space="0" w:color="auto"/>
              <w:bottom w:val="single" w:sz="4" w:space="0" w:color="auto"/>
            </w:tcBorders>
            <w:shd w:val="clear" w:color="auto" w:fill="auto"/>
          </w:tcPr>
          <w:p w14:paraId="4F65CD28" w14:textId="77777777" w:rsidR="00F84C09" w:rsidRPr="004A761F" w:rsidRDefault="00F84C09" w:rsidP="004A761F">
            <w:pPr>
              <w:tabs>
                <w:tab w:val="num" w:pos="360"/>
              </w:tabs>
              <w:spacing w:after="0" w:line="240" w:lineRule="auto"/>
              <w:ind w:firstLine="709"/>
              <w:rPr>
                <w:rFonts w:ascii="Times New Roman" w:eastAsia="Times New Roman" w:hAnsi="Times New Roman" w:cs="Times New Roman"/>
                <w:b/>
                <w:sz w:val="24"/>
                <w:szCs w:val="24"/>
                <w:lang w:eastAsia="ru-RU"/>
              </w:rPr>
            </w:pPr>
          </w:p>
        </w:tc>
      </w:tr>
    </w:tbl>
    <w:p w14:paraId="43F12F9A" w14:textId="77777777" w:rsidR="004A761F" w:rsidRPr="004A761F" w:rsidRDefault="004A761F" w:rsidP="004A761F">
      <w:pPr>
        <w:spacing w:after="0" w:line="240" w:lineRule="auto"/>
        <w:ind w:firstLine="709"/>
        <w:jc w:val="both"/>
        <w:rPr>
          <w:rFonts w:ascii="Times New Roman" w:eastAsia="Times New Roman" w:hAnsi="Times New Roman" w:cs="Times New Roman"/>
          <w:sz w:val="24"/>
          <w:szCs w:val="28"/>
          <w:lang w:eastAsia="ru-RU"/>
        </w:rPr>
      </w:pPr>
    </w:p>
    <w:p w14:paraId="16BC038F" w14:textId="77777777" w:rsidR="004A761F" w:rsidRPr="004A761F" w:rsidRDefault="004A761F" w:rsidP="004A761F">
      <w:pPr>
        <w:spacing w:after="0" w:line="240" w:lineRule="auto"/>
        <w:ind w:firstLine="709"/>
        <w:jc w:val="both"/>
        <w:rPr>
          <w:rFonts w:ascii="Times New Roman" w:eastAsia="Times New Roman" w:hAnsi="Times New Roman" w:cs="Times New Roman"/>
          <w:sz w:val="28"/>
          <w:szCs w:val="28"/>
          <w:lang w:eastAsia="ru-RU"/>
        </w:rPr>
      </w:pPr>
      <w:r w:rsidRPr="004A761F">
        <w:rPr>
          <w:rFonts w:ascii="Times New Roman" w:eastAsia="Times New Roman" w:hAnsi="Times New Roman" w:cs="Times New Roman"/>
          <w:sz w:val="24"/>
          <w:szCs w:val="28"/>
          <w:lang w:eastAsia="ru-RU"/>
        </w:rPr>
        <w:lastRenderedPageBreak/>
        <w:t xml:space="preserve">Оценка за производственную практику ___________________________ </w:t>
      </w:r>
    </w:p>
    <w:p w14:paraId="45E14BE8" w14:textId="77777777" w:rsidR="004A761F" w:rsidRPr="004A761F" w:rsidRDefault="004A761F" w:rsidP="004A761F">
      <w:pPr>
        <w:spacing w:after="0" w:line="240" w:lineRule="auto"/>
        <w:ind w:firstLine="709"/>
        <w:rPr>
          <w:rFonts w:ascii="Times New Roman" w:eastAsia="Times New Roman" w:hAnsi="Times New Roman" w:cs="Times New Roman"/>
          <w:sz w:val="24"/>
          <w:szCs w:val="28"/>
          <w:lang w:eastAsia="ru-RU"/>
        </w:rPr>
      </w:pPr>
      <w:r w:rsidRPr="004A761F">
        <w:rPr>
          <w:rFonts w:ascii="Times New Roman" w:eastAsia="Times New Roman" w:hAnsi="Times New Roman" w:cs="Times New Roman"/>
          <w:sz w:val="24"/>
          <w:szCs w:val="28"/>
          <w:lang w:eastAsia="ru-RU"/>
        </w:rPr>
        <w:t>Подпись общего руководителя _________/_____________</w:t>
      </w:r>
    </w:p>
    <w:p w14:paraId="6F29DDA4" w14:textId="77777777" w:rsidR="004A761F" w:rsidRPr="004A761F" w:rsidRDefault="004A761F" w:rsidP="004A761F">
      <w:pPr>
        <w:spacing w:after="0" w:line="240" w:lineRule="auto"/>
        <w:ind w:firstLine="709"/>
        <w:rPr>
          <w:rFonts w:ascii="Times New Roman" w:eastAsia="Times New Roman" w:hAnsi="Times New Roman" w:cs="Times New Roman"/>
          <w:color w:val="FF0000"/>
          <w:sz w:val="28"/>
          <w:szCs w:val="28"/>
          <w:lang w:eastAsia="ru-RU"/>
        </w:rPr>
      </w:pPr>
      <w:r w:rsidRPr="004A761F">
        <w:rPr>
          <w:rFonts w:ascii="Times New Roman" w:eastAsia="Times New Roman" w:hAnsi="Times New Roman" w:cs="Times New Roman"/>
          <w:sz w:val="24"/>
          <w:szCs w:val="28"/>
          <w:lang w:eastAsia="ru-RU"/>
        </w:rPr>
        <w:t>Подпись методического руководителя _______________/__________________</w:t>
      </w:r>
      <w:r w:rsidRPr="004A761F">
        <w:rPr>
          <w:rFonts w:ascii="Times New Roman" w:eastAsia="Times New Roman" w:hAnsi="Times New Roman" w:cs="Times New Roman"/>
          <w:color w:val="FF0000"/>
          <w:sz w:val="28"/>
          <w:szCs w:val="28"/>
          <w:lang w:eastAsia="ru-RU"/>
        </w:rPr>
        <w:t xml:space="preserve"> </w:t>
      </w:r>
    </w:p>
    <w:p w14:paraId="5DA2BA55" w14:textId="77777777" w:rsidR="00D22F7C" w:rsidRPr="004A761F" w:rsidRDefault="00D22F7C" w:rsidP="004A761F"/>
    <w:sectPr w:rsidR="00D22F7C" w:rsidRPr="004A761F" w:rsidSect="004A761F">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61528" w14:textId="77777777" w:rsidR="00631817" w:rsidRDefault="00631817">
      <w:pPr>
        <w:spacing w:after="0" w:line="240" w:lineRule="auto"/>
      </w:pPr>
      <w:r>
        <w:separator/>
      </w:r>
    </w:p>
  </w:endnote>
  <w:endnote w:type="continuationSeparator" w:id="0">
    <w:p w14:paraId="2B02F4E8" w14:textId="77777777" w:rsidR="00631817" w:rsidRDefault="0063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2513"/>
    </w:sdtPr>
    <w:sdtEndPr/>
    <w:sdtContent>
      <w:p w14:paraId="5B96B25B" w14:textId="77777777" w:rsidR="00482FFA" w:rsidRDefault="00482FFA">
        <w:pPr>
          <w:pStyle w:val="a3"/>
          <w:jc w:val="center"/>
        </w:pPr>
        <w:r>
          <w:fldChar w:fldCharType="begin"/>
        </w:r>
        <w:r>
          <w:instrText>PAGE   \* MERGEFORMAT</w:instrText>
        </w:r>
        <w:r>
          <w:fldChar w:fldCharType="separate"/>
        </w:r>
        <w:r w:rsidR="00A6056E">
          <w:rPr>
            <w:noProof/>
          </w:rPr>
          <w:t>7</w:t>
        </w:r>
        <w:r>
          <w:rPr>
            <w:noProof/>
          </w:rPr>
          <w:fldChar w:fldCharType="end"/>
        </w:r>
      </w:p>
    </w:sdtContent>
  </w:sdt>
  <w:p w14:paraId="3F452BEB" w14:textId="77777777" w:rsidR="00482FFA" w:rsidRDefault="00482F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9C22" w14:textId="77777777" w:rsidR="00482FFA" w:rsidRDefault="00482FFA" w:rsidP="004A761F">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75ABAD" w14:textId="77777777" w:rsidR="00482FFA" w:rsidRDefault="00482FFA" w:rsidP="004A761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428A" w14:textId="77777777" w:rsidR="00482FFA" w:rsidRDefault="00482FFA">
    <w:pPr>
      <w:pStyle w:val="a3"/>
      <w:jc w:val="right"/>
    </w:pPr>
    <w:r>
      <w:fldChar w:fldCharType="begin"/>
    </w:r>
    <w:r>
      <w:instrText xml:space="preserve"> PAGE   \* MERGEFORMAT </w:instrText>
    </w:r>
    <w:r>
      <w:fldChar w:fldCharType="separate"/>
    </w:r>
    <w:r w:rsidR="00A6056E">
      <w:rPr>
        <w:noProof/>
      </w:rPr>
      <w:t>5</w:t>
    </w:r>
    <w:r>
      <w:rPr>
        <w:noProof/>
      </w:rPr>
      <w:fldChar w:fldCharType="end"/>
    </w:r>
  </w:p>
  <w:p w14:paraId="2B6168F3" w14:textId="77777777" w:rsidR="00482FFA" w:rsidRDefault="00482FFA" w:rsidP="004A761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0A92B07A" w14:textId="77777777" w:rsidR="00482FFA" w:rsidRDefault="00482FFA">
        <w:pPr>
          <w:pStyle w:val="a3"/>
          <w:jc w:val="center"/>
        </w:pPr>
        <w:r>
          <w:fldChar w:fldCharType="begin"/>
        </w:r>
        <w:r>
          <w:instrText>PAGE   \* MERGEFORMAT</w:instrText>
        </w:r>
        <w:r>
          <w:fldChar w:fldCharType="separate"/>
        </w:r>
        <w:r w:rsidR="00A6056E">
          <w:rPr>
            <w:noProof/>
          </w:rPr>
          <w:t>13</w:t>
        </w:r>
        <w:r>
          <w:rPr>
            <w:noProof/>
          </w:rPr>
          <w:fldChar w:fldCharType="end"/>
        </w:r>
      </w:p>
    </w:sdtContent>
  </w:sdt>
  <w:p w14:paraId="3888F576" w14:textId="77777777" w:rsidR="00482FFA" w:rsidRDefault="00482F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487A8" w14:textId="77777777" w:rsidR="00631817" w:rsidRDefault="00631817">
      <w:pPr>
        <w:spacing w:after="0" w:line="240" w:lineRule="auto"/>
      </w:pPr>
      <w:r>
        <w:separator/>
      </w:r>
    </w:p>
  </w:footnote>
  <w:footnote w:type="continuationSeparator" w:id="0">
    <w:p w14:paraId="2FEDD16E" w14:textId="77777777" w:rsidR="00631817" w:rsidRDefault="00631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7C27B7"/>
    <w:multiLevelType w:val="hybridMultilevel"/>
    <w:tmpl w:val="0832B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875404"/>
    <w:multiLevelType w:val="multilevel"/>
    <w:tmpl w:val="5128DD20"/>
    <w:lvl w:ilvl="0">
      <w:start w:val="1"/>
      <w:numFmt w:val="decimal"/>
      <w:lvlText w:val="%1."/>
      <w:lvlJc w:val="left"/>
      <w:pPr>
        <w:ind w:left="720" w:hanging="360"/>
      </w:pPr>
      <w:rPr>
        <w:b w:val="0"/>
      </w:rPr>
    </w:lvl>
    <w:lvl w:ilvl="1">
      <w:start w:val="2"/>
      <w:numFmt w:val="decimal"/>
      <w:isLgl/>
      <w:lvlText w:val="%1.%2."/>
      <w:lvlJc w:val="left"/>
      <w:pPr>
        <w:ind w:left="855" w:hanging="49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CE74AA7"/>
    <w:multiLevelType w:val="hybridMultilevel"/>
    <w:tmpl w:val="51A21F2C"/>
    <w:lvl w:ilvl="0" w:tplc="4ACE21E8">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35D66"/>
    <w:multiLevelType w:val="hybridMultilevel"/>
    <w:tmpl w:val="AD7AB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2475B7"/>
    <w:multiLevelType w:val="multilevel"/>
    <w:tmpl w:val="22E06D9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DE3139"/>
    <w:multiLevelType w:val="hybridMultilevel"/>
    <w:tmpl w:val="3F143FEA"/>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7">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FC7612"/>
    <w:multiLevelType w:val="multilevel"/>
    <w:tmpl w:val="E6EEBF50"/>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7F2214E1"/>
    <w:multiLevelType w:val="hybridMultilevel"/>
    <w:tmpl w:val="85E4DCB0"/>
    <w:lvl w:ilvl="0" w:tplc="4ACE2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7"/>
  </w:num>
  <w:num w:numId="8">
    <w:abstractNumId w:val="22"/>
  </w:num>
  <w:num w:numId="9">
    <w:abstractNumId w:val="10"/>
  </w:num>
  <w:num w:numId="10">
    <w:abstractNumId w:val="2"/>
  </w:num>
  <w:num w:numId="11">
    <w:abstractNumId w:val="8"/>
  </w:num>
  <w:num w:numId="12">
    <w:abstractNumId w:val="11"/>
  </w:num>
  <w:num w:numId="13">
    <w:abstractNumId w:val="13"/>
  </w:num>
  <w:num w:numId="14">
    <w:abstractNumId w:val="15"/>
  </w:num>
  <w:num w:numId="15">
    <w:abstractNumId w:val="4"/>
  </w:num>
  <w:num w:numId="16">
    <w:abstractNumId w:val="3"/>
    <w:lvlOverride w:ilvl="0">
      <w:startOverride w:val="1"/>
    </w:lvlOverride>
  </w:num>
  <w:num w:numId="17">
    <w:abstractNumId w:val="1"/>
  </w:num>
  <w:num w:numId="18">
    <w:abstractNumId w:val="14"/>
  </w:num>
  <w:num w:numId="19">
    <w:abstractNumId w:val="21"/>
  </w:num>
  <w:num w:numId="20">
    <w:abstractNumId w:val="16"/>
  </w:num>
  <w:num w:numId="21">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7C"/>
    <w:rsid w:val="000A7FB5"/>
    <w:rsid w:val="00110310"/>
    <w:rsid w:val="001868F2"/>
    <w:rsid w:val="001B1FC5"/>
    <w:rsid w:val="002C7CA5"/>
    <w:rsid w:val="0030667D"/>
    <w:rsid w:val="003334BE"/>
    <w:rsid w:val="00384E7B"/>
    <w:rsid w:val="00482FFA"/>
    <w:rsid w:val="00495A1A"/>
    <w:rsid w:val="004A761F"/>
    <w:rsid w:val="004B34B8"/>
    <w:rsid w:val="00523D11"/>
    <w:rsid w:val="00550A65"/>
    <w:rsid w:val="005C5424"/>
    <w:rsid w:val="00631817"/>
    <w:rsid w:val="00656E35"/>
    <w:rsid w:val="00667063"/>
    <w:rsid w:val="006C715B"/>
    <w:rsid w:val="006C7F26"/>
    <w:rsid w:val="00711258"/>
    <w:rsid w:val="00715070"/>
    <w:rsid w:val="007255ED"/>
    <w:rsid w:val="0076080C"/>
    <w:rsid w:val="00826428"/>
    <w:rsid w:val="00897D56"/>
    <w:rsid w:val="008A3B9D"/>
    <w:rsid w:val="00A6056E"/>
    <w:rsid w:val="00C77041"/>
    <w:rsid w:val="00CD2CC7"/>
    <w:rsid w:val="00D22F7C"/>
    <w:rsid w:val="00DE6C66"/>
    <w:rsid w:val="00E83AE0"/>
    <w:rsid w:val="00F84C09"/>
    <w:rsid w:val="00FE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7D7C"/>
  <w15:chartTrackingRefBased/>
  <w15:docId w15:val="{A8CF59CB-8A11-429B-83E2-DFD7F9A9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761F"/>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paragraph" w:styleId="2">
    <w:name w:val="heading 2"/>
    <w:basedOn w:val="a"/>
    <w:next w:val="a"/>
    <w:link w:val="20"/>
    <w:uiPriority w:val="9"/>
    <w:unhideWhenUsed/>
    <w:qFormat/>
    <w:rsid w:val="004A761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4A761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84E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84E7B"/>
    <w:rPr>
      <w:rFonts w:ascii="Times New Roman" w:eastAsia="Times New Roman" w:hAnsi="Times New Roman" w:cs="Times New Roman"/>
      <w:sz w:val="24"/>
      <w:szCs w:val="24"/>
      <w:lang w:eastAsia="ru-RU"/>
    </w:rPr>
  </w:style>
  <w:style w:type="table" w:styleId="a5">
    <w:name w:val="Table Grid"/>
    <w:basedOn w:val="a1"/>
    <w:uiPriority w:val="59"/>
    <w:rsid w:val="00384E7B"/>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A761F"/>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rsid w:val="004A761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4A761F"/>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4A761F"/>
  </w:style>
  <w:style w:type="paragraph" w:styleId="a6">
    <w:name w:val="List Paragraph"/>
    <w:aliases w:val="Содержание. 2 уровень,List Paragraph"/>
    <w:basedOn w:val="a"/>
    <w:link w:val="a7"/>
    <w:uiPriority w:val="34"/>
    <w:qFormat/>
    <w:rsid w:val="004A761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4A761F"/>
    <w:pPr>
      <w:widowControl w:val="0"/>
      <w:autoSpaceDE w:val="0"/>
      <w:autoSpaceDN w:val="0"/>
      <w:spacing w:after="0" w:line="240" w:lineRule="auto"/>
    </w:pPr>
    <w:rPr>
      <w:rFonts w:ascii="Calibri" w:eastAsiaTheme="minorEastAsia" w:hAnsi="Calibri" w:cs="Calibri"/>
      <w:b/>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4A761F"/>
    <w:pPr>
      <w:spacing w:after="0" w:line="240" w:lineRule="auto"/>
    </w:pPr>
    <w:rPr>
      <w:rFonts w:ascii="Times New Roman" w:eastAsia="Times New Roman" w:hAnsi="Times New Roman" w:cs="Times New Roman"/>
      <w:sz w:val="20"/>
      <w:szCs w:val="20"/>
      <w:lang w:val="en-US" w:eastAsia="ru-RU"/>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4A761F"/>
    <w:rPr>
      <w:rFonts w:ascii="Times New Roman" w:eastAsia="Times New Roman" w:hAnsi="Times New Roman" w:cs="Times New Roman"/>
      <w:sz w:val="20"/>
      <w:szCs w:val="20"/>
      <w:lang w:val="en-US" w:eastAsia="ru-RU"/>
    </w:rPr>
  </w:style>
  <w:style w:type="character" w:styleId="aa">
    <w:name w:val="footnote reference"/>
    <w:aliases w:val="Знак сноски-FN,Ciae niinee-FN,AЗнак сноски зел"/>
    <w:uiPriority w:val="99"/>
    <w:rsid w:val="004A761F"/>
    <w:rPr>
      <w:rFonts w:cs="Times New Roman"/>
      <w:vertAlign w:val="superscript"/>
    </w:rPr>
  </w:style>
  <w:style w:type="character" w:styleId="ab">
    <w:name w:val="Hyperlink"/>
    <w:uiPriority w:val="99"/>
    <w:rsid w:val="004A761F"/>
    <w:rPr>
      <w:rFonts w:cs="Times New Roman"/>
      <w:color w:val="0000FF"/>
      <w:u w:val="single"/>
    </w:rPr>
  </w:style>
  <w:style w:type="character" w:styleId="ac">
    <w:name w:val="Emphasis"/>
    <w:qFormat/>
    <w:rsid w:val="004A761F"/>
    <w:rPr>
      <w:rFonts w:cs="Times New Roman"/>
      <w:i/>
    </w:rPr>
  </w:style>
  <w:style w:type="character" w:customStyle="1" w:styleId="a7">
    <w:name w:val="Абзац списка Знак"/>
    <w:aliases w:val="Содержание. 2 уровень Знак,List Paragraph Знак"/>
    <w:link w:val="a6"/>
    <w:uiPriority w:val="34"/>
    <w:qFormat/>
    <w:locked/>
    <w:rsid w:val="004A761F"/>
    <w:rPr>
      <w:rFonts w:ascii="Times New Roman" w:eastAsia="Times New Roman" w:hAnsi="Times New Roman" w:cs="Times New Roman"/>
      <w:sz w:val="20"/>
      <w:szCs w:val="20"/>
      <w:lang w:eastAsia="ru-RU"/>
    </w:rPr>
  </w:style>
  <w:style w:type="paragraph" w:customStyle="1" w:styleId="headertext">
    <w:name w:val="headertext"/>
    <w:basedOn w:val="a"/>
    <w:rsid w:val="004A7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761F"/>
    <w:pPr>
      <w:widowControl w:val="0"/>
      <w:autoSpaceDE w:val="0"/>
      <w:autoSpaceDN w:val="0"/>
      <w:spacing w:after="0" w:line="240" w:lineRule="auto"/>
    </w:pPr>
    <w:rPr>
      <w:rFonts w:ascii="Calibri" w:eastAsiaTheme="minorEastAsia" w:hAnsi="Calibri" w:cs="Calibri"/>
      <w:lang w:eastAsia="ru-RU"/>
    </w:rPr>
  </w:style>
  <w:style w:type="character" w:customStyle="1" w:styleId="12">
    <w:name w:val="Неразрешенное упоминание1"/>
    <w:basedOn w:val="a0"/>
    <w:uiPriority w:val="99"/>
    <w:semiHidden/>
    <w:unhideWhenUsed/>
    <w:rsid w:val="004A761F"/>
    <w:rPr>
      <w:color w:val="605E5C"/>
      <w:shd w:val="clear" w:color="auto" w:fill="E1DFDD"/>
    </w:rPr>
  </w:style>
  <w:style w:type="paragraph" w:styleId="ad">
    <w:name w:val="No Spacing"/>
    <w:link w:val="ae"/>
    <w:uiPriority w:val="1"/>
    <w:qFormat/>
    <w:rsid w:val="004A761F"/>
    <w:pPr>
      <w:spacing w:after="0" w:line="240" w:lineRule="auto"/>
    </w:pPr>
    <w:rPr>
      <w:rFonts w:ascii="Calibri" w:eastAsia="Times New Roman" w:hAnsi="Calibri" w:cs="Times New Roman"/>
      <w:lang w:eastAsia="ru-RU"/>
    </w:rPr>
  </w:style>
  <w:style w:type="paragraph" w:styleId="af">
    <w:name w:val="header"/>
    <w:basedOn w:val="a"/>
    <w:link w:val="af0"/>
    <w:uiPriority w:val="99"/>
    <w:unhideWhenUsed/>
    <w:rsid w:val="004A76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4A761F"/>
    <w:rPr>
      <w:rFonts w:ascii="Times New Roman" w:eastAsia="Times New Roman" w:hAnsi="Times New Roman" w:cs="Times New Roman"/>
      <w:sz w:val="24"/>
      <w:szCs w:val="24"/>
      <w:lang w:eastAsia="ru-RU"/>
    </w:rPr>
  </w:style>
  <w:style w:type="character" w:styleId="af1">
    <w:name w:val="Strong"/>
    <w:basedOn w:val="a0"/>
    <w:uiPriority w:val="22"/>
    <w:qFormat/>
    <w:rsid w:val="004A761F"/>
    <w:rPr>
      <w:b/>
      <w:bCs/>
    </w:rPr>
  </w:style>
  <w:style w:type="paragraph" w:styleId="af2">
    <w:name w:val="Body Text"/>
    <w:basedOn w:val="a"/>
    <w:link w:val="af3"/>
    <w:uiPriority w:val="99"/>
    <w:rsid w:val="004A761F"/>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uiPriority w:val="99"/>
    <w:rsid w:val="004A761F"/>
    <w:rPr>
      <w:rFonts w:ascii="Times New Roman" w:eastAsia="Times New Roman" w:hAnsi="Times New Roman" w:cs="Times New Roman"/>
      <w:sz w:val="28"/>
      <w:szCs w:val="20"/>
      <w:lang w:eastAsia="ru-RU"/>
    </w:rPr>
  </w:style>
  <w:style w:type="paragraph" w:customStyle="1" w:styleId="13">
    <w:name w:val="Без интервала1"/>
    <w:rsid w:val="004A761F"/>
    <w:pPr>
      <w:spacing w:after="0" w:line="240" w:lineRule="auto"/>
    </w:pPr>
    <w:rPr>
      <w:rFonts w:ascii="Calibri" w:eastAsia="Times New Roman" w:hAnsi="Calibri" w:cs="Times New Roman"/>
      <w:lang w:eastAsia="ru-RU"/>
    </w:rPr>
  </w:style>
  <w:style w:type="paragraph" w:styleId="af4">
    <w:name w:val="Balloon Text"/>
    <w:basedOn w:val="a"/>
    <w:link w:val="af5"/>
    <w:uiPriority w:val="99"/>
    <w:semiHidden/>
    <w:unhideWhenUsed/>
    <w:rsid w:val="004A761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4A761F"/>
    <w:rPr>
      <w:rFonts w:ascii="Tahoma" w:eastAsia="Times New Roman" w:hAnsi="Tahoma" w:cs="Tahoma"/>
      <w:sz w:val="16"/>
      <w:szCs w:val="16"/>
      <w:lang w:eastAsia="ru-RU"/>
    </w:rPr>
  </w:style>
  <w:style w:type="character" w:styleId="af6">
    <w:name w:val="page number"/>
    <w:basedOn w:val="a0"/>
    <w:rsid w:val="004A761F"/>
  </w:style>
  <w:style w:type="paragraph" w:customStyle="1" w:styleId="21">
    <w:name w:val="Без интервала2"/>
    <w:rsid w:val="004A761F"/>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rsid w:val="004A761F"/>
    <w:rPr>
      <w:rFonts w:ascii="Calibri" w:eastAsia="Times New Roman" w:hAnsi="Calibri" w:cs="Times New Roman"/>
      <w:lang w:eastAsia="ru-RU"/>
    </w:rPr>
  </w:style>
  <w:style w:type="paragraph" w:customStyle="1" w:styleId="Style6">
    <w:name w:val="Style6"/>
    <w:basedOn w:val="a"/>
    <w:rsid w:val="004A761F"/>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Г. Морозов</dc:creator>
  <cp:keywords/>
  <dc:description/>
  <cp:lastModifiedBy>Ольга И. Сахно</cp:lastModifiedBy>
  <cp:revision>13</cp:revision>
  <dcterms:created xsi:type="dcterms:W3CDTF">2023-11-02T07:52:00Z</dcterms:created>
  <dcterms:modified xsi:type="dcterms:W3CDTF">2023-11-03T09:34:00Z</dcterms:modified>
</cp:coreProperties>
</file>