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F888" w14:textId="77777777" w:rsidR="00F7636B" w:rsidRPr="00CD31C1" w:rsidRDefault="00F7636B" w:rsidP="00F7636B">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14:paraId="1CAE5F3C" w14:textId="77777777" w:rsidR="00F7636B" w:rsidRPr="00CD31C1" w:rsidRDefault="00F7636B" w:rsidP="00F7636B">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14:paraId="688854DD" w14:textId="77777777" w:rsidR="00F7636B" w:rsidRPr="00CD31C1" w:rsidRDefault="00F7636B" w:rsidP="00F7636B">
      <w:pPr>
        <w:tabs>
          <w:tab w:val="left" w:pos="993"/>
        </w:tabs>
        <w:spacing w:line="360" w:lineRule="auto"/>
        <w:jc w:val="center"/>
        <w:rPr>
          <w:b/>
          <w:sz w:val="28"/>
          <w:szCs w:val="28"/>
        </w:rPr>
      </w:pPr>
    </w:p>
    <w:p w14:paraId="512C9AD8" w14:textId="2545D102"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73D3446" w14:textId="026FF9A5"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8C5FFE">
        <w:rPr>
          <w:caps/>
          <w:noProof/>
        </w:rPr>
        <mc:AlternateContent>
          <mc:Choice Requires="wps">
            <w:drawing>
              <wp:anchor distT="45720" distB="45720" distL="114300" distR="114300" simplePos="0" relativeHeight="251658240" behindDoc="0" locked="0" layoutInCell="1" allowOverlap="1" wp14:anchorId="086FC7C2" wp14:editId="683739A8">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60B719CA" w14:textId="77777777" w:rsidR="00EA73F3" w:rsidRPr="008C5FFE" w:rsidRDefault="00EA73F3" w:rsidP="00F7636B">
                            <w:pPr>
                              <w:rPr>
                                <w:sz w:val="28"/>
                                <w:szCs w:val="28"/>
                              </w:rPr>
                            </w:pPr>
                            <w:r w:rsidRPr="008C5FFE">
                              <w:rPr>
                                <w:sz w:val="28"/>
                                <w:szCs w:val="28"/>
                              </w:rPr>
                              <w:t>УТВЕРЖДАЮ:</w:t>
                            </w:r>
                          </w:p>
                          <w:p w14:paraId="6B653545" w14:textId="77777777" w:rsidR="00EA73F3" w:rsidRPr="00631B1A" w:rsidRDefault="00EA73F3" w:rsidP="00F7636B">
                            <w:pPr>
                              <w:rPr>
                                <w:sz w:val="28"/>
                                <w:szCs w:val="28"/>
                              </w:rPr>
                            </w:pPr>
                            <w:r w:rsidRPr="00631B1A">
                              <w:rPr>
                                <w:sz w:val="28"/>
                                <w:szCs w:val="28"/>
                              </w:rPr>
                              <w:t xml:space="preserve">Зав. отделом практического обучения </w:t>
                            </w:r>
                          </w:p>
                          <w:p w14:paraId="24B97E92" w14:textId="77777777" w:rsidR="00EA73F3" w:rsidRPr="008C5FFE" w:rsidRDefault="00EA73F3" w:rsidP="00F7636B">
                            <w:pPr>
                              <w:rPr>
                                <w:sz w:val="28"/>
                                <w:szCs w:val="28"/>
                              </w:rPr>
                            </w:pPr>
                            <w:r w:rsidRPr="008C5FFE">
                              <w:rPr>
                                <w:sz w:val="28"/>
                                <w:szCs w:val="28"/>
                              </w:rPr>
                              <w:t>ГБПОУ СК «Ставропольский базовый медицинский колледж»</w:t>
                            </w:r>
                          </w:p>
                          <w:p w14:paraId="7B396D18" w14:textId="77777777" w:rsidR="00EA73F3" w:rsidRPr="008C5FFE" w:rsidRDefault="00EA73F3" w:rsidP="00F7636B">
                            <w:pPr>
                              <w:rPr>
                                <w:sz w:val="28"/>
                                <w:szCs w:val="28"/>
                              </w:rPr>
                            </w:pPr>
                            <w:r w:rsidRPr="008C5FFE">
                              <w:rPr>
                                <w:sz w:val="28"/>
                                <w:szCs w:val="28"/>
                              </w:rPr>
                              <w:t>__________/</w:t>
                            </w:r>
                            <w:r>
                              <w:rPr>
                                <w:sz w:val="28"/>
                                <w:szCs w:val="28"/>
                              </w:rPr>
                              <w:t>О.И. Сахно/</w:t>
                            </w:r>
                          </w:p>
                          <w:p w14:paraId="651B2B8D" w14:textId="77777777" w:rsidR="00EA73F3" w:rsidRPr="008C5FFE" w:rsidRDefault="00EA73F3"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6FC7C2"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60B719CA" w14:textId="77777777" w:rsidR="00EA73F3" w:rsidRPr="008C5FFE" w:rsidRDefault="00EA73F3" w:rsidP="00F7636B">
                      <w:pPr>
                        <w:rPr>
                          <w:sz w:val="28"/>
                          <w:szCs w:val="28"/>
                        </w:rPr>
                      </w:pPr>
                      <w:r w:rsidRPr="008C5FFE">
                        <w:rPr>
                          <w:sz w:val="28"/>
                          <w:szCs w:val="28"/>
                        </w:rPr>
                        <w:t>УТВЕРЖДАЮ:</w:t>
                      </w:r>
                    </w:p>
                    <w:p w14:paraId="6B653545" w14:textId="77777777" w:rsidR="00EA73F3" w:rsidRPr="00631B1A" w:rsidRDefault="00EA73F3" w:rsidP="00F7636B">
                      <w:pPr>
                        <w:rPr>
                          <w:sz w:val="28"/>
                          <w:szCs w:val="28"/>
                        </w:rPr>
                      </w:pPr>
                      <w:r w:rsidRPr="00631B1A">
                        <w:rPr>
                          <w:sz w:val="28"/>
                          <w:szCs w:val="28"/>
                        </w:rPr>
                        <w:t xml:space="preserve">Зав. отделом практического обучения </w:t>
                      </w:r>
                    </w:p>
                    <w:p w14:paraId="24B97E92" w14:textId="77777777" w:rsidR="00EA73F3" w:rsidRPr="008C5FFE" w:rsidRDefault="00EA73F3" w:rsidP="00F7636B">
                      <w:pPr>
                        <w:rPr>
                          <w:sz w:val="28"/>
                          <w:szCs w:val="28"/>
                        </w:rPr>
                      </w:pPr>
                      <w:r w:rsidRPr="008C5FFE">
                        <w:rPr>
                          <w:sz w:val="28"/>
                          <w:szCs w:val="28"/>
                        </w:rPr>
                        <w:t>ГБПОУ СК «Ставропольский базовый медицинский колледж»</w:t>
                      </w:r>
                    </w:p>
                    <w:p w14:paraId="7B396D18" w14:textId="77777777" w:rsidR="00EA73F3" w:rsidRPr="008C5FFE" w:rsidRDefault="00EA73F3" w:rsidP="00F7636B">
                      <w:pPr>
                        <w:rPr>
                          <w:sz w:val="28"/>
                          <w:szCs w:val="28"/>
                        </w:rPr>
                      </w:pPr>
                      <w:r w:rsidRPr="008C5FFE">
                        <w:rPr>
                          <w:sz w:val="28"/>
                          <w:szCs w:val="28"/>
                        </w:rPr>
                        <w:t>__________/</w:t>
                      </w:r>
                      <w:r>
                        <w:rPr>
                          <w:sz w:val="28"/>
                          <w:szCs w:val="28"/>
                        </w:rPr>
                        <w:t>О.И. Сахно/</w:t>
                      </w:r>
                    </w:p>
                    <w:p w14:paraId="651B2B8D" w14:textId="77777777" w:rsidR="00EA73F3" w:rsidRPr="008C5FFE" w:rsidRDefault="00EA73F3" w:rsidP="00F7636B">
                      <w:r w:rsidRPr="008C5FFE">
                        <w:rPr>
                          <w:sz w:val="28"/>
                          <w:szCs w:val="28"/>
                        </w:rPr>
                        <w:t>«27» июня 2023 г</w:t>
                      </w:r>
                      <w:r w:rsidRPr="008C5FFE">
                        <w:t>.</w:t>
                      </w:r>
                    </w:p>
                  </w:txbxContent>
                </v:textbox>
                <w10:wrap type="square" anchorx="margin"/>
              </v:shape>
            </w:pict>
          </mc:Fallback>
        </mc:AlternateContent>
      </w:r>
    </w:p>
    <w:p w14:paraId="420B392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439D1B5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7D2F721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20398646"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9E0E6B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3FF2E81"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5EF6B38" w14:textId="77777777"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0DCD8B5" w14:textId="77777777" w:rsidR="00CB2979"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A7A24F4" w14:textId="77777777"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CF1207B" w14:textId="4B7E6286"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УЧЕБНОЙ ПРАКТИКИ</w:t>
      </w:r>
    </w:p>
    <w:bookmarkEnd w:id="2"/>
    <w:p w14:paraId="0977E00F"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160E09CC" w14:textId="77777777" w:rsidR="00D076A7" w:rsidRPr="00867D29" w:rsidRDefault="00D076A7" w:rsidP="00D076A7">
      <w:pPr>
        <w:jc w:val="center"/>
        <w:rPr>
          <w:b/>
          <w:sz w:val="28"/>
          <w:szCs w:val="28"/>
        </w:rPr>
      </w:pPr>
      <w:bookmarkStart w:id="3" w:name="_Hlk133948924"/>
      <w:bookmarkStart w:id="4" w:name="_Hlk133952509"/>
      <w:r w:rsidRPr="00867D29">
        <w:rPr>
          <w:b/>
          <w:sz w:val="28"/>
          <w:szCs w:val="28"/>
        </w:rPr>
        <w:t>«ПМ.01 Выполнение подготовительных и организационно – технологических процедур при изготовлении зубных протезов и аппаратов»</w:t>
      </w:r>
    </w:p>
    <w:p w14:paraId="339A89B0" w14:textId="77777777" w:rsidR="00D076A7" w:rsidRPr="00867D29" w:rsidRDefault="00D076A7" w:rsidP="00D076A7">
      <w:pPr>
        <w:ind w:firstLine="709"/>
        <w:jc w:val="center"/>
        <w:rPr>
          <w:b/>
          <w:sz w:val="28"/>
          <w:szCs w:val="28"/>
        </w:rPr>
      </w:pPr>
      <w:r w:rsidRPr="00867D29">
        <w:rPr>
          <w:b/>
          <w:bCs/>
          <w:sz w:val="28"/>
          <w:szCs w:val="28"/>
        </w:rPr>
        <w:t xml:space="preserve">МДК 01.01 </w:t>
      </w:r>
      <w:r w:rsidRPr="00867D29">
        <w:rPr>
          <w:b/>
          <w:sz w:val="28"/>
          <w:szCs w:val="28"/>
        </w:rPr>
        <w:t>Организация трудовой деятельности и ведение медицинской документации</w:t>
      </w:r>
    </w:p>
    <w:p w14:paraId="4AA0EFB7" w14:textId="77777777" w:rsidR="00D076A7" w:rsidRPr="00867D29" w:rsidRDefault="00D076A7" w:rsidP="00D076A7">
      <w:pPr>
        <w:ind w:firstLine="709"/>
        <w:jc w:val="center"/>
        <w:rPr>
          <w:b/>
          <w:sz w:val="28"/>
          <w:szCs w:val="28"/>
        </w:rPr>
      </w:pPr>
    </w:p>
    <w:p w14:paraId="1B1923F6" w14:textId="77777777" w:rsidR="00D076A7" w:rsidRPr="00867D29" w:rsidRDefault="00D076A7" w:rsidP="00D076A7">
      <w:pPr>
        <w:jc w:val="center"/>
        <w:rPr>
          <w:b/>
          <w:sz w:val="28"/>
          <w:szCs w:val="28"/>
        </w:rPr>
      </w:pPr>
      <w:r w:rsidRPr="00867D29">
        <w:rPr>
          <w:b/>
          <w:sz w:val="28"/>
          <w:szCs w:val="28"/>
        </w:rPr>
        <w:t>Специальность 31.02.05 Стоматология ортопедическая</w:t>
      </w:r>
    </w:p>
    <w:p w14:paraId="2E855E19" w14:textId="77777777" w:rsidR="00D076A7" w:rsidRPr="00867D29" w:rsidRDefault="00D076A7" w:rsidP="00D076A7">
      <w:pPr>
        <w:jc w:val="center"/>
        <w:rPr>
          <w:b/>
          <w:sz w:val="28"/>
          <w:szCs w:val="28"/>
        </w:rPr>
      </w:pPr>
      <w:r w:rsidRPr="00867D29">
        <w:rPr>
          <w:b/>
          <w:sz w:val="28"/>
          <w:szCs w:val="28"/>
        </w:rPr>
        <w:t>(на базе среднего общего образования)</w:t>
      </w:r>
    </w:p>
    <w:p w14:paraId="4E2F4645" w14:textId="77777777" w:rsidR="00185E21" w:rsidRPr="005B40AC"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14:paraId="32A33D2A" w14:textId="77777777" w:rsidR="00185E21" w:rsidRPr="00185E21" w:rsidRDefault="00185E21" w:rsidP="00185E21">
      <w:pPr>
        <w:rPr>
          <w:lang w:eastAsia="x-none"/>
        </w:rPr>
      </w:pPr>
    </w:p>
    <w:p w14:paraId="46EACBE1" w14:textId="77777777" w:rsidR="00F7636B" w:rsidRPr="005B40A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14:paraId="389C4617"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5E39A18B"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63F72C6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C6E921B"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8E7DBDE"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1EAA71E"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D0DE450"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5F71BA6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290826AE"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14:paraId="04E24067" w14:textId="7E0CD0ED" w:rsidR="00D076A7" w:rsidRPr="00D076A7" w:rsidRDefault="00F7636B" w:rsidP="00D076A7">
      <w:pPr>
        <w:ind w:firstLine="709"/>
        <w:jc w:val="both"/>
        <w:rPr>
          <w:sz w:val="28"/>
          <w:szCs w:val="28"/>
        </w:rPr>
      </w:pPr>
      <w:bookmarkStart w:id="5" w:name="_Hlk133948959"/>
      <w:bookmarkStart w:id="6" w:name="_Hlk133952607"/>
      <w:bookmarkEnd w:id="4"/>
      <w:r w:rsidRPr="00CD31C1">
        <w:rPr>
          <w:bCs/>
          <w:sz w:val="28"/>
          <w:szCs w:val="28"/>
        </w:rPr>
        <w:lastRenderedPageBreak/>
        <w:t>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w:t>
      </w:r>
      <w:r w:rsidR="00D076A7" w:rsidRPr="00D076A7">
        <w:rPr>
          <w:sz w:val="28"/>
          <w:szCs w:val="28"/>
        </w:rPr>
        <w:t xml:space="preserve"> 31.02.05 Стоматология ортопедическая</w:t>
      </w:r>
      <w:r w:rsidRPr="00D076A7">
        <w:rPr>
          <w:bCs/>
          <w:sz w:val="28"/>
          <w:szCs w:val="28"/>
        </w:rPr>
        <w:t>,</w:t>
      </w:r>
      <w:r w:rsidRPr="00CD31C1">
        <w:rPr>
          <w:bCs/>
          <w:sz w:val="28"/>
          <w:szCs w:val="28"/>
        </w:rPr>
        <w:t xml:space="preserve"> утвержденного Приказом Минпросвещения России </w:t>
      </w:r>
      <w:r w:rsidRPr="00CD2756">
        <w:rPr>
          <w:bCs/>
          <w:sz w:val="28"/>
          <w:szCs w:val="28"/>
        </w:rPr>
        <w:t xml:space="preserve">от </w:t>
      </w:r>
      <w:r w:rsidR="00CD2756" w:rsidRPr="00CD2756">
        <w:rPr>
          <w:bCs/>
          <w:sz w:val="28"/>
          <w:szCs w:val="28"/>
        </w:rPr>
        <w:t>6 июля</w:t>
      </w:r>
      <w:r w:rsidR="000D44C3">
        <w:rPr>
          <w:bCs/>
          <w:sz w:val="28"/>
          <w:szCs w:val="28"/>
        </w:rPr>
        <w:t xml:space="preserve"> 2022 г.</w:t>
      </w:r>
      <w:r w:rsidR="00CD2756" w:rsidRPr="00CD2756">
        <w:rPr>
          <w:bCs/>
          <w:sz w:val="28"/>
          <w:szCs w:val="28"/>
        </w:rPr>
        <w:t xml:space="preserve"> № 531</w:t>
      </w:r>
      <w:r w:rsidRPr="00CD2756">
        <w:rPr>
          <w:bCs/>
          <w:sz w:val="28"/>
          <w:szCs w:val="28"/>
        </w:rPr>
        <w:t xml:space="preserve">, </w:t>
      </w:r>
      <w:r w:rsidRPr="00CD31C1">
        <w:rPr>
          <w:bCs/>
          <w:sz w:val="28"/>
          <w:szCs w:val="28"/>
        </w:rPr>
        <w:t>примерной рабочей прог</w:t>
      </w:r>
      <w:r w:rsidR="00185E21">
        <w:rPr>
          <w:bCs/>
          <w:sz w:val="28"/>
          <w:szCs w:val="28"/>
        </w:rPr>
        <w:t xml:space="preserve">раммы профессионального модуля </w:t>
      </w:r>
      <w:r w:rsidR="00D076A7" w:rsidRPr="00D076A7">
        <w:rPr>
          <w:sz w:val="28"/>
          <w:szCs w:val="28"/>
        </w:rPr>
        <w:t>«ПМ.01 Выполнение подготовительных и организационно – технологических процедур при изготовлении зубных протезов и аппаратов»</w:t>
      </w:r>
      <w:r w:rsidR="00D076A7">
        <w:rPr>
          <w:sz w:val="28"/>
          <w:szCs w:val="28"/>
        </w:rPr>
        <w:t>,</w:t>
      </w:r>
      <w:r w:rsidR="00D076A7" w:rsidRPr="00D076A7">
        <w:rPr>
          <w:bCs/>
          <w:sz w:val="28"/>
          <w:szCs w:val="28"/>
        </w:rPr>
        <w:t xml:space="preserve"> </w:t>
      </w:r>
      <w:r w:rsidR="00D076A7" w:rsidRPr="00533B3F">
        <w:rPr>
          <w:bCs/>
          <w:sz w:val="28"/>
          <w:szCs w:val="28"/>
        </w:rPr>
        <w:t xml:space="preserve">МДК 01.01 </w:t>
      </w:r>
      <w:r w:rsidR="00D076A7" w:rsidRPr="00533B3F">
        <w:rPr>
          <w:sz w:val="28"/>
          <w:szCs w:val="28"/>
        </w:rPr>
        <w:t>Организация трудовой деятельности и ведение медицинской документации</w:t>
      </w:r>
    </w:p>
    <w:p w14:paraId="38C0BC53" w14:textId="4BA1433A" w:rsidR="00F7636B" w:rsidRPr="00D076A7" w:rsidRDefault="00F7636B" w:rsidP="00D076A7">
      <w:pPr>
        <w:jc w:val="both"/>
        <w:rPr>
          <w:b/>
          <w:sz w:val="28"/>
          <w:szCs w:val="28"/>
        </w:rPr>
      </w:pPr>
      <w:r w:rsidRPr="00CD31C1">
        <w:rPr>
          <w:bCs/>
          <w:sz w:val="28"/>
          <w:szCs w:val="28"/>
        </w:rPr>
        <w:t xml:space="preserve">и в соответствии с основной образовательной программой СПО по специальности </w:t>
      </w:r>
      <w:r w:rsidR="00D076A7" w:rsidRPr="00D076A7">
        <w:rPr>
          <w:sz w:val="28"/>
          <w:szCs w:val="28"/>
        </w:rPr>
        <w:t>31.02.05 Стоматология ортопедическая</w:t>
      </w:r>
      <w:r w:rsidR="00D076A7" w:rsidRPr="00CD31C1">
        <w:rPr>
          <w:bCs/>
          <w:sz w:val="28"/>
          <w:szCs w:val="28"/>
        </w:rPr>
        <w:t xml:space="preserve"> </w:t>
      </w:r>
      <w:r w:rsidRPr="00CD31C1">
        <w:rPr>
          <w:bCs/>
          <w:sz w:val="28"/>
          <w:szCs w:val="28"/>
        </w:rPr>
        <w:t xml:space="preserve">ГБПОУ СК «Ставропольский базовый медицинский колледж». </w:t>
      </w:r>
    </w:p>
    <w:bookmarkEnd w:id="5"/>
    <w:p w14:paraId="55059132" w14:textId="77777777" w:rsidR="00F7636B" w:rsidRPr="00BD5244" w:rsidRDefault="00F7636B" w:rsidP="00F7636B">
      <w:pPr>
        <w:rPr>
          <w:sz w:val="28"/>
          <w:szCs w:val="28"/>
        </w:rPr>
      </w:pPr>
    </w:p>
    <w:p w14:paraId="51A00B39" w14:textId="77777777" w:rsidR="00F7636B" w:rsidRPr="00BD5244" w:rsidRDefault="00F7636B" w:rsidP="00F7636B">
      <w:pPr>
        <w:rPr>
          <w:b/>
          <w:sz w:val="28"/>
          <w:szCs w:val="28"/>
        </w:rPr>
      </w:pPr>
      <w:r w:rsidRPr="00BD5244">
        <w:rPr>
          <w:b/>
          <w:sz w:val="28"/>
          <w:szCs w:val="28"/>
        </w:rPr>
        <w:t>Разработчики:</w:t>
      </w:r>
    </w:p>
    <w:p w14:paraId="03DB5E4E" w14:textId="1CD43B61" w:rsidR="00F7636B" w:rsidRPr="00BD5244" w:rsidRDefault="00D076A7"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Кочарян Т.Э, Цыганова Н.Н</w:t>
      </w:r>
      <w:r w:rsidRPr="007A1253">
        <w:rPr>
          <w:sz w:val="28"/>
          <w:szCs w:val="28"/>
        </w:rPr>
        <w:t xml:space="preserve"> – преподавател</w:t>
      </w:r>
      <w:r>
        <w:rPr>
          <w:sz w:val="28"/>
          <w:szCs w:val="28"/>
        </w:rPr>
        <w:t>и</w:t>
      </w:r>
      <w:r w:rsidRPr="007A1253">
        <w:rPr>
          <w:sz w:val="28"/>
          <w:szCs w:val="28"/>
        </w:rPr>
        <w:t xml:space="preserve"> высшей квалификационной категории ЦМК стоматологии ортопедической </w:t>
      </w:r>
      <w:r w:rsidR="00F7636B" w:rsidRPr="00BD5244">
        <w:rPr>
          <w:sz w:val="28"/>
          <w:szCs w:val="28"/>
        </w:rPr>
        <w:t>ГБПОУ СК «Ставропольский базовый медицинский колледж» _____________________</w:t>
      </w:r>
    </w:p>
    <w:p w14:paraId="11BD8C96" w14:textId="6EA2A9F9" w:rsidR="00F7636B" w:rsidRPr="00BD5244" w:rsidRDefault="00645817" w:rsidP="006458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Pr>
          <w:sz w:val="28"/>
          <w:szCs w:val="28"/>
          <w:vertAlign w:val="subscript"/>
        </w:rPr>
        <w:t xml:space="preserve">                                                                                      </w:t>
      </w:r>
      <w:r w:rsidR="00D076A7">
        <w:rPr>
          <w:sz w:val="28"/>
          <w:szCs w:val="28"/>
          <w:vertAlign w:val="subscript"/>
        </w:rPr>
        <w:t xml:space="preserve">                       </w:t>
      </w:r>
      <w:r w:rsidR="00F7636B" w:rsidRPr="00BD5244">
        <w:rPr>
          <w:sz w:val="28"/>
          <w:szCs w:val="28"/>
          <w:vertAlign w:val="subscript"/>
        </w:rPr>
        <w:t>подпись</w:t>
      </w:r>
    </w:p>
    <w:p w14:paraId="04C19F25" w14:textId="77777777" w:rsidR="00F7636B" w:rsidRPr="00BD5244" w:rsidRDefault="00F7636B" w:rsidP="00F7636B">
      <w:pPr>
        <w:spacing w:line="276" w:lineRule="auto"/>
        <w:rPr>
          <w:sz w:val="28"/>
          <w:szCs w:val="28"/>
        </w:rPr>
      </w:pPr>
    </w:p>
    <w:bookmarkEnd w:id="1"/>
    <w:bookmarkEnd w:id="6"/>
    <w:p w14:paraId="2B241EFB" w14:textId="77777777" w:rsidR="00D076A7" w:rsidRPr="007A1253" w:rsidRDefault="00D076A7" w:rsidP="00D076A7">
      <w:pPr>
        <w:rPr>
          <w:sz w:val="28"/>
          <w:szCs w:val="28"/>
        </w:rPr>
      </w:pPr>
      <w:r w:rsidRPr="007A1253">
        <w:rPr>
          <w:sz w:val="28"/>
          <w:szCs w:val="28"/>
        </w:rPr>
        <w:t>РАССМОТРЕНО:</w:t>
      </w:r>
    </w:p>
    <w:p w14:paraId="23C56006" w14:textId="77777777" w:rsidR="00D076A7" w:rsidRPr="007A1253" w:rsidRDefault="00D076A7" w:rsidP="00D07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7A1253">
        <w:rPr>
          <w:sz w:val="28"/>
          <w:szCs w:val="28"/>
          <w:lang w:eastAsia="zh-CN"/>
        </w:rPr>
        <w:t xml:space="preserve">на заседании ЦМК </w:t>
      </w:r>
      <w:r w:rsidRPr="007A1253">
        <w:rPr>
          <w:sz w:val="28"/>
          <w:szCs w:val="28"/>
        </w:rPr>
        <w:t>стоматологии ортопедической</w:t>
      </w:r>
    </w:p>
    <w:p w14:paraId="66017BAD" w14:textId="039D0A5C" w:rsidR="00D076A7" w:rsidRPr="007A1253" w:rsidRDefault="00D076A7" w:rsidP="00D07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7A1253">
        <w:rPr>
          <w:sz w:val="28"/>
          <w:szCs w:val="28"/>
          <w:lang w:eastAsia="zh-CN"/>
        </w:rPr>
        <w:t xml:space="preserve">протокол № </w:t>
      </w:r>
      <w:r w:rsidR="00C8031A">
        <w:rPr>
          <w:sz w:val="28"/>
          <w:szCs w:val="28"/>
          <w:u w:val="single"/>
          <w:lang w:eastAsia="zh-CN"/>
        </w:rPr>
        <w:t>11</w:t>
      </w:r>
      <w:r w:rsidRPr="007A1253">
        <w:rPr>
          <w:sz w:val="28"/>
          <w:szCs w:val="28"/>
          <w:lang w:eastAsia="zh-CN"/>
        </w:rPr>
        <w:t xml:space="preserve"> от </w:t>
      </w:r>
      <w:r>
        <w:rPr>
          <w:sz w:val="28"/>
          <w:szCs w:val="28"/>
          <w:u w:val="single"/>
          <w:lang w:eastAsia="zh-CN"/>
        </w:rPr>
        <w:t xml:space="preserve"> </w:t>
      </w:r>
      <w:r w:rsidR="00C8031A">
        <w:rPr>
          <w:sz w:val="28"/>
          <w:szCs w:val="28"/>
          <w:u w:val="single"/>
          <w:lang w:eastAsia="zh-CN"/>
        </w:rPr>
        <w:t>23.06.</w:t>
      </w:r>
      <w:r w:rsidRPr="00C8031A">
        <w:rPr>
          <w:sz w:val="28"/>
          <w:szCs w:val="28"/>
          <w:u w:val="single"/>
          <w:lang w:eastAsia="zh-CN"/>
        </w:rPr>
        <w:t xml:space="preserve"> 2023</w:t>
      </w:r>
      <w:r w:rsidRPr="007A1253">
        <w:rPr>
          <w:sz w:val="28"/>
          <w:szCs w:val="28"/>
          <w:lang w:eastAsia="zh-CN"/>
        </w:rPr>
        <w:t xml:space="preserve"> г.</w:t>
      </w:r>
    </w:p>
    <w:p w14:paraId="61F29036" w14:textId="77777777" w:rsidR="00D076A7" w:rsidRPr="007A1253" w:rsidRDefault="00D076A7" w:rsidP="00D07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7A1253">
        <w:rPr>
          <w:sz w:val="28"/>
          <w:szCs w:val="28"/>
          <w:lang w:eastAsia="zh-CN"/>
        </w:rPr>
        <w:t xml:space="preserve">Председатель ЦМК________ </w:t>
      </w:r>
      <w:r w:rsidRPr="007A1253">
        <w:rPr>
          <w:sz w:val="28"/>
          <w:szCs w:val="28"/>
        </w:rPr>
        <w:t>Стародубцева Л.А</w:t>
      </w:r>
    </w:p>
    <w:p w14:paraId="319344D4" w14:textId="77777777" w:rsidR="00D076A7" w:rsidRPr="007A1253" w:rsidRDefault="00D076A7" w:rsidP="00D076A7">
      <w:pPr>
        <w:rPr>
          <w:sz w:val="28"/>
          <w:szCs w:val="28"/>
        </w:rPr>
      </w:pPr>
    </w:p>
    <w:p w14:paraId="79C4515A" w14:textId="77777777" w:rsidR="00D076A7" w:rsidRPr="007A1253" w:rsidRDefault="00D076A7" w:rsidP="00D076A7">
      <w:pPr>
        <w:rPr>
          <w:sz w:val="28"/>
          <w:szCs w:val="28"/>
        </w:rPr>
      </w:pPr>
    </w:p>
    <w:p w14:paraId="7B71EFD0" w14:textId="77777777" w:rsidR="00D076A7" w:rsidRPr="007A1253" w:rsidRDefault="00D076A7" w:rsidP="00D07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7A1253">
        <w:rPr>
          <w:b/>
          <w:sz w:val="28"/>
          <w:szCs w:val="28"/>
        </w:rPr>
        <w:t>Согласовано с работодателями:</w:t>
      </w:r>
    </w:p>
    <w:p w14:paraId="5D0A0428" w14:textId="77777777" w:rsidR="00D076A7" w:rsidRPr="007A1253" w:rsidRDefault="00D076A7" w:rsidP="00D076A7">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7A1253">
        <w:rPr>
          <w:sz w:val="28"/>
          <w:szCs w:val="28"/>
        </w:rPr>
        <w:t>1.</w:t>
      </w:r>
      <w:r w:rsidRPr="00B458AE">
        <w:rPr>
          <w:sz w:val="28"/>
          <w:szCs w:val="28"/>
        </w:rPr>
        <w:t xml:space="preserve"> </w:t>
      </w:r>
      <w:r w:rsidRPr="007A1253">
        <w:rPr>
          <w:sz w:val="28"/>
          <w:szCs w:val="28"/>
        </w:rPr>
        <w:t>Порфириадис М.П</w:t>
      </w:r>
      <w:r>
        <w:rPr>
          <w:sz w:val="28"/>
          <w:szCs w:val="28"/>
        </w:rPr>
        <w:t>,  г</w:t>
      </w:r>
      <w:r w:rsidRPr="007A1253">
        <w:rPr>
          <w:sz w:val="28"/>
          <w:szCs w:val="28"/>
        </w:rPr>
        <w:t>лавный врач ГАУЗ СК «ГСП № 1» г. Ставрополя</w:t>
      </w:r>
    </w:p>
    <w:p w14:paraId="644E6DA3" w14:textId="77777777" w:rsidR="00D076A7" w:rsidRPr="007A1253" w:rsidRDefault="00D076A7" w:rsidP="00D076A7">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Pr>
          <w:sz w:val="28"/>
          <w:szCs w:val="28"/>
        </w:rPr>
        <w:t>З</w:t>
      </w:r>
      <w:r w:rsidRPr="007A1253">
        <w:rPr>
          <w:sz w:val="28"/>
          <w:szCs w:val="28"/>
        </w:rPr>
        <w:t>аслуженный врач РФ, главный стоматолог</w:t>
      </w:r>
      <w:r>
        <w:rPr>
          <w:sz w:val="28"/>
          <w:szCs w:val="28"/>
        </w:rPr>
        <w:t xml:space="preserve"> </w:t>
      </w:r>
      <w:r w:rsidRPr="007A1253">
        <w:rPr>
          <w:sz w:val="28"/>
          <w:szCs w:val="28"/>
        </w:rPr>
        <w:t>Ставропольского края,</w:t>
      </w:r>
    </w:p>
    <w:p w14:paraId="2FD0F0C4" w14:textId="77777777" w:rsidR="00D076A7" w:rsidRDefault="00D076A7" w:rsidP="00D076A7">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7A1253">
        <w:rPr>
          <w:sz w:val="28"/>
          <w:szCs w:val="28"/>
        </w:rPr>
        <w:t>Доктор медицинских наук,</w:t>
      </w:r>
      <w:r>
        <w:rPr>
          <w:sz w:val="28"/>
          <w:szCs w:val="28"/>
        </w:rPr>
        <w:t xml:space="preserve"> </w:t>
      </w:r>
      <w:r w:rsidRPr="007A1253">
        <w:rPr>
          <w:sz w:val="28"/>
          <w:szCs w:val="28"/>
        </w:rPr>
        <w:t>Профессор кафедры стоматологии</w:t>
      </w:r>
      <w:r>
        <w:rPr>
          <w:sz w:val="28"/>
          <w:szCs w:val="28"/>
        </w:rPr>
        <w:t xml:space="preserve"> </w:t>
      </w:r>
      <w:r w:rsidRPr="007A1253">
        <w:rPr>
          <w:sz w:val="28"/>
          <w:szCs w:val="28"/>
        </w:rPr>
        <w:t xml:space="preserve">Общей практики и детской стоматологии СтГМУ </w:t>
      </w:r>
    </w:p>
    <w:p w14:paraId="7DB14DEA" w14:textId="77777777" w:rsidR="00D076A7" w:rsidRPr="002E395C" w:rsidRDefault="00D076A7" w:rsidP="00D076A7">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2E395C">
        <w:rPr>
          <w:sz w:val="20"/>
          <w:szCs w:val="20"/>
        </w:rPr>
        <w:t>_________________</w:t>
      </w:r>
    </w:p>
    <w:p w14:paraId="16070B7D" w14:textId="77777777" w:rsidR="00D076A7" w:rsidRPr="00B458AE" w:rsidRDefault="00D076A7" w:rsidP="00D076A7">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2E395C">
        <w:rPr>
          <w:sz w:val="20"/>
          <w:szCs w:val="20"/>
        </w:rPr>
        <w:t xml:space="preserve">               подпись</w:t>
      </w:r>
    </w:p>
    <w:p w14:paraId="27506918" w14:textId="77777777" w:rsidR="00D076A7" w:rsidRPr="007A1253" w:rsidRDefault="00D076A7" w:rsidP="00D076A7">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7A1253">
        <w:rPr>
          <w:sz w:val="28"/>
          <w:szCs w:val="28"/>
        </w:rPr>
        <w:t>2.</w:t>
      </w:r>
      <w:r w:rsidRPr="00B458AE">
        <w:rPr>
          <w:sz w:val="28"/>
          <w:szCs w:val="28"/>
        </w:rPr>
        <w:t xml:space="preserve"> </w:t>
      </w:r>
      <w:r w:rsidRPr="007A1253">
        <w:rPr>
          <w:sz w:val="28"/>
          <w:szCs w:val="28"/>
        </w:rPr>
        <w:t>Романенко Г.А</w:t>
      </w:r>
      <w:r>
        <w:rPr>
          <w:sz w:val="28"/>
          <w:szCs w:val="28"/>
        </w:rPr>
        <w:t>,г</w:t>
      </w:r>
      <w:r w:rsidRPr="007A1253">
        <w:rPr>
          <w:sz w:val="28"/>
          <w:szCs w:val="28"/>
        </w:rPr>
        <w:t>лавный врач ГАУЗ СК «ГСП №2»</w:t>
      </w:r>
      <w:r>
        <w:rPr>
          <w:sz w:val="28"/>
          <w:szCs w:val="28"/>
        </w:rPr>
        <w:t>, к</w:t>
      </w:r>
      <w:r w:rsidRPr="007A1253">
        <w:rPr>
          <w:sz w:val="28"/>
          <w:szCs w:val="28"/>
        </w:rPr>
        <w:t>андидат медицинских наук,</w:t>
      </w:r>
      <w:r>
        <w:rPr>
          <w:sz w:val="28"/>
          <w:szCs w:val="28"/>
        </w:rPr>
        <w:t xml:space="preserve"> в</w:t>
      </w:r>
      <w:r w:rsidRPr="007A1253">
        <w:rPr>
          <w:sz w:val="28"/>
          <w:szCs w:val="28"/>
        </w:rPr>
        <w:t>рач высшей квалификационной категории</w:t>
      </w:r>
      <w:r>
        <w:rPr>
          <w:sz w:val="28"/>
          <w:szCs w:val="28"/>
        </w:rPr>
        <w:t>.</w:t>
      </w:r>
      <w:r w:rsidRPr="007A1253">
        <w:rPr>
          <w:sz w:val="28"/>
          <w:szCs w:val="28"/>
        </w:rPr>
        <w:t xml:space="preserve"> </w:t>
      </w:r>
    </w:p>
    <w:p w14:paraId="52DC776A" w14:textId="77777777" w:rsidR="00D076A7" w:rsidRPr="002E395C" w:rsidRDefault="00D076A7" w:rsidP="00D076A7">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2E395C">
        <w:rPr>
          <w:sz w:val="20"/>
          <w:szCs w:val="20"/>
        </w:rPr>
        <w:t>_________________</w:t>
      </w:r>
    </w:p>
    <w:p w14:paraId="6EDDF219" w14:textId="77777777" w:rsidR="00D076A7" w:rsidRPr="002E395C" w:rsidRDefault="00D076A7" w:rsidP="00D076A7">
      <w:pPr>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2E395C">
        <w:rPr>
          <w:sz w:val="20"/>
          <w:szCs w:val="20"/>
        </w:rPr>
        <w:t xml:space="preserve">               подпись</w:t>
      </w:r>
    </w:p>
    <w:p w14:paraId="62DE8268" w14:textId="77777777" w:rsidR="00D076A7" w:rsidRPr="007A1253" w:rsidRDefault="00D076A7" w:rsidP="00D07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D3DAA26" w14:textId="77777777" w:rsidR="00D076A7" w:rsidRPr="007A1253" w:rsidRDefault="00D076A7" w:rsidP="00D07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7A1253">
        <w:rPr>
          <w:b/>
          <w:sz w:val="28"/>
          <w:szCs w:val="28"/>
        </w:rPr>
        <w:t>Рецензенты:</w:t>
      </w:r>
    </w:p>
    <w:p w14:paraId="11B52988" w14:textId="77777777" w:rsidR="00D076A7" w:rsidRPr="007A1253" w:rsidRDefault="00D076A7" w:rsidP="00D076A7">
      <w:pPr>
        <w:widowControl w:val="0"/>
        <w:tabs>
          <w:tab w:val="left" w:pos="-382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8"/>
          <w:szCs w:val="28"/>
        </w:rPr>
      </w:pPr>
      <w:r w:rsidRPr="007A1253">
        <w:rPr>
          <w:sz w:val="28"/>
          <w:szCs w:val="28"/>
        </w:rPr>
        <w:t>1.Недошковский В.В, директор зуботехнической лаборатории</w:t>
      </w:r>
      <w:r>
        <w:rPr>
          <w:sz w:val="28"/>
          <w:szCs w:val="28"/>
        </w:rPr>
        <w:t xml:space="preserve"> О</w:t>
      </w:r>
      <w:r w:rsidRPr="007A1253">
        <w:rPr>
          <w:sz w:val="28"/>
          <w:szCs w:val="28"/>
        </w:rPr>
        <w:t>ОО «Эстет» города Ставр</w:t>
      </w:r>
      <w:r>
        <w:rPr>
          <w:sz w:val="28"/>
          <w:szCs w:val="28"/>
        </w:rPr>
        <w:t>ополя</w:t>
      </w:r>
    </w:p>
    <w:p w14:paraId="4414BD2E" w14:textId="58B0A62A" w:rsidR="00F7636B" w:rsidRPr="00D076A7" w:rsidRDefault="00D076A7" w:rsidP="00D076A7">
      <w:pPr>
        <w:jc w:val="both"/>
        <w:rPr>
          <w:rFonts w:eastAsia="Calibri"/>
          <w:sz w:val="28"/>
          <w:szCs w:val="28"/>
        </w:rPr>
      </w:pPr>
      <w:r w:rsidRPr="007A1253">
        <w:rPr>
          <w:sz w:val="28"/>
          <w:szCs w:val="28"/>
        </w:rPr>
        <w:t>2.Кочарян Т.Э, преподаватель ЦМК стоматологии ортопедической  ГБПОУ СК «Ставропольский базовый меди</w:t>
      </w:r>
      <w:r>
        <w:rPr>
          <w:sz w:val="28"/>
          <w:szCs w:val="28"/>
        </w:rPr>
        <w:t>цинский колледж»,</w:t>
      </w:r>
      <w:r w:rsidRPr="00B458AE">
        <w:rPr>
          <w:sz w:val="28"/>
          <w:szCs w:val="28"/>
        </w:rPr>
        <w:t xml:space="preserve"> </w:t>
      </w:r>
      <w:r>
        <w:rPr>
          <w:sz w:val="28"/>
          <w:szCs w:val="28"/>
        </w:rPr>
        <w:t>кандидат педагогиче</w:t>
      </w:r>
      <w:r w:rsidRPr="007A1253">
        <w:rPr>
          <w:sz w:val="28"/>
          <w:szCs w:val="28"/>
        </w:rPr>
        <w:t>ских наук,</w:t>
      </w:r>
      <w:r>
        <w:rPr>
          <w:sz w:val="28"/>
          <w:szCs w:val="28"/>
        </w:rPr>
        <w:t xml:space="preserve"> в</w:t>
      </w:r>
      <w:r w:rsidRPr="007A1253">
        <w:rPr>
          <w:sz w:val="28"/>
          <w:szCs w:val="28"/>
        </w:rPr>
        <w:t>рач высшей квалификационной категории</w:t>
      </w:r>
    </w:p>
    <w:p w14:paraId="329AEEE9" w14:textId="77777777" w:rsidR="009221C1" w:rsidRDefault="009221C1"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14:paraId="3E3223A8" w14:textId="77777777" w:rsidR="009221C1" w:rsidRDefault="009221C1"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14:paraId="6AAA5E8E" w14:textId="7CCC219B"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t>СОДЕРЖАНИЕ</w:t>
      </w:r>
    </w:p>
    <w:p w14:paraId="723DAB81" w14:textId="77777777" w:rsidR="00790818" w:rsidRDefault="00790818" w:rsidP="00790818">
      <w:pPr>
        <w:rPr>
          <w:lang w:val="x-none" w:eastAsia="x-none"/>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8245"/>
        <w:gridCol w:w="661"/>
      </w:tblGrid>
      <w:tr w:rsidR="00790818" w14:paraId="27F2C9E6" w14:textId="77777777" w:rsidTr="00645817">
        <w:tc>
          <w:tcPr>
            <w:tcW w:w="675" w:type="dxa"/>
          </w:tcPr>
          <w:p w14:paraId="7A604B56" w14:textId="77777777" w:rsidR="00790818" w:rsidRDefault="00790818" w:rsidP="00790818">
            <w:pPr>
              <w:spacing w:line="360" w:lineRule="auto"/>
              <w:rPr>
                <w:lang w:val="x-none" w:eastAsia="x-none"/>
              </w:rPr>
            </w:pPr>
          </w:p>
        </w:tc>
        <w:tc>
          <w:tcPr>
            <w:tcW w:w="8364" w:type="dxa"/>
          </w:tcPr>
          <w:p w14:paraId="5B370A04" w14:textId="77777777" w:rsidR="00790818" w:rsidRDefault="00790818" w:rsidP="00790818">
            <w:pPr>
              <w:spacing w:line="360" w:lineRule="auto"/>
              <w:rPr>
                <w:lang w:val="x-none" w:eastAsia="x-none"/>
              </w:rPr>
            </w:pPr>
          </w:p>
        </w:tc>
        <w:tc>
          <w:tcPr>
            <w:tcW w:w="532" w:type="dxa"/>
          </w:tcPr>
          <w:p w14:paraId="69882B52" w14:textId="716EFE90" w:rsidR="00790818" w:rsidRPr="00790818" w:rsidRDefault="00790818" w:rsidP="00790818">
            <w:pPr>
              <w:spacing w:line="360" w:lineRule="auto"/>
              <w:rPr>
                <w:lang w:eastAsia="x-none"/>
              </w:rPr>
            </w:pPr>
            <w:r>
              <w:rPr>
                <w:lang w:eastAsia="x-none"/>
              </w:rPr>
              <w:t xml:space="preserve">Стр. </w:t>
            </w:r>
          </w:p>
        </w:tc>
      </w:tr>
      <w:tr w:rsidR="00790818" w14:paraId="296595EF" w14:textId="77777777" w:rsidTr="00645817">
        <w:tc>
          <w:tcPr>
            <w:tcW w:w="675" w:type="dxa"/>
          </w:tcPr>
          <w:p w14:paraId="28383F9E" w14:textId="1BE3B0AC" w:rsidR="00790818" w:rsidRPr="00790818" w:rsidRDefault="00790818" w:rsidP="00404646">
            <w:pPr>
              <w:pStyle w:val="a3"/>
              <w:numPr>
                <w:ilvl w:val="0"/>
                <w:numId w:val="6"/>
              </w:numPr>
              <w:spacing w:line="360" w:lineRule="auto"/>
              <w:rPr>
                <w:sz w:val="28"/>
                <w:szCs w:val="28"/>
                <w:lang w:eastAsia="x-none"/>
              </w:rPr>
            </w:pPr>
          </w:p>
        </w:tc>
        <w:tc>
          <w:tcPr>
            <w:tcW w:w="8364" w:type="dxa"/>
          </w:tcPr>
          <w:p w14:paraId="10ED59AE" w14:textId="6100072B" w:rsidR="00790818" w:rsidRDefault="00790818" w:rsidP="00790818">
            <w:pPr>
              <w:spacing w:line="360" w:lineRule="auto"/>
              <w:rPr>
                <w:lang w:val="x-none" w:eastAsia="x-none"/>
              </w:rPr>
            </w:pPr>
            <w:r w:rsidRPr="00F5252D">
              <w:rPr>
                <w:bCs/>
                <w:sz w:val="28"/>
                <w:szCs w:val="28"/>
              </w:rPr>
              <w:t xml:space="preserve">ОБЩАЯ ХАРАКТЕРИСТИКА РАБОЧЕЙ ПРОГРАММЫ </w:t>
            </w:r>
            <w:r w:rsidRPr="00166CA2">
              <w:rPr>
                <w:bCs/>
                <w:sz w:val="28"/>
                <w:szCs w:val="28"/>
              </w:rPr>
              <w:t>УЧЕБНОЙ ПРАКТИКИ</w:t>
            </w:r>
          </w:p>
        </w:tc>
        <w:tc>
          <w:tcPr>
            <w:tcW w:w="532" w:type="dxa"/>
          </w:tcPr>
          <w:p w14:paraId="7C963469" w14:textId="3C5EACDF" w:rsidR="00790818" w:rsidRPr="00DF5D0B" w:rsidRDefault="00DF5D0B" w:rsidP="00790818">
            <w:pPr>
              <w:spacing w:line="360" w:lineRule="auto"/>
              <w:rPr>
                <w:lang w:eastAsia="x-none"/>
              </w:rPr>
            </w:pPr>
            <w:r>
              <w:rPr>
                <w:lang w:eastAsia="x-none"/>
              </w:rPr>
              <w:t>4</w:t>
            </w:r>
          </w:p>
        </w:tc>
      </w:tr>
      <w:tr w:rsidR="00790818" w14:paraId="461B1611" w14:textId="77777777" w:rsidTr="00645817">
        <w:tc>
          <w:tcPr>
            <w:tcW w:w="675" w:type="dxa"/>
          </w:tcPr>
          <w:p w14:paraId="3935B9FB"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5D2CA8F3" w14:textId="498CD757" w:rsidR="00790818" w:rsidRDefault="00790818" w:rsidP="00790818">
            <w:pPr>
              <w:spacing w:line="360" w:lineRule="auto"/>
              <w:rPr>
                <w:lang w:val="x-none" w:eastAsia="x-none"/>
              </w:rPr>
            </w:pPr>
            <w:r w:rsidRPr="00F5252D">
              <w:rPr>
                <w:bCs/>
                <w:sz w:val="28"/>
                <w:szCs w:val="28"/>
              </w:rPr>
              <w:t xml:space="preserve">СТРУКТУРА И СОДЕРЖАНИЕ </w:t>
            </w:r>
            <w:r>
              <w:rPr>
                <w:bCs/>
                <w:sz w:val="28"/>
                <w:szCs w:val="28"/>
              </w:rPr>
              <w:t>УЧЕБНОЙ ПРАКТИКИ</w:t>
            </w:r>
          </w:p>
        </w:tc>
        <w:tc>
          <w:tcPr>
            <w:tcW w:w="532" w:type="dxa"/>
          </w:tcPr>
          <w:p w14:paraId="155A5928" w14:textId="171AB7F0" w:rsidR="00790818" w:rsidRPr="00DF5D0B" w:rsidRDefault="00DF5D0B" w:rsidP="00790818">
            <w:pPr>
              <w:spacing w:line="360" w:lineRule="auto"/>
              <w:rPr>
                <w:lang w:eastAsia="x-none"/>
              </w:rPr>
            </w:pPr>
            <w:r>
              <w:rPr>
                <w:lang w:eastAsia="x-none"/>
              </w:rPr>
              <w:t>11</w:t>
            </w:r>
          </w:p>
        </w:tc>
      </w:tr>
      <w:tr w:rsidR="00790818" w14:paraId="01BFEE81" w14:textId="77777777" w:rsidTr="00645817">
        <w:tc>
          <w:tcPr>
            <w:tcW w:w="675" w:type="dxa"/>
          </w:tcPr>
          <w:p w14:paraId="182A6F68"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2F00AB78" w14:textId="0D2EA422" w:rsidR="00790818" w:rsidRDefault="00790818" w:rsidP="00790818">
            <w:pPr>
              <w:spacing w:line="360" w:lineRule="auto"/>
              <w:rPr>
                <w:lang w:val="x-none" w:eastAsia="x-none"/>
              </w:rPr>
            </w:pPr>
            <w:r w:rsidRPr="00F5252D">
              <w:rPr>
                <w:bCs/>
                <w:sz w:val="28"/>
                <w:szCs w:val="28"/>
              </w:rPr>
              <w:t xml:space="preserve">УСЛОВИЯ РЕАЛИЗАЦИИ </w:t>
            </w:r>
            <w:r w:rsidRPr="00166CA2">
              <w:rPr>
                <w:bCs/>
                <w:sz w:val="28"/>
                <w:szCs w:val="28"/>
              </w:rPr>
              <w:t>УЧЕБНОЙ ПРАКТИКИ</w:t>
            </w:r>
          </w:p>
        </w:tc>
        <w:tc>
          <w:tcPr>
            <w:tcW w:w="532" w:type="dxa"/>
          </w:tcPr>
          <w:p w14:paraId="47BEE765" w14:textId="770F2C41" w:rsidR="00790818" w:rsidRPr="00DF5D0B" w:rsidRDefault="00DF5D0B" w:rsidP="00790818">
            <w:pPr>
              <w:spacing w:line="360" w:lineRule="auto"/>
              <w:rPr>
                <w:lang w:eastAsia="x-none"/>
              </w:rPr>
            </w:pPr>
            <w:r>
              <w:rPr>
                <w:lang w:eastAsia="x-none"/>
              </w:rPr>
              <w:t>13</w:t>
            </w:r>
          </w:p>
        </w:tc>
      </w:tr>
      <w:tr w:rsidR="00790818" w14:paraId="2508C258" w14:textId="77777777" w:rsidTr="00645817">
        <w:tc>
          <w:tcPr>
            <w:tcW w:w="675" w:type="dxa"/>
          </w:tcPr>
          <w:p w14:paraId="3B2D720D"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597D367D" w14:textId="728BFF4C" w:rsidR="00790818" w:rsidRDefault="00790818" w:rsidP="00790818">
            <w:pPr>
              <w:spacing w:line="360" w:lineRule="auto"/>
              <w:rPr>
                <w:lang w:val="x-none" w:eastAsia="x-none"/>
              </w:rPr>
            </w:pPr>
            <w:r w:rsidRPr="00F5252D">
              <w:rPr>
                <w:bCs/>
                <w:sz w:val="28"/>
                <w:szCs w:val="28"/>
              </w:rPr>
              <w:t xml:space="preserve">КОНТРОЛЬ И ОЦЕНКА РЕЗУЛЬТАТОВ ОСВОЕНИЯ </w:t>
            </w:r>
            <w:r w:rsidRPr="00166CA2">
              <w:rPr>
                <w:bCs/>
                <w:sz w:val="28"/>
                <w:szCs w:val="28"/>
              </w:rPr>
              <w:t>УЧЕБНОЙ ПРАКТИКИ</w:t>
            </w:r>
          </w:p>
        </w:tc>
        <w:tc>
          <w:tcPr>
            <w:tcW w:w="532" w:type="dxa"/>
          </w:tcPr>
          <w:p w14:paraId="33A03B1E" w14:textId="24451982" w:rsidR="00790818" w:rsidRPr="00DF5D0B" w:rsidRDefault="00DF5D0B" w:rsidP="00790818">
            <w:pPr>
              <w:spacing w:line="360" w:lineRule="auto"/>
              <w:rPr>
                <w:lang w:eastAsia="x-none"/>
              </w:rPr>
            </w:pPr>
            <w:r>
              <w:rPr>
                <w:lang w:eastAsia="x-none"/>
              </w:rPr>
              <w:t>18</w:t>
            </w:r>
          </w:p>
        </w:tc>
      </w:tr>
      <w:tr w:rsidR="00790818" w14:paraId="15BFD86F" w14:textId="77777777" w:rsidTr="00645817">
        <w:tc>
          <w:tcPr>
            <w:tcW w:w="675" w:type="dxa"/>
          </w:tcPr>
          <w:p w14:paraId="5C1478A4"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18652125" w14:textId="339DC72C" w:rsidR="00790818" w:rsidRDefault="00790818" w:rsidP="00790818">
            <w:pPr>
              <w:spacing w:line="360" w:lineRule="auto"/>
              <w:rPr>
                <w:lang w:val="x-none" w:eastAsia="x-none"/>
              </w:rPr>
            </w:pPr>
            <w:r>
              <w:rPr>
                <w:bCs/>
                <w:sz w:val="28"/>
                <w:szCs w:val="28"/>
              </w:rPr>
              <w:t>ТЕМАТИЧЕСКИЙ ПЛАН</w:t>
            </w:r>
          </w:p>
        </w:tc>
        <w:tc>
          <w:tcPr>
            <w:tcW w:w="532" w:type="dxa"/>
          </w:tcPr>
          <w:p w14:paraId="7AB53BB0" w14:textId="09F050BE" w:rsidR="00790818" w:rsidRPr="00DF5D0B" w:rsidRDefault="00DF5D0B" w:rsidP="00790818">
            <w:pPr>
              <w:spacing w:line="360" w:lineRule="auto"/>
              <w:rPr>
                <w:lang w:eastAsia="x-none"/>
              </w:rPr>
            </w:pPr>
            <w:r>
              <w:rPr>
                <w:lang w:eastAsia="x-none"/>
              </w:rPr>
              <w:t>22</w:t>
            </w:r>
          </w:p>
        </w:tc>
      </w:tr>
      <w:tr w:rsidR="00790818" w14:paraId="75EB2B60" w14:textId="77777777" w:rsidTr="00645817">
        <w:tc>
          <w:tcPr>
            <w:tcW w:w="675" w:type="dxa"/>
          </w:tcPr>
          <w:p w14:paraId="21A01306" w14:textId="77777777" w:rsidR="00790818" w:rsidRPr="00790818" w:rsidRDefault="00790818" w:rsidP="00404646">
            <w:pPr>
              <w:pStyle w:val="a3"/>
              <w:numPr>
                <w:ilvl w:val="0"/>
                <w:numId w:val="6"/>
              </w:numPr>
              <w:spacing w:line="360" w:lineRule="auto"/>
              <w:rPr>
                <w:sz w:val="28"/>
                <w:szCs w:val="28"/>
                <w:lang w:val="x-none" w:eastAsia="x-none"/>
              </w:rPr>
            </w:pPr>
          </w:p>
        </w:tc>
        <w:tc>
          <w:tcPr>
            <w:tcW w:w="8364" w:type="dxa"/>
          </w:tcPr>
          <w:p w14:paraId="1506871A" w14:textId="097A6B63" w:rsidR="00790818" w:rsidRDefault="00790818" w:rsidP="00790818">
            <w:pPr>
              <w:spacing w:line="360" w:lineRule="auto"/>
              <w:rPr>
                <w:bCs/>
                <w:sz w:val="28"/>
                <w:szCs w:val="28"/>
              </w:rPr>
            </w:pPr>
            <w:r>
              <w:rPr>
                <w:bCs/>
                <w:sz w:val="28"/>
                <w:szCs w:val="28"/>
              </w:rPr>
              <w:t>ПРИЛОЖЕНИЯ</w:t>
            </w:r>
          </w:p>
        </w:tc>
        <w:tc>
          <w:tcPr>
            <w:tcW w:w="532" w:type="dxa"/>
          </w:tcPr>
          <w:p w14:paraId="3679B395" w14:textId="63564B8F" w:rsidR="00790818" w:rsidRPr="00DF5D0B" w:rsidRDefault="00DF5D0B" w:rsidP="00790818">
            <w:pPr>
              <w:spacing w:line="360" w:lineRule="auto"/>
              <w:rPr>
                <w:lang w:eastAsia="x-none"/>
              </w:rPr>
            </w:pPr>
            <w:r>
              <w:rPr>
                <w:lang w:eastAsia="x-none"/>
              </w:rPr>
              <w:t>23</w:t>
            </w:r>
          </w:p>
        </w:tc>
      </w:tr>
    </w:tbl>
    <w:p w14:paraId="42E9703F" w14:textId="77777777" w:rsidR="00790818" w:rsidRPr="00790818" w:rsidRDefault="00790818" w:rsidP="00790818">
      <w:pPr>
        <w:rPr>
          <w:lang w:val="x-none" w:eastAsia="x-none"/>
        </w:rPr>
      </w:pPr>
    </w:p>
    <w:p w14:paraId="24FA6D6A" w14:textId="77777777" w:rsidR="00F7636B" w:rsidRPr="00F5252D" w:rsidRDefault="00F7636B" w:rsidP="00F7636B">
      <w:pPr>
        <w:rPr>
          <w:sz w:val="28"/>
          <w:szCs w:val="28"/>
          <w:lang w:val="x-none" w:eastAsia="x-none"/>
        </w:rPr>
      </w:pPr>
    </w:p>
    <w:p w14:paraId="721628CC" w14:textId="77777777" w:rsidR="00F7636B" w:rsidRDefault="00F7636B" w:rsidP="00F7636B"/>
    <w:p w14:paraId="57281B0F" w14:textId="77777777" w:rsidR="00F7636B" w:rsidRDefault="00F7636B" w:rsidP="00F7636B"/>
    <w:p w14:paraId="38A2FF84" w14:textId="77777777" w:rsidR="00F7636B" w:rsidRDefault="00F7636B" w:rsidP="00F7636B"/>
    <w:p w14:paraId="60314876" w14:textId="77777777" w:rsidR="00F7636B" w:rsidRDefault="00F7636B" w:rsidP="00F7636B"/>
    <w:p w14:paraId="5DB5CB14" w14:textId="77777777" w:rsidR="00F7636B" w:rsidRDefault="00F7636B" w:rsidP="00F7636B"/>
    <w:p w14:paraId="223CB3E8" w14:textId="77777777" w:rsidR="00F7636B" w:rsidRDefault="00F7636B" w:rsidP="00F7636B"/>
    <w:p w14:paraId="0DCE8581" w14:textId="77777777" w:rsidR="00F7636B" w:rsidRDefault="00F7636B" w:rsidP="00F7636B"/>
    <w:p w14:paraId="46E45E82" w14:textId="77777777" w:rsidR="00F7636B" w:rsidRDefault="00F7636B" w:rsidP="00F7636B"/>
    <w:p w14:paraId="420A875B" w14:textId="77777777" w:rsidR="00F7636B" w:rsidRDefault="00F7636B" w:rsidP="00F7636B"/>
    <w:p w14:paraId="28F777A4" w14:textId="77777777" w:rsidR="00F7636B" w:rsidRDefault="00F7636B" w:rsidP="00F7636B"/>
    <w:p w14:paraId="38B5904A" w14:textId="77777777" w:rsidR="00F7636B" w:rsidRDefault="00F7636B" w:rsidP="00F7636B"/>
    <w:p w14:paraId="286D4C30" w14:textId="77777777" w:rsidR="00F7636B" w:rsidRDefault="00F7636B" w:rsidP="00F7636B"/>
    <w:p w14:paraId="04109719" w14:textId="77777777" w:rsidR="00F7636B" w:rsidRDefault="00F7636B" w:rsidP="00F7636B"/>
    <w:p w14:paraId="0B813C67" w14:textId="77777777" w:rsidR="00F7636B" w:rsidRDefault="00F7636B" w:rsidP="00F7636B"/>
    <w:p w14:paraId="77F6F63C" w14:textId="77777777" w:rsidR="00F7636B" w:rsidRDefault="00F7636B" w:rsidP="00F7636B"/>
    <w:p w14:paraId="58514C30" w14:textId="77777777" w:rsidR="00F7636B" w:rsidRDefault="00F7636B" w:rsidP="00F7636B"/>
    <w:p w14:paraId="41E4B8F6" w14:textId="77777777" w:rsidR="00F7636B" w:rsidRDefault="00F7636B" w:rsidP="00F7636B"/>
    <w:p w14:paraId="7E9881F1" w14:textId="77777777" w:rsidR="00F7636B" w:rsidRDefault="00F7636B" w:rsidP="00F7636B"/>
    <w:p w14:paraId="3BBDECD1" w14:textId="77777777" w:rsidR="00F7636B" w:rsidRDefault="00F7636B" w:rsidP="00F7636B"/>
    <w:p w14:paraId="0032E7EB" w14:textId="77777777" w:rsidR="00F7636B" w:rsidRDefault="00F7636B" w:rsidP="00F7636B"/>
    <w:p w14:paraId="3BF7DB9E" w14:textId="77777777" w:rsidR="00F7636B" w:rsidRDefault="00F7636B" w:rsidP="00F7636B"/>
    <w:p w14:paraId="2EB10D8C" w14:textId="77777777" w:rsidR="00F7636B" w:rsidRDefault="00F7636B" w:rsidP="00F7636B"/>
    <w:p w14:paraId="136547C3" w14:textId="77777777" w:rsidR="00790818" w:rsidRDefault="00790818" w:rsidP="00F7636B"/>
    <w:p w14:paraId="2F7EC1A8" w14:textId="77777777" w:rsidR="00790818" w:rsidRDefault="00790818" w:rsidP="00F7636B"/>
    <w:p w14:paraId="2CD81E41" w14:textId="77777777" w:rsidR="00790818" w:rsidRDefault="00790818" w:rsidP="00F7636B"/>
    <w:p w14:paraId="7A0D5D61" w14:textId="77777777" w:rsidR="00790818" w:rsidRDefault="00790818" w:rsidP="00F7636B"/>
    <w:p w14:paraId="6DC45429" w14:textId="77777777" w:rsidR="00790818" w:rsidRDefault="00790818" w:rsidP="00F7636B"/>
    <w:p w14:paraId="1FDDA7E6" w14:textId="77777777" w:rsidR="00790818" w:rsidRDefault="00790818" w:rsidP="00F7636B"/>
    <w:p w14:paraId="59619138" w14:textId="77777777" w:rsidR="00F7636B" w:rsidRDefault="00F7636B" w:rsidP="00F7636B"/>
    <w:p w14:paraId="239CD85A" w14:textId="77777777" w:rsidR="008C70F9" w:rsidRDefault="008C70F9" w:rsidP="00F7636B"/>
    <w:p w14:paraId="0F0CF7A0" w14:textId="77777777" w:rsidR="00F7636B" w:rsidRDefault="00F7636B" w:rsidP="00F7636B"/>
    <w:p w14:paraId="728FFFE0" w14:textId="77777777" w:rsidR="00F7636B" w:rsidRDefault="00F7636B" w:rsidP="00F7636B"/>
    <w:p w14:paraId="195819AE" w14:textId="77777777" w:rsidR="00F7636B" w:rsidRPr="00975AC9" w:rsidRDefault="00F7636B" w:rsidP="00F7636B">
      <w:pPr>
        <w:jc w:val="center"/>
        <w:rPr>
          <w:b/>
          <w:sz w:val="28"/>
          <w:szCs w:val="28"/>
        </w:rPr>
      </w:pPr>
      <w:r w:rsidRPr="00EE1242">
        <w:rPr>
          <w:b/>
        </w:rPr>
        <w:t xml:space="preserve">1. </w:t>
      </w:r>
      <w:r w:rsidRPr="00975AC9">
        <w:rPr>
          <w:b/>
          <w:sz w:val="28"/>
          <w:szCs w:val="28"/>
        </w:rPr>
        <w:t>ОБЩАЯ ХАРАКТЕРИСТИКА РАБОЧЕЙ ПРОГРАММЫ</w:t>
      </w:r>
    </w:p>
    <w:p w14:paraId="63DDF1DD" w14:textId="35C96373" w:rsidR="00F7636B" w:rsidRPr="00975AC9" w:rsidRDefault="00F7636B" w:rsidP="00F7636B">
      <w:pPr>
        <w:jc w:val="center"/>
        <w:rPr>
          <w:b/>
          <w:sz w:val="28"/>
          <w:szCs w:val="28"/>
        </w:rPr>
      </w:pPr>
      <w:r>
        <w:rPr>
          <w:b/>
          <w:sz w:val="28"/>
          <w:szCs w:val="28"/>
        </w:rPr>
        <w:t>УЧЕБНОЙ ПРАКТИКИ</w:t>
      </w:r>
    </w:p>
    <w:p w14:paraId="301C73BF" w14:textId="77777777" w:rsidR="00D076A7" w:rsidRPr="00533B3F" w:rsidRDefault="00D076A7" w:rsidP="00D076A7">
      <w:pPr>
        <w:ind w:firstLine="709"/>
        <w:jc w:val="center"/>
        <w:rPr>
          <w:sz w:val="28"/>
          <w:szCs w:val="28"/>
        </w:rPr>
      </w:pPr>
      <w:bookmarkStart w:id="7" w:name="_Hlk149648945"/>
      <w:r w:rsidRPr="00533B3F">
        <w:rPr>
          <w:bCs/>
          <w:sz w:val="28"/>
          <w:szCs w:val="28"/>
        </w:rPr>
        <w:t xml:space="preserve">МДК 01.01 </w:t>
      </w:r>
      <w:r w:rsidRPr="00533B3F">
        <w:rPr>
          <w:sz w:val="28"/>
          <w:szCs w:val="28"/>
        </w:rPr>
        <w:t>Организация трудовой деятельности и ведение медицинской документации</w:t>
      </w:r>
    </w:p>
    <w:bookmarkEnd w:id="7"/>
    <w:p w14:paraId="63D17E9B" w14:textId="130A87DF" w:rsidR="00F7636B" w:rsidRPr="00975AC9" w:rsidRDefault="00F7636B" w:rsidP="00F7636B">
      <w:pPr>
        <w:suppressAutoHyphens/>
        <w:ind w:firstLine="709"/>
        <w:rPr>
          <w:b/>
          <w:sz w:val="28"/>
          <w:szCs w:val="28"/>
        </w:rPr>
      </w:pPr>
      <w:r w:rsidRPr="00975AC9">
        <w:rPr>
          <w:b/>
          <w:sz w:val="28"/>
          <w:szCs w:val="28"/>
        </w:rPr>
        <w:t xml:space="preserve">1.1. Цель и планируемые результаты освоения </w:t>
      </w:r>
      <w:r w:rsidR="00BE36C8" w:rsidRPr="00BE36C8">
        <w:rPr>
          <w:b/>
          <w:sz w:val="28"/>
          <w:szCs w:val="28"/>
        </w:rPr>
        <w:t>учебной практики</w:t>
      </w:r>
    </w:p>
    <w:p w14:paraId="76F2F33F" w14:textId="513E5F7E" w:rsidR="00F7636B" w:rsidRDefault="00056934" w:rsidP="00F7636B">
      <w:pPr>
        <w:suppressAutoHyphens/>
        <w:ind w:firstLine="709"/>
        <w:jc w:val="both"/>
        <w:rPr>
          <w:sz w:val="28"/>
          <w:szCs w:val="28"/>
        </w:rPr>
      </w:pPr>
      <w:r>
        <w:rPr>
          <w:sz w:val="28"/>
          <w:szCs w:val="28"/>
        </w:rPr>
        <w:t>В рамках программы учебной практики обучающимися осваиваются общие компетенции (ОК) и профессиональные компетенции (ПК).</w:t>
      </w:r>
    </w:p>
    <w:p w14:paraId="2FE7FB73" w14:textId="77777777" w:rsidR="00790818" w:rsidRDefault="00790818" w:rsidP="00F7636B">
      <w:pPr>
        <w:suppressAutoHyphens/>
        <w:ind w:firstLine="709"/>
        <w:jc w:val="both"/>
        <w:rPr>
          <w:sz w:val="28"/>
          <w:szCs w:val="28"/>
        </w:rPr>
      </w:pPr>
    </w:p>
    <w:p w14:paraId="616AAA27" w14:textId="77777777" w:rsidR="00F7636B" w:rsidRPr="00D076A7" w:rsidRDefault="00F7636B" w:rsidP="00F7636B">
      <w:pPr>
        <w:ind w:firstLine="709"/>
        <w:jc w:val="both"/>
        <w:rPr>
          <w:b/>
          <w:sz w:val="28"/>
          <w:szCs w:val="28"/>
        </w:rPr>
      </w:pPr>
      <w:r w:rsidRPr="00D076A7">
        <w:rPr>
          <w:b/>
          <w:sz w:val="28"/>
          <w:szCs w:val="28"/>
        </w:rPr>
        <w:t xml:space="preserve">1.1.1. Перечень общих компетенций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358"/>
      </w:tblGrid>
      <w:tr w:rsidR="00D076A7" w14:paraId="7C939B82" w14:textId="77777777" w:rsidTr="00EA73F3">
        <w:trPr>
          <w:trHeight w:val="654"/>
        </w:trPr>
        <w:tc>
          <w:tcPr>
            <w:tcW w:w="993" w:type="dxa"/>
            <w:tcBorders>
              <w:top w:val="single" w:sz="4" w:space="0" w:color="auto"/>
              <w:left w:val="single" w:sz="4" w:space="0" w:color="auto"/>
              <w:bottom w:val="single" w:sz="4" w:space="0" w:color="auto"/>
              <w:right w:val="single" w:sz="4" w:space="0" w:color="auto"/>
            </w:tcBorders>
            <w:vAlign w:val="center"/>
            <w:hideMark/>
          </w:tcPr>
          <w:p w14:paraId="55F5EFA8" w14:textId="77777777" w:rsidR="00D076A7" w:rsidRDefault="00D076A7" w:rsidP="00EA73F3">
            <w:pPr>
              <w:pStyle w:val="Default"/>
              <w:spacing w:line="276" w:lineRule="auto"/>
              <w:ind w:right="-108"/>
              <w:jc w:val="center"/>
              <w:rPr>
                <w:b/>
                <w:bCs/>
              </w:rPr>
            </w:pPr>
            <w:r>
              <w:rPr>
                <w:b/>
              </w:rPr>
              <w:t>Код</w:t>
            </w:r>
          </w:p>
        </w:tc>
        <w:tc>
          <w:tcPr>
            <w:tcW w:w="8358" w:type="dxa"/>
            <w:tcBorders>
              <w:top w:val="single" w:sz="4" w:space="0" w:color="auto"/>
              <w:left w:val="single" w:sz="4" w:space="0" w:color="auto"/>
              <w:bottom w:val="single" w:sz="4" w:space="0" w:color="auto"/>
              <w:right w:val="single" w:sz="4" w:space="0" w:color="auto"/>
            </w:tcBorders>
            <w:vAlign w:val="center"/>
            <w:hideMark/>
          </w:tcPr>
          <w:p w14:paraId="56F7D42D" w14:textId="77777777" w:rsidR="00D076A7" w:rsidRDefault="00D076A7" w:rsidP="00EA73F3">
            <w:pPr>
              <w:pStyle w:val="Default"/>
              <w:spacing w:line="276" w:lineRule="auto"/>
              <w:ind w:left="-1668" w:right="-1843"/>
              <w:jc w:val="center"/>
              <w:rPr>
                <w:b/>
                <w:bCs/>
                <w:i/>
                <w:iCs/>
              </w:rPr>
            </w:pPr>
            <w:r>
              <w:rPr>
                <w:rStyle w:val="a9"/>
                <w:b/>
                <w:bCs/>
                <w:iCs/>
              </w:rPr>
              <w:t>Наименование общих компетенций</w:t>
            </w:r>
          </w:p>
        </w:tc>
      </w:tr>
      <w:tr w:rsidR="00D076A7" w14:paraId="74F8D695" w14:textId="77777777" w:rsidTr="00EA73F3">
        <w:tc>
          <w:tcPr>
            <w:tcW w:w="993" w:type="dxa"/>
            <w:tcBorders>
              <w:top w:val="single" w:sz="4" w:space="0" w:color="auto"/>
              <w:left w:val="single" w:sz="4" w:space="0" w:color="auto"/>
              <w:bottom w:val="single" w:sz="4" w:space="0" w:color="auto"/>
              <w:right w:val="single" w:sz="4" w:space="0" w:color="auto"/>
            </w:tcBorders>
            <w:hideMark/>
          </w:tcPr>
          <w:p w14:paraId="45C1D046" w14:textId="77777777" w:rsidR="00D076A7" w:rsidRDefault="00D076A7" w:rsidP="00EA73F3">
            <w:pPr>
              <w:pStyle w:val="Default"/>
              <w:spacing w:line="276" w:lineRule="auto"/>
              <w:ind w:right="-1843"/>
              <w:rPr>
                <w:b/>
                <w:bCs/>
              </w:rPr>
            </w:pPr>
            <w:r>
              <w:rPr>
                <w:b/>
                <w:bCs/>
              </w:rPr>
              <w:t>ОК 01.</w:t>
            </w:r>
          </w:p>
        </w:tc>
        <w:tc>
          <w:tcPr>
            <w:tcW w:w="8358" w:type="dxa"/>
            <w:tcBorders>
              <w:top w:val="single" w:sz="4" w:space="0" w:color="auto"/>
              <w:left w:val="single" w:sz="4" w:space="0" w:color="auto"/>
              <w:bottom w:val="single" w:sz="4" w:space="0" w:color="auto"/>
              <w:right w:val="single" w:sz="4" w:space="0" w:color="auto"/>
            </w:tcBorders>
            <w:hideMark/>
          </w:tcPr>
          <w:p w14:paraId="375FE59F" w14:textId="77777777" w:rsidR="00D076A7" w:rsidRDefault="00D076A7" w:rsidP="00EA73F3">
            <w:pPr>
              <w:pStyle w:val="Default"/>
              <w:spacing w:line="276" w:lineRule="auto"/>
              <w:ind w:right="33"/>
            </w:pPr>
            <w:r>
              <w:t>Выбирать способы решения задач профессиональной деятельности применительно к различным контекстам</w:t>
            </w:r>
          </w:p>
        </w:tc>
      </w:tr>
      <w:tr w:rsidR="00D076A7" w14:paraId="5CFD3EC8" w14:textId="77777777" w:rsidTr="00EA73F3">
        <w:tc>
          <w:tcPr>
            <w:tcW w:w="993" w:type="dxa"/>
            <w:tcBorders>
              <w:top w:val="single" w:sz="4" w:space="0" w:color="auto"/>
              <w:left w:val="single" w:sz="4" w:space="0" w:color="auto"/>
              <w:bottom w:val="single" w:sz="4" w:space="0" w:color="auto"/>
              <w:right w:val="single" w:sz="4" w:space="0" w:color="auto"/>
            </w:tcBorders>
            <w:hideMark/>
          </w:tcPr>
          <w:p w14:paraId="094CF975" w14:textId="77777777" w:rsidR="00D076A7" w:rsidRDefault="00D076A7" w:rsidP="00EA73F3">
            <w:pPr>
              <w:pStyle w:val="Default"/>
              <w:spacing w:line="276" w:lineRule="auto"/>
              <w:ind w:right="-1843"/>
              <w:rPr>
                <w:b/>
                <w:bCs/>
              </w:rPr>
            </w:pPr>
            <w:r>
              <w:rPr>
                <w:b/>
                <w:bCs/>
              </w:rPr>
              <w:t>ОК 02.</w:t>
            </w:r>
          </w:p>
        </w:tc>
        <w:tc>
          <w:tcPr>
            <w:tcW w:w="8358" w:type="dxa"/>
            <w:tcBorders>
              <w:top w:val="single" w:sz="4" w:space="0" w:color="auto"/>
              <w:left w:val="single" w:sz="4" w:space="0" w:color="auto"/>
              <w:bottom w:val="single" w:sz="4" w:space="0" w:color="auto"/>
              <w:right w:val="single" w:sz="4" w:space="0" w:color="auto"/>
            </w:tcBorders>
            <w:hideMark/>
          </w:tcPr>
          <w:p w14:paraId="690AC38F" w14:textId="77777777" w:rsidR="00D076A7" w:rsidRDefault="00D076A7" w:rsidP="00EA73F3">
            <w:pPr>
              <w:pStyle w:val="Default"/>
              <w:spacing w:line="276" w:lineRule="auto"/>
              <w:ind w:right="33"/>
            </w:pPr>
            <w: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076A7" w14:paraId="3FF46C21" w14:textId="77777777" w:rsidTr="00EA73F3">
        <w:tc>
          <w:tcPr>
            <w:tcW w:w="993" w:type="dxa"/>
            <w:tcBorders>
              <w:top w:val="single" w:sz="4" w:space="0" w:color="auto"/>
              <w:left w:val="single" w:sz="4" w:space="0" w:color="auto"/>
              <w:bottom w:val="single" w:sz="4" w:space="0" w:color="auto"/>
              <w:right w:val="single" w:sz="4" w:space="0" w:color="auto"/>
            </w:tcBorders>
            <w:hideMark/>
          </w:tcPr>
          <w:p w14:paraId="7A5E65D4" w14:textId="77777777" w:rsidR="00D076A7" w:rsidRDefault="00D076A7" w:rsidP="00EA73F3">
            <w:pPr>
              <w:pStyle w:val="Default"/>
              <w:spacing w:line="276" w:lineRule="auto"/>
              <w:ind w:right="-1843"/>
              <w:rPr>
                <w:b/>
                <w:bCs/>
              </w:rPr>
            </w:pPr>
            <w:r>
              <w:rPr>
                <w:b/>
                <w:bCs/>
              </w:rPr>
              <w:t>ОК 03.</w:t>
            </w:r>
          </w:p>
        </w:tc>
        <w:tc>
          <w:tcPr>
            <w:tcW w:w="8358" w:type="dxa"/>
            <w:tcBorders>
              <w:top w:val="single" w:sz="4" w:space="0" w:color="auto"/>
              <w:left w:val="single" w:sz="4" w:space="0" w:color="auto"/>
              <w:bottom w:val="single" w:sz="4" w:space="0" w:color="auto"/>
              <w:right w:val="single" w:sz="4" w:space="0" w:color="auto"/>
            </w:tcBorders>
            <w:hideMark/>
          </w:tcPr>
          <w:p w14:paraId="12757ACB" w14:textId="77777777" w:rsidR="00D076A7" w:rsidRDefault="00D076A7" w:rsidP="00EA73F3">
            <w:pPr>
              <w:pStyle w:val="Default"/>
              <w:spacing w:line="276" w:lineRule="auto"/>
              <w:ind w:right="33"/>
            </w:pPr>
            <w: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D076A7" w14:paraId="2C1DABED" w14:textId="77777777" w:rsidTr="00EA73F3">
        <w:tc>
          <w:tcPr>
            <w:tcW w:w="993" w:type="dxa"/>
            <w:tcBorders>
              <w:top w:val="single" w:sz="4" w:space="0" w:color="auto"/>
              <w:left w:val="single" w:sz="4" w:space="0" w:color="auto"/>
              <w:bottom w:val="single" w:sz="4" w:space="0" w:color="auto"/>
              <w:right w:val="single" w:sz="4" w:space="0" w:color="auto"/>
            </w:tcBorders>
            <w:hideMark/>
          </w:tcPr>
          <w:p w14:paraId="1EE4F22D" w14:textId="77777777" w:rsidR="00D076A7" w:rsidRDefault="00D076A7" w:rsidP="00EA73F3">
            <w:pPr>
              <w:pStyle w:val="Default"/>
              <w:spacing w:line="276" w:lineRule="auto"/>
              <w:ind w:right="-1843"/>
              <w:rPr>
                <w:b/>
                <w:bCs/>
              </w:rPr>
            </w:pPr>
            <w:r>
              <w:rPr>
                <w:b/>
                <w:bCs/>
              </w:rPr>
              <w:t>ОК 04.</w:t>
            </w:r>
          </w:p>
        </w:tc>
        <w:tc>
          <w:tcPr>
            <w:tcW w:w="8358" w:type="dxa"/>
            <w:tcBorders>
              <w:top w:val="single" w:sz="4" w:space="0" w:color="auto"/>
              <w:left w:val="single" w:sz="4" w:space="0" w:color="auto"/>
              <w:bottom w:val="single" w:sz="4" w:space="0" w:color="auto"/>
              <w:right w:val="single" w:sz="4" w:space="0" w:color="auto"/>
            </w:tcBorders>
            <w:hideMark/>
          </w:tcPr>
          <w:p w14:paraId="502B6710" w14:textId="77777777" w:rsidR="00D076A7" w:rsidRDefault="00D076A7" w:rsidP="00EA73F3">
            <w:pPr>
              <w:pStyle w:val="Default"/>
              <w:spacing w:line="276" w:lineRule="auto"/>
              <w:ind w:right="33"/>
            </w:pPr>
            <w:r>
              <w:t>Эффективно взаимодействовать и работать в коллективе и команде</w:t>
            </w:r>
          </w:p>
        </w:tc>
      </w:tr>
      <w:tr w:rsidR="00D076A7" w14:paraId="13CA5C50" w14:textId="77777777" w:rsidTr="00EA73F3">
        <w:tc>
          <w:tcPr>
            <w:tcW w:w="993" w:type="dxa"/>
            <w:tcBorders>
              <w:top w:val="single" w:sz="4" w:space="0" w:color="auto"/>
              <w:left w:val="single" w:sz="4" w:space="0" w:color="auto"/>
              <w:bottom w:val="single" w:sz="4" w:space="0" w:color="auto"/>
              <w:right w:val="single" w:sz="4" w:space="0" w:color="auto"/>
            </w:tcBorders>
            <w:hideMark/>
          </w:tcPr>
          <w:p w14:paraId="09597825" w14:textId="77777777" w:rsidR="00D076A7" w:rsidRDefault="00D076A7" w:rsidP="00EA73F3">
            <w:pPr>
              <w:pStyle w:val="Default"/>
              <w:spacing w:line="276" w:lineRule="auto"/>
              <w:ind w:right="-1843"/>
              <w:rPr>
                <w:b/>
                <w:bCs/>
              </w:rPr>
            </w:pPr>
            <w:r>
              <w:rPr>
                <w:b/>
                <w:bCs/>
              </w:rPr>
              <w:t>ОК 05.</w:t>
            </w:r>
          </w:p>
        </w:tc>
        <w:tc>
          <w:tcPr>
            <w:tcW w:w="8358" w:type="dxa"/>
            <w:tcBorders>
              <w:top w:val="single" w:sz="4" w:space="0" w:color="auto"/>
              <w:left w:val="single" w:sz="4" w:space="0" w:color="auto"/>
              <w:bottom w:val="single" w:sz="4" w:space="0" w:color="auto"/>
              <w:right w:val="single" w:sz="4" w:space="0" w:color="auto"/>
            </w:tcBorders>
            <w:hideMark/>
          </w:tcPr>
          <w:p w14:paraId="4862DD23" w14:textId="77777777" w:rsidR="00D076A7" w:rsidRDefault="00D076A7" w:rsidP="00EA73F3">
            <w:pPr>
              <w:pStyle w:val="Default"/>
              <w:spacing w:line="276" w:lineRule="auto"/>
              <w:ind w:right="33"/>
            </w:pPr>
            <w: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076A7" w14:paraId="7E84252D" w14:textId="77777777" w:rsidTr="00EA73F3">
        <w:tc>
          <w:tcPr>
            <w:tcW w:w="993" w:type="dxa"/>
            <w:tcBorders>
              <w:top w:val="single" w:sz="4" w:space="0" w:color="auto"/>
              <w:left w:val="single" w:sz="4" w:space="0" w:color="auto"/>
              <w:bottom w:val="single" w:sz="4" w:space="0" w:color="auto"/>
              <w:right w:val="single" w:sz="4" w:space="0" w:color="auto"/>
            </w:tcBorders>
            <w:hideMark/>
          </w:tcPr>
          <w:p w14:paraId="55441F4F" w14:textId="77777777" w:rsidR="00D076A7" w:rsidRDefault="00D076A7" w:rsidP="00EA73F3">
            <w:pPr>
              <w:pStyle w:val="Default"/>
              <w:spacing w:line="276" w:lineRule="auto"/>
              <w:ind w:right="-1843"/>
              <w:rPr>
                <w:b/>
                <w:bCs/>
              </w:rPr>
            </w:pPr>
            <w:r>
              <w:rPr>
                <w:b/>
                <w:bCs/>
              </w:rPr>
              <w:t>ОК 06.</w:t>
            </w:r>
          </w:p>
        </w:tc>
        <w:tc>
          <w:tcPr>
            <w:tcW w:w="8358" w:type="dxa"/>
            <w:tcBorders>
              <w:top w:val="single" w:sz="4" w:space="0" w:color="auto"/>
              <w:left w:val="single" w:sz="4" w:space="0" w:color="auto"/>
              <w:bottom w:val="single" w:sz="4" w:space="0" w:color="auto"/>
              <w:right w:val="single" w:sz="4" w:space="0" w:color="auto"/>
            </w:tcBorders>
            <w:hideMark/>
          </w:tcPr>
          <w:p w14:paraId="31720705" w14:textId="77777777" w:rsidR="00D076A7" w:rsidRDefault="00D076A7" w:rsidP="00EA73F3">
            <w:pPr>
              <w:pStyle w:val="Default"/>
              <w:spacing w:line="276" w:lineRule="auto"/>
              <w:ind w:right="33"/>
            </w:pPr>
            <w: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D076A7" w14:paraId="38F6442C" w14:textId="77777777" w:rsidTr="00EA73F3">
        <w:tc>
          <w:tcPr>
            <w:tcW w:w="993" w:type="dxa"/>
            <w:tcBorders>
              <w:top w:val="single" w:sz="4" w:space="0" w:color="auto"/>
              <w:left w:val="single" w:sz="4" w:space="0" w:color="auto"/>
              <w:bottom w:val="single" w:sz="4" w:space="0" w:color="auto"/>
              <w:right w:val="single" w:sz="4" w:space="0" w:color="auto"/>
            </w:tcBorders>
            <w:hideMark/>
          </w:tcPr>
          <w:p w14:paraId="2E9331CD" w14:textId="77777777" w:rsidR="00D076A7" w:rsidRDefault="00D076A7" w:rsidP="00EA73F3">
            <w:pPr>
              <w:pStyle w:val="Default"/>
              <w:spacing w:line="276" w:lineRule="auto"/>
              <w:ind w:right="-1843"/>
              <w:rPr>
                <w:b/>
                <w:bCs/>
              </w:rPr>
            </w:pPr>
            <w:r>
              <w:rPr>
                <w:b/>
                <w:bCs/>
              </w:rPr>
              <w:t>ОК 07.</w:t>
            </w:r>
          </w:p>
        </w:tc>
        <w:tc>
          <w:tcPr>
            <w:tcW w:w="8358" w:type="dxa"/>
            <w:tcBorders>
              <w:top w:val="single" w:sz="4" w:space="0" w:color="auto"/>
              <w:left w:val="single" w:sz="4" w:space="0" w:color="auto"/>
              <w:bottom w:val="single" w:sz="4" w:space="0" w:color="auto"/>
              <w:right w:val="single" w:sz="4" w:space="0" w:color="auto"/>
            </w:tcBorders>
            <w:hideMark/>
          </w:tcPr>
          <w:p w14:paraId="5FEA4217" w14:textId="77777777" w:rsidR="00D076A7" w:rsidRDefault="00D076A7" w:rsidP="00EA73F3">
            <w:pPr>
              <w:pStyle w:val="Default"/>
              <w:spacing w:line="276" w:lineRule="auto"/>
              <w:ind w:right="33"/>
            </w:pPr>
            <w: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D076A7" w14:paraId="33FD351A" w14:textId="77777777" w:rsidTr="00EA73F3">
        <w:tc>
          <w:tcPr>
            <w:tcW w:w="993" w:type="dxa"/>
            <w:tcBorders>
              <w:top w:val="single" w:sz="4" w:space="0" w:color="auto"/>
              <w:left w:val="single" w:sz="4" w:space="0" w:color="auto"/>
              <w:bottom w:val="single" w:sz="4" w:space="0" w:color="auto"/>
              <w:right w:val="single" w:sz="4" w:space="0" w:color="auto"/>
            </w:tcBorders>
            <w:hideMark/>
          </w:tcPr>
          <w:p w14:paraId="5AA22154" w14:textId="77777777" w:rsidR="00D076A7" w:rsidRDefault="00D076A7" w:rsidP="00EA73F3">
            <w:pPr>
              <w:pStyle w:val="Default"/>
              <w:spacing w:line="276" w:lineRule="auto"/>
              <w:ind w:right="-1843"/>
              <w:rPr>
                <w:b/>
                <w:bCs/>
              </w:rPr>
            </w:pPr>
            <w:r>
              <w:rPr>
                <w:b/>
                <w:bCs/>
              </w:rPr>
              <w:t>ОК 08.</w:t>
            </w:r>
          </w:p>
        </w:tc>
        <w:tc>
          <w:tcPr>
            <w:tcW w:w="8358" w:type="dxa"/>
            <w:tcBorders>
              <w:top w:val="single" w:sz="4" w:space="0" w:color="auto"/>
              <w:left w:val="single" w:sz="4" w:space="0" w:color="auto"/>
              <w:bottom w:val="single" w:sz="4" w:space="0" w:color="auto"/>
              <w:right w:val="single" w:sz="4" w:space="0" w:color="auto"/>
            </w:tcBorders>
            <w:hideMark/>
          </w:tcPr>
          <w:p w14:paraId="18E56916" w14:textId="77777777" w:rsidR="00D076A7" w:rsidRDefault="00D076A7" w:rsidP="00EA73F3">
            <w:pPr>
              <w:pStyle w:val="Default"/>
              <w:spacing w:line="276" w:lineRule="auto"/>
              <w:ind w:right="33"/>
            </w:pPr>
            <w: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D076A7" w14:paraId="29B23EF6" w14:textId="77777777" w:rsidTr="00EA73F3">
        <w:tc>
          <w:tcPr>
            <w:tcW w:w="993" w:type="dxa"/>
            <w:tcBorders>
              <w:top w:val="single" w:sz="4" w:space="0" w:color="auto"/>
              <w:left w:val="single" w:sz="4" w:space="0" w:color="auto"/>
              <w:bottom w:val="single" w:sz="4" w:space="0" w:color="auto"/>
              <w:right w:val="single" w:sz="4" w:space="0" w:color="auto"/>
            </w:tcBorders>
            <w:hideMark/>
          </w:tcPr>
          <w:p w14:paraId="13EB048F" w14:textId="77777777" w:rsidR="00D076A7" w:rsidRDefault="00D076A7" w:rsidP="00EA73F3">
            <w:pPr>
              <w:pStyle w:val="Default"/>
              <w:spacing w:line="276" w:lineRule="auto"/>
              <w:ind w:right="-1843"/>
              <w:rPr>
                <w:b/>
                <w:bCs/>
              </w:rPr>
            </w:pPr>
            <w:r>
              <w:rPr>
                <w:b/>
                <w:bCs/>
              </w:rPr>
              <w:t>ОК 09.</w:t>
            </w:r>
          </w:p>
        </w:tc>
        <w:tc>
          <w:tcPr>
            <w:tcW w:w="8358" w:type="dxa"/>
            <w:tcBorders>
              <w:top w:val="single" w:sz="4" w:space="0" w:color="auto"/>
              <w:left w:val="single" w:sz="4" w:space="0" w:color="auto"/>
              <w:bottom w:val="single" w:sz="4" w:space="0" w:color="auto"/>
              <w:right w:val="single" w:sz="4" w:space="0" w:color="auto"/>
            </w:tcBorders>
            <w:hideMark/>
          </w:tcPr>
          <w:p w14:paraId="3A1A9AD2" w14:textId="77777777" w:rsidR="00D076A7" w:rsidRDefault="00D076A7" w:rsidP="00EA73F3">
            <w:pPr>
              <w:pStyle w:val="Default"/>
              <w:spacing w:line="276" w:lineRule="auto"/>
              <w:ind w:right="33"/>
            </w:pPr>
            <w:r>
              <w:t>Пользоваться профессиональной документацией на государственном и иностранном языках</w:t>
            </w:r>
          </w:p>
        </w:tc>
      </w:tr>
    </w:tbl>
    <w:p w14:paraId="69E4D045" w14:textId="77777777" w:rsidR="00D076A7" w:rsidRDefault="00D076A7" w:rsidP="00F7636B">
      <w:pPr>
        <w:pStyle w:val="2"/>
        <w:spacing w:before="0" w:line="276" w:lineRule="auto"/>
        <w:ind w:firstLine="708"/>
        <w:jc w:val="both"/>
        <w:rPr>
          <w:rStyle w:val="a9"/>
          <w:rFonts w:ascii="Times New Roman" w:hAnsi="Times New Roman"/>
          <w:b/>
          <w:i w:val="0"/>
          <w:iCs/>
          <w:color w:val="auto"/>
          <w:sz w:val="28"/>
          <w:szCs w:val="28"/>
        </w:rPr>
      </w:pPr>
    </w:p>
    <w:p w14:paraId="269A0E74" w14:textId="77777777" w:rsidR="00D076A7" w:rsidRDefault="00D076A7" w:rsidP="00F7636B">
      <w:pPr>
        <w:pStyle w:val="2"/>
        <w:spacing w:before="0" w:line="276" w:lineRule="auto"/>
        <w:ind w:firstLine="708"/>
        <w:jc w:val="both"/>
        <w:rPr>
          <w:rStyle w:val="a9"/>
          <w:rFonts w:ascii="Times New Roman" w:hAnsi="Times New Roman"/>
          <w:b/>
          <w:iCs/>
        </w:rPr>
      </w:pPr>
    </w:p>
    <w:p w14:paraId="6DD66BE4" w14:textId="77777777" w:rsidR="00D076A7" w:rsidRDefault="00D076A7" w:rsidP="00F7636B">
      <w:pPr>
        <w:pStyle w:val="2"/>
        <w:spacing w:before="0" w:line="276" w:lineRule="auto"/>
        <w:ind w:firstLine="708"/>
        <w:jc w:val="both"/>
        <w:rPr>
          <w:rStyle w:val="a9"/>
          <w:rFonts w:ascii="Times New Roman" w:hAnsi="Times New Roman"/>
          <w:b/>
          <w:iCs/>
        </w:rPr>
      </w:pPr>
    </w:p>
    <w:p w14:paraId="345205F1" w14:textId="7F2948AF" w:rsidR="00F7636B" w:rsidRPr="0074176A"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74176A">
        <w:rPr>
          <w:rStyle w:val="a9"/>
          <w:rFonts w:ascii="Times New Roman" w:hAnsi="Times New Roman"/>
          <w:b/>
          <w:i w:val="0"/>
          <w:iCs/>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D076A7" w:rsidRPr="00805FBF" w14:paraId="7D11E858" w14:textId="77777777" w:rsidTr="00790818">
        <w:tc>
          <w:tcPr>
            <w:tcW w:w="1204" w:type="dxa"/>
          </w:tcPr>
          <w:p w14:paraId="49BAAF10" w14:textId="2F8351BD" w:rsidR="00D076A7" w:rsidRPr="00D076A7" w:rsidRDefault="00D076A7" w:rsidP="00D076A7">
            <w:pPr>
              <w:pStyle w:val="2"/>
              <w:spacing w:before="0" w:line="276" w:lineRule="auto"/>
              <w:jc w:val="center"/>
              <w:rPr>
                <w:rStyle w:val="a9"/>
                <w:rFonts w:ascii="Times New Roman" w:hAnsi="Times New Roman"/>
                <w:i w:val="0"/>
                <w:iCs/>
                <w:color w:val="auto"/>
                <w:sz w:val="24"/>
                <w:szCs w:val="24"/>
              </w:rPr>
            </w:pPr>
            <w:r w:rsidRPr="00D076A7">
              <w:rPr>
                <w:rStyle w:val="a9"/>
                <w:rFonts w:ascii="Times New Roman" w:hAnsi="Times New Roman"/>
                <w:b/>
                <w:bCs/>
                <w:color w:val="auto"/>
                <w:sz w:val="24"/>
                <w:szCs w:val="24"/>
              </w:rPr>
              <w:t>Код</w:t>
            </w:r>
          </w:p>
        </w:tc>
        <w:tc>
          <w:tcPr>
            <w:tcW w:w="8367" w:type="dxa"/>
          </w:tcPr>
          <w:p w14:paraId="19DAE1B7" w14:textId="445F625D" w:rsidR="00D076A7" w:rsidRPr="00D076A7" w:rsidRDefault="00D076A7" w:rsidP="00D076A7">
            <w:pPr>
              <w:pStyle w:val="2"/>
              <w:spacing w:before="0" w:line="276" w:lineRule="auto"/>
              <w:jc w:val="center"/>
              <w:rPr>
                <w:rStyle w:val="a9"/>
                <w:rFonts w:ascii="Times New Roman" w:hAnsi="Times New Roman"/>
                <w:i w:val="0"/>
                <w:iCs/>
                <w:color w:val="auto"/>
                <w:sz w:val="24"/>
                <w:szCs w:val="24"/>
              </w:rPr>
            </w:pPr>
            <w:r w:rsidRPr="00D076A7">
              <w:rPr>
                <w:rStyle w:val="a9"/>
                <w:rFonts w:ascii="Times New Roman" w:hAnsi="Times New Roman"/>
                <w:color w:val="auto"/>
                <w:sz w:val="24"/>
                <w:szCs w:val="24"/>
              </w:rPr>
              <w:t>Наименование видов деятельности и профессиональных компетенций</w:t>
            </w:r>
          </w:p>
        </w:tc>
      </w:tr>
      <w:tr w:rsidR="00D076A7" w:rsidRPr="00805FBF" w14:paraId="4B6A52F2" w14:textId="77777777" w:rsidTr="00790818">
        <w:tc>
          <w:tcPr>
            <w:tcW w:w="1204" w:type="dxa"/>
          </w:tcPr>
          <w:p w14:paraId="330B6105" w14:textId="25A3466B" w:rsidR="00D076A7" w:rsidRPr="00D076A7" w:rsidRDefault="00D076A7" w:rsidP="00D076A7">
            <w:pPr>
              <w:pStyle w:val="2"/>
              <w:spacing w:before="0" w:line="276" w:lineRule="auto"/>
              <w:jc w:val="both"/>
              <w:rPr>
                <w:rStyle w:val="a9"/>
                <w:rFonts w:ascii="Times New Roman" w:hAnsi="Times New Roman"/>
                <w:b/>
                <w:i w:val="0"/>
                <w:iCs/>
                <w:color w:val="auto"/>
                <w:sz w:val="24"/>
                <w:szCs w:val="24"/>
                <w:highlight w:val="yellow"/>
              </w:rPr>
            </w:pPr>
            <w:r w:rsidRPr="00D076A7">
              <w:rPr>
                <w:rStyle w:val="a9"/>
                <w:rFonts w:ascii="Times New Roman" w:hAnsi="Times New Roman"/>
                <w:b/>
                <w:bCs/>
                <w:color w:val="auto"/>
                <w:sz w:val="24"/>
                <w:szCs w:val="24"/>
              </w:rPr>
              <w:t>ВД 1</w:t>
            </w:r>
          </w:p>
        </w:tc>
        <w:tc>
          <w:tcPr>
            <w:tcW w:w="8367" w:type="dxa"/>
          </w:tcPr>
          <w:p w14:paraId="5695C9C4" w14:textId="100C680D" w:rsidR="00D076A7" w:rsidRPr="00D076A7" w:rsidRDefault="00D076A7" w:rsidP="00D076A7">
            <w:pPr>
              <w:pStyle w:val="2"/>
              <w:spacing w:before="0" w:line="276" w:lineRule="auto"/>
              <w:jc w:val="both"/>
              <w:rPr>
                <w:rStyle w:val="a9"/>
                <w:rFonts w:ascii="Times New Roman" w:hAnsi="Times New Roman"/>
                <w:b/>
                <w:bCs/>
                <w:i w:val="0"/>
                <w:iCs/>
                <w:color w:val="auto"/>
                <w:sz w:val="24"/>
                <w:szCs w:val="24"/>
                <w:highlight w:val="yellow"/>
              </w:rPr>
            </w:pPr>
            <w:r w:rsidRPr="00D076A7">
              <w:rPr>
                <w:rFonts w:ascii="Times New Roman" w:hAnsi="Times New Roman" w:cs="Times New Roman"/>
                <w:color w:val="auto"/>
                <w:sz w:val="24"/>
                <w:szCs w:val="24"/>
              </w:rPr>
              <w:t>Выполнение подготовительных и организационно-технологических процедур при изготовлении зубных протезов и аппаратов</w:t>
            </w:r>
          </w:p>
        </w:tc>
      </w:tr>
      <w:tr w:rsidR="00D076A7" w:rsidRPr="00805FBF" w14:paraId="0EF57264" w14:textId="77777777" w:rsidTr="00790818">
        <w:tc>
          <w:tcPr>
            <w:tcW w:w="1204" w:type="dxa"/>
          </w:tcPr>
          <w:p w14:paraId="48FCF996" w14:textId="77BB5EBF" w:rsidR="00D076A7" w:rsidRPr="00D076A7" w:rsidRDefault="00D076A7" w:rsidP="00D076A7">
            <w:pPr>
              <w:pStyle w:val="2"/>
              <w:spacing w:before="0" w:line="276" w:lineRule="auto"/>
              <w:jc w:val="both"/>
              <w:rPr>
                <w:rStyle w:val="a9"/>
                <w:rFonts w:ascii="Times New Roman" w:hAnsi="Times New Roman"/>
                <w:b/>
                <w:i w:val="0"/>
                <w:iCs/>
                <w:color w:val="auto"/>
                <w:sz w:val="24"/>
                <w:szCs w:val="24"/>
              </w:rPr>
            </w:pPr>
            <w:r w:rsidRPr="00D076A7">
              <w:rPr>
                <w:rStyle w:val="a9"/>
                <w:rFonts w:ascii="Times New Roman" w:hAnsi="Times New Roman"/>
                <w:b/>
                <w:bCs/>
                <w:color w:val="auto"/>
                <w:sz w:val="24"/>
                <w:szCs w:val="24"/>
              </w:rPr>
              <w:t>ПК 1.1.</w:t>
            </w:r>
          </w:p>
        </w:tc>
        <w:tc>
          <w:tcPr>
            <w:tcW w:w="8367" w:type="dxa"/>
          </w:tcPr>
          <w:p w14:paraId="2BFFCA02" w14:textId="1E50CFC3" w:rsidR="00D076A7" w:rsidRPr="00D076A7" w:rsidRDefault="00D076A7" w:rsidP="00D076A7">
            <w:pPr>
              <w:pStyle w:val="2"/>
              <w:spacing w:before="0" w:line="276" w:lineRule="auto"/>
              <w:jc w:val="both"/>
              <w:rPr>
                <w:rStyle w:val="a9"/>
                <w:rFonts w:ascii="Times New Roman" w:hAnsi="Times New Roman"/>
                <w:i w:val="0"/>
                <w:iCs/>
                <w:color w:val="auto"/>
                <w:sz w:val="24"/>
                <w:szCs w:val="24"/>
              </w:rPr>
            </w:pPr>
            <w:r w:rsidRPr="00D076A7">
              <w:rPr>
                <w:rFonts w:ascii="Times New Roman" w:hAnsi="Times New Roman" w:cs="Times New Roman"/>
                <w:color w:val="auto"/>
                <w:sz w:val="24"/>
                <w:szCs w:val="24"/>
              </w:rPr>
              <w:t>Осуществлять подготовку стоматологического оборудования и оснащения зуботехнической лаборатории к работе с учетом организации зуботехнического производства</w:t>
            </w:r>
          </w:p>
        </w:tc>
      </w:tr>
      <w:tr w:rsidR="00D076A7" w:rsidRPr="00805FBF" w14:paraId="7EF0727C" w14:textId="77777777" w:rsidTr="00790818">
        <w:tc>
          <w:tcPr>
            <w:tcW w:w="1204" w:type="dxa"/>
          </w:tcPr>
          <w:p w14:paraId="79321AA0" w14:textId="1D3F2995" w:rsidR="00D076A7" w:rsidRPr="00D076A7" w:rsidRDefault="00D076A7" w:rsidP="00D076A7">
            <w:pPr>
              <w:pStyle w:val="2"/>
              <w:spacing w:before="0" w:line="276" w:lineRule="auto"/>
              <w:jc w:val="both"/>
              <w:rPr>
                <w:rStyle w:val="a9"/>
                <w:rFonts w:ascii="Times New Roman" w:hAnsi="Times New Roman"/>
                <w:b/>
                <w:i w:val="0"/>
                <w:iCs/>
                <w:color w:val="auto"/>
                <w:sz w:val="24"/>
                <w:szCs w:val="24"/>
              </w:rPr>
            </w:pPr>
            <w:r w:rsidRPr="00D076A7">
              <w:rPr>
                <w:rFonts w:ascii="Times New Roman" w:hAnsi="Times New Roman" w:cs="Times New Roman"/>
                <w:b/>
                <w:bCs/>
                <w:color w:val="auto"/>
                <w:sz w:val="24"/>
                <w:szCs w:val="24"/>
              </w:rPr>
              <w:t>ПК 1.2</w:t>
            </w:r>
          </w:p>
        </w:tc>
        <w:tc>
          <w:tcPr>
            <w:tcW w:w="8367" w:type="dxa"/>
          </w:tcPr>
          <w:p w14:paraId="12346417" w14:textId="1B2B0662" w:rsidR="00D076A7" w:rsidRPr="00D076A7" w:rsidRDefault="00D076A7" w:rsidP="00D076A7">
            <w:pPr>
              <w:pStyle w:val="2"/>
              <w:spacing w:before="0" w:line="276" w:lineRule="auto"/>
              <w:jc w:val="both"/>
              <w:rPr>
                <w:rStyle w:val="a9"/>
                <w:rFonts w:ascii="Times New Roman" w:hAnsi="Times New Roman"/>
                <w:b/>
                <w:i w:val="0"/>
                <w:iCs/>
                <w:color w:val="auto"/>
                <w:sz w:val="24"/>
                <w:szCs w:val="24"/>
              </w:rPr>
            </w:pPr>
            <w:r w:rsidRPr="00D076A7">
              <w:rPr>
                <w:rFonts w:ascii="Times New Roman" w:hAnsi="Times New Roman" w:cs="Times New Roman"/>
                <w:color w:val="auto"/>
                <w:sz w:val="24"/>
                <w:szCs w:val="24"/>
              </w:rPr>
              <w:t>Проводить контроль исправности, правильности эксплуатации стоматологического оборудования и оснащения, материалов зуботехнической лаборатории</w:t>
            </w:r>
          </w:p>
        </w:tc>
      </w:tr>
      <w:tr w:rsidR="00D076A7" w:rsidRPr="00805FBF" w14:paraId="536650E3" w14:textId="77777777" w:rsidTr="00790818">
        <w:tc>
          <w:tcPr>
            <w:tcW w:w="1204" w:type="dxa"/>
          </w:tcPr>
          <w:p w14:paraId="6964FEB9" w14:textId="5CA09B7E" w:rsidR="00D076A7" w:rsidRPr="00D076A7" w:rsidRDefault="00D076A7" w:rsidP="00D076A7">
            <w:pPr>
              <w:pStyle w:val="2"/>
              <w:spacing w:before="0" w:line="276" w:lineRule="auto"/>
              <w:jc w:val="both"/>
              <w:rPr>
                <w:rStyle w:val="a9"/>
                <w:rFonts w:ascii="Times New Roman" w:hAnsi="Times New Roman"/>
                <w:b/>
                <w:i w:val="0"/>
                <w:iCs/>
                <w:color w:val="auto"/>
                <w:sz w:val="24"/>
                <w:szCs w:val="24"/>
              </w:rPr>
            </w:pPr>
            <w:r w:rsidRPr="00D076A7">
              <w:rPr>
                <w:rFonts w:ascii="Times New Roman" w:hAnsi="Times New Roman" w:cs="Times New Roman"/>
                <w:b/>
                <w:bCs/>
                <w:color w:val="auto"/>
                <w:sz w:val="24"/>
                <w:szCs w:val="24"/>
              </w:rPr>
              <w:t>ПК 1.3</w:t>
            </w:r>
          </w:p>
        </w:tc>
        <w:tc>
          <w:tcPr>
            <w:tcW w:w="8367" w:type="dxa"/>
          </w:tcPr>
          <w:p w14:paraId="628CECD3" w14:textId="187A0BF7" w:rsidR="00D076A7" w:rsidRPr="00D076A7" w:rsidRDefault="00D076A7" w:rsidP="00D076A7">
            <w:pPr>
              <w:pStyle w:val="2"/>
              <w:spacing w:before="0" w:line="276" w:lineRule="auto"/>
              <w:jc w:val="both"/>
              <w:rPr>
                <w:rStyle w:val="a9"/>
                <w:rFonts w:ascii="Times New Roman" w:hAnsi="Times New Roman"/>
                <w:b/>
                <w:i w:val="0"/>
                <w:iCs/>
                <w:color w:val="auto"/>
                <w:sz w:val="24"/>
                <w:szCs w:val="24"/>
              </w:rPr>
            </w:pPr>
            <w:r w:rsidRPr="00D076A7">
              <w:rPr>
                <w:rFonts w:ascii="Times New Roman" w:hAnsi="Times New Roman" w:cs="Times New Roman"/>
                <w:color w:val="auto"/>
                <w:sz w:val="24"/>
                <w:szCs w:val="24"/>
              </w:rPr>
              <w:t>Обеспечивать требования охраны труда, правил техники безопасности, санитарно-эпидемиологического и гигиенического режимов при изготовлении зубных протезов и аппаратов</w:t>
            </w:r>
          </w:p>
        </w:tc>
      </w:tr>
      <w:tr w:rsidR="009221C1" w:rsidRPr="00805FBF" w14:paraId="6C0DF9D0" w14:textId="77777777" w:rsidTr="00790818">
        <w:tc>
          <w:tcPr>
            <w:tcW w:w="1204" w:type="dxa"/>
          </w:tcPr>
          <w:p w14:paraId="200D7736" w14:textId="0A5BF000" w:rsidR="009221C1" w:rsidRPr="00D076A7" w:rsidRDefault="009221C1" w:rsidP="00D076A7">
            <w:pPr>
              <w:pStyle w:val="2"/>
              <w:spacing w:before="0" w:line="276" w:lineRule="auto"/>
              <w:jc w:val="both"/>
              <w:rPr>
                <w:rFonts w:ascii="Times New Roman" w:hAnsi="Times New Roman" w:cs="Times New Roman"/>
                <w:b/>
                <w:bCs/>
                <w:color w:val="auto"/>
                <w:sz w:val="24"/>
                <w:szCs w:val="24"/>
              </w:rPr>
            </w:pPr>
            <w:r w:rsidRPr="00D076A7">
              <w:rPr>
                <w:rFonts w:ascii="Times New Roman" w:hAnsi="Times New Roman" w:cs="Times New Roman"/>
                <w:b/>
                <w:bCs/>
                <w:color w:val="auto"/>
                <w:sz w:val="24"/>
                <w:szCs w:val="24"/>
              </w:rPr>
              <w:t>ПК 1.</w:t>
            </w:r>
            <w:r>
              <w:rPr>
                <w:rFonts w:ascii="Times New Roman" w:hAnsi="Times New Roman" w:cs="Times New Roman"/>
                <w:b/>
                <w:bCs/>
                <w:color w:val="auto"/>
                <w:sz w:val="24"/>
                <w:szCs w:val="24"/>
              </w:rPr>
              <w:t>4</w:t>
            </w:r>
          </w:p>
        </w:tc>
        <w:tc>
          <w:tcPr>
            <w:tcW w:w="8367" w:type="dxa"/>
          </w:tcPr>
          <w:p w14:paraId="3FA30545" w14:textId="2FDC4418" w:rsidR="009221C1" w:rsidRPr="009221C1" w:rsidRDefault="009221C1" w:rsidP="00D076A7">
            <w:pPr>
              <w:pStyle w:val="2"/>
              <w:spacing w:before="0" w:line="276" w:lineRule="auto"/>
              <w:jc w:val="both"/>
              <w:rPr>
                <w:rFonts w:ascii="Times New Roman" w:hAnsi="Times New Roman" w:cs="Times New Roman"/>
                <w:color w:val="auto"/>
                <w:sz w:val="24"/>
                <w:szCs w:val="24"/>
              </w:rPr>
            </w:pPr>
            <w:r w:rsidRPr="009221C1">
              <w:rPr>
                <w:rFonts w:ascii="Times New Roman" w:hAnsi="Times New Roman" w:cs="Times New Roman"/>
                <w:color w:val="auto"/>
                <w:sz w:val="24"/>
                <w:szCs w:val="24"/>
              </w:rPr>
              <w:t>Организовывать деятельность находящегося в распоряжении медицинского персонала</w:t>
            </w:r>
          </w:p>
        </w:tc>
      </w:tr>
      <w:tr w:rsidR="009221C1" w:rsidRPr="00805FBF" w14:paraId="7C0762F2" w14:textId="77777777" w:rsidTr="00790818">
        <w:tc>
          <w:tcPr>
            <w:tcW w:w="1204" w:type="dxa"/>
          </w:tcPr>
          <w:p w14:paraId="1B316C4E" w14:textId="200BE051" w:rsidR="009221C1" w:rsidRPr="00D076A7" w:rsidRDefault="009221C1" w:rsidP="00D076A7">
            <w:pPr>
              <w:pStyle w:val="2"/>
              <w:spacing w:before="0" w:line="276" w:lineRule="auto"/>
              <w:jc w:val="both"/>
              <w:rPr>
                <w:rFonts w:ascii="Times New Roman" w:hAnsi="Times New Roman" w:cs="Times New Roman"/>
                <w:b/>
                <w:bCs/>
                <w:color w:val="auto"/>
                <w:sz w:val="24"/>
                <w:szCs w:val="24"/>
              </w:rPr>
            </w:pPr>
            <w:r w:rsidRPr="00D076A7">
              <w:rPr>
                <w:rFonts w:ascii="Times New Roman" w:hAnsi="Times New Roman" w:cs="Times New Roman"/>
                <w:b/>
                <w:bCs/>
                <w:color w:val="auto"/>
                <w:sz w:val="24"/>
                <w:szCs w:val="24"/>
              </w:rPr>
              <w:t>ПК 1.</w:t>
            </w:r>
            <w:r>
              <w:rPr>
                <w:rFonts w:ascii="Times New Roman" w:hAnsi="Times New Roman" w:cs="Times New Roman"/>
                <w:b/>
                <w:bCs/>
                <w:color w:val="auto"/>
                <w:sz w:val="24"/>
                <w:szCs w:val="24"/>
              </w:rPr>
              <w:t>5</w:t>
            </w:r>
          </w:p>
        </w:tc>
        <w:tc>
          <w:tcPr>
            <w:tcW w:w="8367" w:type="dxa"/>
          </w:tcPr>
          <w:p w14:paraId="52149E3D" w14:textId="19FC1742" w:rsidR="009221C1" w:rsidRPr="009221C1" w:rsidRDefault="009221C1" w:rsidP="00D076A7">
            <w:pPr>
              <w:pStyle w:val="2"/>
              <w:spacing w:before="0" w:line="276" w:lineRule="auto"/>
              <w:jc w:val="both"/>
              <w:rPr>
                <w:rFonts w:ascii="Times New Roman" w:hAnsi="Times New Roman" w:cs="Times New Roman"/>
                <w:color w:val="auto"/>
                <w:sz w:val="24"/>
                <w:szCs w:val="24"/>
              </w:rPr>
            </w:pPr>
            <w:r w:rsidRPr="009221C1">
              <w:rPr>
                <w:rFonts w:ascii="Times New Roman" w:hAnsi="Times New Roman" w:cs="Times New Roman"/>
                <w:color w:val="auto"/>
                <w:sz w:val="24"/>
                <w:szCs w:val="24"/>
              </w:rPr>
              <w:t>Вести медицинскую документацию при изготовлении зубных протезов и аппаратов</w:t>
            </w:r>
          </w:p>
        </w:tc>
      </w:tr>
    </w:tbl>
    <w:p w14:paraId="173A066F" w14:textId="77777777" w:rsidR="00F7636B" w:rsidRPr="0074176A" w:rsidRDefault="00F7636B" w:rsidP="00F7636B">
      <w:pPr>
        <w:ind w:firstLine="708"/>
        <w:rPr>
          <w:b/>
          <w:bCs/>
          <w:sz w:val="28"/>
          <w:szCs w:val="28"/>
        </w:rPr>
      </w:pPr>
      <w:bookmarkStart w:id="8" w:name="_Hlk133844374"/>
      <w:r w:rsidRPr="0074176A">
        <w:rPr>
          <w:b/>
          <w:bCs/>
          <w:sz w:val="28"/>
          <w:szCs w:val="28"/>
        </w:rPr>
        <w:t>1.1.3. Личностные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75469A" w:rsidRPr="004F3587" w14:paraId="06EB1A7C" w14:textId="77777777" w:rsidTr="006D6923">
        <w:tc>
          <w:tcPr>
            <w:tcW w:w="7338" w:type="dxa"/>
          </w:tcPr>
          <w:bookmarkEnd w:id="8"/>
          <w:p w14:paraId="69017996" w14:textId="77777777" w:rsidR="0075469A" w:rsidRPr="0075469A" w:rsidRDefault="0075469A" w:rsidP="0075469A">
            <w:pPr>
              <w:pStyle w:val="a3"/>
              <w:numPr>
                <w:ilvl w:val="0"/>
                <w:numId w:val="12"/>
              </w:numPr>
              <w:jc w:val="center"/>
              <w:rPr>
                <w:b/>
                <w:bCs/>
              </w:rPr>
            </w:pPr>
            <w:r w:rsidRPr="0075469A">
              <w:rPr>
                <w:b/>
                <w:bCs/>
              </w:rPr>
              <w:t xml:space="preserve">Личностные результаты </w:t>
            </w:r>
          </w:p>
          <w:p w14:paraId="78A26FD7" w14:textId="77777777" w:rsidR="0075469A" w:rsidRPr="0075469A" w:rsidRDefault="0075469A" w:rsidP="0075469A">
            <w:pPr>
              <w:pStyle w:val="a3"/>
              <w:numPr>
                <w:ilvl w:val="0"/>
                <w:numId w:val="12"/>
              </w:numPr>
              <w:jc w:val="center"/>
              <w:rPr>
                <w:b/>
                <w:bCs/>
              </w:rPr>
            </w:pPr>
            <w:r w:rsidRPr="0075469A">
              <w:rPr>
                <w:b/>
                <w:bCs/>
              </w:rPr>
              <w:t xml:space="preserve">реализации программы воспитания </w:t>
            </w:r>
          </w:p>
          <w:p w14:paraId="0AA99115" w14:textId="77777777" w:rsidR="0075469A" w:rsidRPr="0075469A" w:rsidRDefault="0075469A" w:rsidP="0075469A">
            <w:pPr>
              <w:pStyle w:val="a3"/>
              <w:numPr>
                <w:ilvl w:val="0"/>
                <w:numId w:val="12"/>
              </w:numPr>
              <w:jc w:val="center"/>
              <w:rPr>
                <w:b/>
                <w:bCs/>
              </w:rPr>
            </w:pPr>
            <w:r w:rsidRPr="0075469A">
              <w:rPr>
                <w:i/>
                <w:iCs/>
              </w:rPr>
              <w:t>(дескрипторы)</w:t>
            </w:r>
          </w:p>
        </w:tc>
        <w:tc>
          <w:tcPr>
            <w:tcW w:w="2126" w:type="dxa"/>
            <w:vAlign w:val="center"/>
          </w:tcPr>
          <w:p w14:paraId="262F7D6A" w14:textId="77777777" w:rsidR="0075469A" w:rsidRPr="004F3587" w:rsidRDefault="0075469A" w:rsidP="006D6923">
            <w:pPr>
              <w:ind w:firstLine="33"/>
              <w:jc w:val="center"/>
              <w:rPr>
                <w:b/>
                <w:bCs/>
              </w:rPr>
            </w:pPr>
            <w:r w:rsidRPr="004F3587">
              <w:rPr>
                <w:b/>
                <w:bCs/>
              </w:rPr>
              <w:t xml:space="preserve">Код личностных результатов </w:t>
            </w:r>
            <w:r w:rsidRPr="004F3587">
              <w:rPr>
                <w:b/>
                <w:bCs/>
              </w:rPr>
              <w:br/>
              <w:t xml:space="preserve">реализации </w:t>
            </w:r>
            <w:r w:rsidRPr="004F3587">
              <w:rPr>
                <w:b/>
                <w:bCs/>
              </w:rPr>
              <w:br/>
              <w:t xml:space="preserve">программы </w:t>
            </w:r>
            <w:r w:rsidRPr="004F3587">
              <w:rPr>
                <w:b/>
                <w:bCs/>
              </w:rPr>
              <w:br/>
              <w:t>воспитания</w:t>
            </w:r>
          </w:p>
        </w:tc>
      </w:tr>
      <w:tr w:rsidR="0075469A" w:rsidRPr="004F3587" w14:paraId="441410F0"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0463CBC3" w14:textId="77777777" w:rsidR="0075469A" w:rsidRPr="004F3587" w:rsidRDefault="0075469A" w:rsidP="006D6923">
            <w:pPr>
              <w:spacing w:before="120"/>
              <w:jc w:val="both"/>
              <w:rPr>
                <w:b/>
                <w:bCs/>
                <w:i/>
                <w:iCs/>
              </w:rPr>
            </w:pPr>
            <w:r w:rsidRPr="00B90C41">
              <w:t xml:space="preserve">Осознающий себя гражданином России и защитником Отечества, выражающий свою российскую идентичность в поликультурном </w:t>
            </w:r>
            <w:r w:rsidRPr="00B90C41">
              <w:br/>
              <w:t xml:space="preserve">и многоконфессиональном российском обществе и современном мировом сообществе. Сознающий свое единство с народом России, </w:t>
            </w:r>
            <w:r w:rsidRPr="00B90C41">
              <w:br/>
              <w:t xml:space="preserve">с Российским государством, демонстрирующий ответственность </w:t>
            </w:r>
            <w:r w:rsidRPr="00B90C41">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B90C41">
              <w:br/>
              <w:t>о Российском государстве</w:t>
            </w:r>
          </w:p>
        </w:tc>
        <w:tc>
          <w:tcPr>
            <w:tcW w:w="2126" w:type="dxa"/>
            <w:vAlign w:val="center"/>
          </w:tcPr>
          <w:p w14:paraId="038C9A9C" w14:textId="77777777" w:rsidR="0075469A" w:rsidRPr="004F3587" w:rsidRDefault="0075469A" w:rsidP="006D6923">
            <w:pPr>
              <w:ind w:firstLine="33"/>
              <w:jc w:val="center"/>
              <w:rPr>
                <w:b/>
                <w:bCs/>
              </w:rPr>
            </w:pPr>
            <w:r w:rsidRPr="004F3587">
              <w:rPr>
                <w:b/>
                <w:bCs/>
              </w:rPr>
              <w:t>ЛР 1</w:t>
            </w:r>
          </w:p>
        </w:tc>
      </w:tr>
      <w:tr w:rsidR="0075469A" w:rsidRPr="004F3587" w14:paraId="039E278B"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50DA9EDA" w14:textId="77777777" w:rsidR="0075469A" w:rsidRPr="004F3587" w:rsidRDefault="0075469A" w:rsidP="006D6923">
            <w:pPr>
              <w:ind w:firstLine="33"/>
              <w:jc w:val="both"/>
              <w:rPr>
                <w:b/>
                <w:bCs/>
              </w:rPr>
            </w:pPr>
            <w:r w:rsidRPr="00B90C41">
              <w:t xml:space="preserve">Проявляющий активную гражданскую позицию на основе уважения закона и правопорядка, прав и свобод сограждан, уважения </w:t>
            </w:r>
            <w:r w:rsidRPr="00B90C41">
              <w:br/>
              <w:t xml:space="preserve">к историческому и культурному наследию России. Осознанно </w:t>
            </w:r>
            <w:r w:rsidRPr="00B90C41">
              <w:br/>
              <w:t xml:space="preserve">и деятельно выражающий неприятие дискриминации в обществе </w:t>
            </w:r>
            <w:r w:rsidRPr="00B90C41">
              <w:br/>
              <w:t xml:space="preserve">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w:t>
            </w:r>
            <w:r w:rsidRPr="00B90C41">
              <w:lastRenderedPageBreak/>
              <w:t>избранниками</w:t>
            </w:r>
          </w:p>
        </w:tc>
        <w:tc>
          <w:tcPr>
            <w:tcW w:w="2126" w:type="dxa"/>
            <w:vAlign w:val="center"/>
          </w:tcPr>
          <w:p w14:paraId="6E0CFEF6" w14:textId="77777777" w:rsidR="0075469A" w:rsidRPr="004F3587" w:rsidRDefault="0075469A" w:rsidP="006D6923">
            <w:pPr>
              <w:ind w:firstLine="33"/>
              <w:jc w:val="center"/>
              <w:rPr>
                <w:b/>
                <w:bCs/>
              </w:rPr>
            </w:pPr>
            <w:r w:rsidRPr="004F3587">
              <w:rPr>
                <w:b/>
                <w:bCs/>
              </w:rPr>
              <w:lastRenderedPageBreak/>
              <w:t>ЛР 2</w:t>
            </w:r>
          </w:p>
        </w:tc>
      </w:tr>
      <w:tr w:rsidR="0075469A" w:rsidRPr="004F3587" w14:paraId="4C309833"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655FC2DB" w14:textId="77777777" w:rsidR="0075469A" w:rsidRPr="004F3587" w:rsidRDefault="0075469A" w:rsidP="006D6923">
            <w:pPr>
              <w:ind w:firstLine="33"/>
              <w:jc w:val="both"/>
              <w:rPr>
                <w:b/>
                <w:bCs/>
              </w:rPr>
            </w:pPr>
            <w:r w:rsidRPr="00B90C41">
              <w:lastRenderedPageBreak/>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B90C41">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B90C41">
              <w:br/>
              <w:t>к людям старшего поколения, готовность к участию в социальной поддержке нуждающихся в ней</w:t>
            </w:r>
          </w:p>
        </w:tc>
        <w:tc>
          <w:tcPr>
            <w:tcW w:w="2126" w:type="dxa"/>
            <w:vAlign w:val="center"/>
          </w:tcPr>
          <w:p w14:paraId="25C330B7" w14:textId="77777777" w:rsidR="0075469A" w:rsidRPr="004F3587" w:rsidRDefault="0075469A" w:rsidP="006D6923">
            <w:pPr>
              <w:ind w:firstLine="33"/>
              <w:jc w:val="center"/>
              <w:rPr>
                <w:b/>
                <w:bCs/>
              </w:rPr>
            </w:pPr>
            <w:r w:rsidRPr="004F3587">
              <w:rPr>
                <w:b/>
                <w:bCs/>
              </w:rPr>
              <w:t>ЛР 3</w:t>
            </w:r>
          </w:p>
        </w:tc>
      </w:tr>
      <w:tr w:rsidR="0075469A" w:rsidRPr="004F3587" w14:paraId="5150E9C4"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7F4BAD72" w14:textId="77777777" w:rsidR="0075469A" w:rsidRPr="004F3587" w:rsidRDefault="0075469A" w:rsidP="006D6923">
            <w:pPr>
              <w:ind w:firstLine="33"/>
              <w:jc w:val="both"/>
              <w:rPr>
                <w:b/>
                <w:bCs/>
              </w:rPr>
            </w:pPr>
            <w:r w:rsidRPr="00B90C41">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B90C41">
              <w:br/>
              <w:t xml:space="preserve">в течение жизни Демонстрирующий позитивное отношение </w:t>
            </w:r>
            <w:r w:rsidRPr="00B90C41">
              <w:br/>
              <w:t xml:space="preserve">к регулированию трудовых отношений. Ориентированный </w:t>
            </w:r>
            <w:r w:rsidRPr="00B90C41">
              <w:br/>
              <w:t xml:space="preserve">на самообразование и профессиональную переподготовку </w:t>
            </w:r>
            <w:r w:rsidRPr="00B90C41">
              <w:b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126" w:type="dxa"/>
            <w:vAlign w:val="center"/>
          </w:tcPr>
          <w:p w14:paraId="1549F537" w14:textId="77777777" w:rsidR="0075469A" w:rsidRPr="004F3587" w:rsidRDefault="0075469A" w:rsidP="006D6923">
            <w:pPr>
              <w:ind w:firstLine="33"/>
              <w:jc w:val="center"/>
              <w:rPr>
                <w:b/>
                <w:bCs/>
              </w:rPr>
            </w:pPr>
            <w:r w:rsidRPr="004F3587">
              <w:rPr>
                <w:b/>
                <w:bCs/>
              </w:rPr>
              <w:t>ЛР 4</w:t>
            </w:r>
          </w:p>
        </w:tc>
      </w:tr>
      <w:tr w:rsidR="0075469A" w:rsidRPr="004F3587" w14:paraId="7E08085C"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2824D32E" w14:textId="77777777" w:rsidR="0075469A" w:rsidRPr="004F3587" w:rsidRDefault="0075469A" w:rsidP="006D6923">
            <w:pPr>
              <w:ind w:firstLine="33"/>
              <w:jc w:val="both"/>
              <w:rPr>
                <w:b/>
                <w:bCs/>
              </w:rPr>
            </w:pPr>
            <w:r w:rsidRPr="00B90C41">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sidRPr="00B90C41">
              <w:br/>
              <w:t xml:space="preserve">к многонациональному народу России, к Российскому Отечеству. Проявляющий ценностное отношение к историческому </w:t>
            </w:r>
            <w:r w:rsidRPr="00B90C41">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26" w:type="dxa"/>
            <w:vAlign w:val="center"/>
          </w:tcPr>
          <w:p w14:paraId="27C6506C" w14:textId="77777777" w:rsidR="0075469A" w:rsidRPr="004F3587" w:rsidRDefault="0075469A" w:rsidP="006D6923">
            <w:pPr>
              <w:ind w:firstLine="33"/>
              <w:jc w:val="center"/>
              <w:rPr>
                <w:b/>
                <w:bCs/>
              </w:rPr>
            </w:pPr>
            <w:r w:rsidRPr="004F3587">
              <w:rPr>
                <w:b/>
                <w:bCs/>
              </w:rPr>
              <w:t>ЛР 5</w:t>
            </w:r>
          </w:p>
        </w:tc>
      </w:tr>
      <w:tr w:rsidR="0075469A" w:rsidRPr="004F3587" w14:paraId="4F1E93A0"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1535BC6B" w14:textId="77777777" w:rsidR="0075469A" w:rsidRPr="004F3587" w:rsidRDefault="0075469A" w:rsidP="006D6923">
            <w:pPr>
              <w:ind w:firstLine="33"/>
              <w:jc w:val="both"/>
              <w:rPr>
                <w:b/>
                <w:bCs/>
              </w:rPr>
            </w:pPr>
            <w:r w:rsidRPr="00B90C41">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26" w:type="dxa"/>
            <w:vAlign w:val="center"/>
          </w:tcPr>
          <w:p w14:paraId="498A0640" w14:textId="77777777" w:rsidR="0075469A" w:rsidRPr="004F3587" w:rsidRDefault="0075469A" w:rsidP="006D6923">
            <w:pPr>
              <w:ind w:firstLine="33"/>
              <w:jc w:val="center"/>
              <w:rPr>
                <w:b/>
                <w:bCs/>
              </w:rPr>
            </w:pPr>
            <w:r w:rsidRPr="004F3587">
              <w:rPr>
                <w:b/>
                <w:bCs/>
              </w:rPr>
              <w:t>ЛР 6</w:t>
            </w:r>
          </w:p>
        </w:tc>
      </w:tr>
      <w:tr w:rsidR="0075469A" w:rsidRPr="004F3587" w14:paraId="2A95BA05" w14:textId="77777777" w:rsidTr="006D6923">
        <w:trPr>
          <w:trHeight w:val="268"/>
        </w:trPr>
        <w:tc>
          <w:tcPr>
            <w:tcW w:w="7338" w:type="dxa"/>
            <w:tcBorders>
              <w:top w:val="single" w:sz="8" w:space="0" w:color="000000"/>
              <w:left w:val="single" w:sz="8" w:space="0" w:color="000000"/>
              <w:bottom w:val="single" w:sz="8" w:space="0" w:color="000000"/>
              <w:right w:val="single" w:sz="8" w:space="0" w:color="000000"/>
            </w:tcBorders>
          </w:tcPr>
          <w:p w14:paraId="63123AD0" w14:textId="77777777" w:rsidR="0075469A" w:rsidRPr="00B90C41" w:rsidRDefault="0075469A" w:rsidP="006D6923">
            <w:pPr>
              <w:ind w:firstLine="33"/>
              <w:jc w:val="both"/>
            </w:pPr>
            <w:r w:rsidRPr="00B90C41">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4D6727A9" w14:textId="77777777" w:rsidR="0075469A" w:rsidRPr="004F3587" w:rsidRDefault="0075469A" w:rsidP="006D6923">
            <w:pPr>
              <w:ind w:firstLine="33"/>
              <w:jc w:val="both"/>
              <w:rPr>
                <w:b/>
                <w:bCs/>
              </w:rPr>
            </w:pPr>
            <w:r w:rsidRPr="00B90C41">
              <w:t xml:space="preserve">Проявляющий бережливое и чуткое отношение к религиозной </w:t>
            </w:r>
            <w:r w:rsidRPr="00B90C41">
              <w:lastRenderedPageBreak/>
              <w:t xml:space="preserve">принадлежности каждого человека, предупредительный </w:t>
            </w:r>
            <w:r w:rsidRPr="00B90C41">
              <w:br/>
              <w:t>в отношении выражения прав и законных интересов других людей</w:t>
            </w:r>
          </w:p>
        </w:tc>
        <w:tc>
          <w:tcPr>
            <w:tcW w:w="2126" w:type="dxa"/>
            <w:vAlign w:val="center"/>
          </w:tcPr>
          <w:p w14:paraId="09696008" w14:textId="77777777" w:rsidR="0075469A" w:rsidRPr="004F3587" w:rsidRDefault="0075469A" w:rsidP="006D6923">
            <w:pPr>
              <w:ind w:firstLine="33"/>
              <w:jc w:val="center"/>
              <w:rPr>
                <w:b/>
                <w:bCs/>
              </w:rPr>
            </w:pPr>
            <w:r w:rsidRPr="004F3587">
              <w:rPr>
                <w:b/>
                <w:bCs/>
              </w:rPr>
              <w:lastRenderedPageBreak/>
              <w:t>ЛР 7</w:t>
            </w:r>
          </w:p>
        </w:tc>
      </w:tr>
      <w:tr w:rsidR="0075469A" w:rsidRPr="004F3587" w14:paraId="28ACFA0F"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4D0E249D" w14:textId="77777777" w:rsidR="0075469A" w:rsidRPr="004F3587" w:rsidRDefault="0075469A" w:rsidP="006D6923">
            <w:pPr>
              <w:ind w:firstLine="33"/>
              <w:jc w:val="both"/>
              <w:rPr>
                <w:b/>
                <w:bCs/>
              </w:rPr>
            </w:pPr>
            <w:r w:rsidRPr="00B90C41">
              <w:lastRenderedPageBreak/>
              <w:t xml:space="preserve">Проявляющий и демонстрирующий уважение законных интересов </w:t>
            </w:r>
            <w:r w:rsidRPr="00B90C41">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w:t>
            </w:r>
            <w:r w:rsidRPr="00B90C41">
              <w:br/>
              <w:t>в общественные инициативы, направленные на их сохранение</w:t>
            </w:r>
          </w:p>
        </w:tc>
        <w:tc>
          <w:tcPr>
            <w:tcW w:w="2126" w:type="dxa"/>
            <w:vAlign w:val="center"/>
          </w:tcPr>
          <w:p w14:paraId="329F69DC" w14:textId="77777777" w:rsidR="0075469A" w:rsidRPr="004F3587" w:rsidRDefault="0075469A" w:rsidP="006D6923">
            <w:pPr>
              <w:ind w:firstLine="33"/>
              <w:jc w:val="center"/>
              <w:rPr>
                <w:b/>
                <w:bCs/>
              </w:rPr>
            </w:pPr>
            <w:r w:rsidRPr="004F3587">
              <w:rPr>
                <w:b/>
                <w:bCs/>
              </w:rPr>
              <w:t>ЛР 8</w:t>
            </w:r>
          </w:p>
        </w:tc>
      </w:tr>
      <w:tr w:rsidR="0075469A" w:rsidRPr="004F3587" w14:paraId="5A2D2E54"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0F01E2D3" w14:textId="77777777" w:rsidR="0075469A" w:rsidRPr="004F3587" w:rsidRDefault="0075469A" w:rsidP="006D6923">
            <w:pPr>
              <w:ind w:firstLine="33"/>
              <w:jc w:val="both"/>
              <w:rPr>
                <w:b/>
                <w:bCs/>
              </w:rPr>
            </w:pPr>
            <w:r w:rsidRPr="00B90C41">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B90C41">
              <w:br/>
              <w:t xml:space="preserve">к физическому совершенствованию. Проявляющий сознательное </w:t>
            </w:r>
            <w:r w:rsidRPr="00B90C41">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26" w:type="dxa"/>
            <w:vAlign w:val="center"/>
          </w:tcPr>
          <w:p w14:paraId="5667762B" w14:textId="77777777" w:rsidR="0075469A" w:rsidRPr="004F3587" w:rsidRDefault="0075469A" w:rsidP="006D6923">
            <w:pPr>
              <w:ind w:firstLine="33"/>
              <w:jc w:val="center"/>
              <w:rPr>
                <w:b/>
                <w:bCs/>
              </w:rPr>
            </w:pPr>
            <w:r w:rsidRPr="004F3587">
              <w:rPr>
                <w:b/>
                <w:bCs/>
              </w:rPr>
              <w:t>ЛР 9</w:t>
            </w:r>
          </w:p>
        </w:tc>
      </w:tr>
      <w:tr w:rsidR="0075469A" w:rsidRPr="004F3587" w14:paraId="6C159815"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12573D23" w14:textId="77777777" w:rsidR="0075469A" w:rsidRPr="004F3587" w:rsidRDefault="0075469A" w:rsidP="006D6923">
            <w:pPr>
              <w:jc w:val="both"/>
              <w:rPr>
                <w:b/>
                <w:bCs/>
              </w:rPr>
            </w:pPr>
            <w:r w:rsidRPr="00B90C41">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B90C41">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B90C41">
              <w:br/>
              <w:t>в общественные инициативы, направленные на заботу о них</w:t>
            </w:r>
          </w:p>
        </w:tc>
        <w:tc>
          <w:tcPr>
            <w:tcW w:w="2126" w:type="dxa"/>
            <w:vAlign w:val="center"/>
          </w:tcPr>
          <w:p w14:paraId="37D11B6B" w14:textId="77777777" w:rsidR="0075469A" w:rsidRPr="004F3587" w:rsidRDefault="0075469A" w:rsidP="006D6923">
            <w:pPr>
              <w:ind w:firstLine="33"/>
              <w:jc w:val="center"/>
              <w:rPr>
                <w:b/>
                <w:bCs/>
              </w:rPr>
            </w:pPr>
            <w:r w:rsidRPr="004F3587">
              <w:rPr>
                <w:b/>
                <w:bCs/>
              </w:rPr>
              <w:t>ЛР 10</w:t>
            </w:r>
          </w:p>
        </w:tc>
      </w:tr>
      <w:tr w:rsidR="0075469A" w:rsidRPr="004F3587" w14:paraId="7E7EBECE"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13785106" w14:textId="77777777" w:rsidR="0075469A" w:rsidRPr="004F3587" w:rsidRDefault="0075469A" w:rsidP="006D6923">
            <w:pPr>
              <w:jc w:val="both"/>
              <w:rPr>
                <w:b/>
                <w:bCs/>
              </w:rPr>
            </w:pPr>
            <w:r w:rsidRPr="00B90C41">
              <w:t xml:space="preserve">Проявляющий уважение к эстетическим ценностям, обладающий основами эстетической культуры. Критически оценивающий </w:t>
            </w:r>
            <w:r w:rsidRPr="00B90C41">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sidRPr="00B90C41">
              <w:br/>
              <w:t xml:space="preserve">и самовыражения в обществе, выражающий сопричастность </w:t>
            </w:r>
            <w:r w:rsidRPr="00B90C41">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sidRPr="00B90C41">
              <w:br/>
              <w:t xml:space="preserve">и мирового художественного наследия, роли народных традиций </w:t>
            </w:r>
            <w:r w:rsidRPr="00B90C41">
              <w:br/>
              <w:t>и народного творчества в искусстве. Выражающий ценностное отношение к технической и промышленной эстетике</w:t>
            </w:r>
          </w:p>
        </w:tc>
        <w:tc>
          <w:tcPr>
            <w:tcW w:w="2126" w:type="dxa"/>
            <w:vAlign w:val="center"/>
          </w:tcPr>
          <w:p w14:paraId="09C8FC2B" w14:textId="77777777" w:rsidR="0075469A" w:rsidRPr="004F3587" w:rsidRDefault="0075469A" w:rsidP="006D6923">
            <w:pPr>
              <w:ind w:firstLine="33"/>
              <w:jc w:val="center"/>
              <w:rPr>
                <w:b/>
                <w:bCs/>
              </w:rPr>
            </w:pPr>
            <w:r w:rsidRPr="004F3587">
              <w:rPr>
                <w:b/>
                <w:bCs/>
              </w:rPr>
              <w:t>ЛР 11</w:t>
            </w:r>
          </w:p>
        </w:tc>
      </w:tr>
      <w:tr w:rsidR="0075469A" w:rsidRPr="004F3587" w14:paraId="482D6E11" w14:textId="77777777" w:rsidTr="006D6923">
        <w:tc>
          <w:tcPr>
            <w:tcW w:w="7338" w:type="dxa"/>
            <w:tcBorders>
              <w:top w:val="single" w:sz="8" w:space="0" w:color="000000"/>
              <w:left w:val="single" w:sz="8" w:space="0" w:color="000000"/>
              <w:bottom w:val="single" w:sz="8" w:space="0" w:color="000000"/>
              <w:right w:val="single" w:sz="8" w:space="0" w:color="000000"/>
            </w:tcBorders>
          </w:tcPr>
          <w:p w14:paraId="5F6AE616" w14:textId="77777777" w:rsidR="0075469A" w:rsidRPr="004F3587" w:rsidRDefault="0075469A" w:rsidP="006D6923">
            <w:pPr>
              <w:jc w:val="both"/>
              <w:rPr>
                <w:b/>
                <w:bCs/>
              </w:rPr>
            </w:pPr>
            <w:r w:rsidRPr="00B90C41">
              <w:rPr>
                <w:bCs/>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B90C41">
              <w:rPr>
                <w:bCs/>
              </w:rPr>
              <w:br/>
            </w:r>
            <w:r w:rsidRPr="00B90C41">
              <w:rPr>
                <w:bCs/>
              </w:rPr>
              <w:lastRenderedPageBreak/>
              <w:t>со своими детьми и их финансового содержания</w:t>
            </w:r>
          </w:p>
        </w:tc>
        <w:tc>
          <w:tcPr>
            <w:tcW w:w="2126" w:type="dxa"/>
            <w:vAlign w:val="center"/>
          </w:tcPr>
          <w:p w14:paraId="2309C092" w14:textId="77777777" w:rsidR="0075469A" w:rsidRPr="004F3587" w:rsidRDefault="0075469A" w:rsidP="006D6923">
            <w:pPr>
              <w:ind w:firstLine="33"/>
              <w:jc w:val="center"/>
              <w:rPr>
                <w:b/>
                <w:bCs/>
              </w:rPr>
            </w:pPr>
            <w:r w:rsidRPr="004F3587">
              <w:rPr>
                <w:b/>
                <w:bCs/>
              </w:rPr>
              <w:lastRenderedPageBreak/>
              <w:t>ЛР 12</w:t>
            </w:r>
          </w:p>
        </w:tc>
      </w:tr>
      <w:tr w:rsidR="0075469A" w:rsidRPr="004F3587" w14:paraId="6689D752" w14:textId="77777777" w:rsidTr="006D6923">
        <w:tc>
          <w:tcPr>
            <w:tcW w:w="9464" w:type="dxa"/>
            <w:gridSpan w:val="2"/>
            <w:vAlign w:val="center"/>
          </w:tcPr>
          <w:p w14:paraId="11E45187" w14:textId="77777777" w:rsidR="0075469A" w:rsidRPr="003E3D2A" w:rsidRDefault="0075469A" w:rsidP="006D6923">
            <w:pPr>
              <w:ind w:firstLine="33"/>
              <w:jc w:val="center"/>
              <w:rPr>
                <w:b/>
                <w:bCs/>
              </w:rPr>
            </w:pPr>
            <w:r w:rsidRPr="003E3D2A">
              <w:rPr>
                <w:b/>
                <w:bCs/>
              </w:rPr>
              <w:lastRenderedPageBreak/>
              <w:t>Личностные результаты</w:t>
            </w:r>
          </w:p>
          <w:p w14:paraId="7F18693A" w14:textId="77777777" w:rsidR="0075469A" w:rsidRPr="004F3587" w:rsidRDefault="0075469A" w:rsidP="006D6923">
            <w:pPr>
              <w:ind w:firstLine="33"/>
              <w:jc w:val="center"/>
              <w:rPr>
                <w:b/>
                <w:bCs/>
              </w:rPr>
            </w:pPr>
            <w:r w:rsidRPr="003E3D2A">
              <w:rPr>
                <w:b/>
                <w:bCs/>
              </w:rPr>
              <w:t xml:space="preserve">реализации программы воспитания, </w:t>
            </w:r>
            <w:r w:rsidRPr="003E3D2A">
              <w:rPr>
                <w:b/>
                <w:bCs/>
              </w:rPr>
              <w:br/>
              <w:t>определенные отраслевыми требованиями к деловым качествам личности</w:t>
            </w:r>
          </w:p>
        </w:tc>
      </w:tr>
      <w:tr w:rsidR="0075469A" w:rsidRPr="004F3587" w14:paraId="0669E7B3" w14:textId="77777777" w:rsidTr="006D6923">
        <w:tc>
          <w:tcPr>
            <w:tcW w:w="7338" w:type="dxa"/>
          </w:tcPr>
          <w:p w14:paraId="51164B5D" w14:textId="77777777" w:rsidR="0075469A" w:rsidRPr="004F3587" w:rsidRDefault="0075469A" w:rsidP="006D6923">
            <w:pPr>
              <w:rPr>
                <w:b/>
                <w:bCs/>
              </w:rPr>
            </w:pPr>
            <w:r w:rsidRPr="003E6BF7">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14:paraId="5F56222C" w14:textId="77777777" w:rsidR="0075469A" w:rsidRPr="004F3587" w:rsidRDefault="0075469A" w:rsidP="006D6923">
            <w:pPr>
              <w:ind w:firstLine="33"/>
              <w:jc w:val="center"/>
              <w:rPr>
                <w:b/>
                <w:bCs/>
              </w:rPr>
            </w:pPr>
            <w:r w:rsidRPr="004F3587">
              <w:rPr>
                <w:b/>
                <w:bCs/>
              </w:rPr>
              <w:t>ЛР</w:t>
            </w:r>
            <w:r>
              <w:rPr>
                <w:b/>
                <w:bCs/>
              </w:rPr>
              <w:t xml:space="preserve"> 13</w:t>
            </w:r>
          </w:p>
        </w:tc>
      </w:tr>
      <w:tr w:rsidR="0075469A" w:rsidRPr="004F3587" w14:paraId="4B489A26" w14:textId="77777777" w:rsidTr="006D6923">
        <w:tc>
          <w:tcPr>
            <w:tcW w:w="7338" w:type="dxa"/>
          </w:tcPr>
          <w:p w14:paraId="27EA7F37" w14:textId="77777777" w:rsidR="0075469A" w:rsidRPr="004F3587" w:rsidRDefault="0075469A" w:rsidP="006D6923">
            <w:pPr>
              <w:rPr>
                <w:b/>
                <w:bCs/>
              </w:rPr>
            </w:pPr>
            <w:r w:rsidRPr="003E6BF7">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14:paraId="6A1F3BDE" w14:textId="77777777" w:rsidR="0075469A" w:rsidRPr="004F3587" w:rsidRDefault="0075469A" w:rsidP="006D6923">
            <w:pPr>
              <w:ind w:firstLine="33"/>
              <w:jc w:val="center"/>
              <w:rPr>
                <w:b/>
                <w:bCs/>
              </w:rPr>
            </w:pPr>
            <w:r w:rsidRPr="004F3587">
              <w:rPr>
                <w:b/>
                <w:bCs/>
              </w:rPr>
              <w:t>ЛР</w:t>
            </w:r>
            <w:r>
              <w:rPr>
                <w:b/>
                <w:bCs/>
              </w:rPr>
              <w:t xml:space="preserve"> 14</w:t>
            </w:r>
          </w:p>
        </w:tc>
      </w:tr>
      <w:tr w:rsidR="0075469A" w:rsidRPr="004F3587" w14:paraId="24899950" w14:textId="77777777" w:rsidTr="006D6923">
        <w:tc>
          <w:tcPr>
            <w:tcW w:w="7338" w:type="dxa"/>
          </w:tcPr>
          <w:p w14:paraId="3B4E903A" w14:textId="77777777" w:rsidR="0075469A" w:rsidRPr="000A5FC4" w:rsidRDefault="0075469A" w:rsidP="006D6923">
            <w:r w:rsidRPr="000A5FC4">
              <w:t>Соблюдающий врачебную тайну, принципы медицинской этики в работе с пациентами, их законными представителями и коллегами</w:t>
            </w:r>
          </w:p>
        </w:tc>
        <w:tc>
          <w:tcPr>
            <w:tcW w:w="2126" w:type="dxa"/>
            <w:vAlign w:val="center"/>
          </w:tcPr>
          <w:p w14:paraId="4FFFD48A" w14:textId="77777777" w:rsidR="0075469A" w:rsidRPr="004F3587" w:rsidRDefault="0075469A" w:rsidP="006D6923">
            <w:pPr>
              <w:jc w:val="center"/>
              <w:rPr>
                <w:b/>
                <w:bCs/>
              </w:rPr>
            </w:pPr>
            <w:r w:rsidRPr="004F3587">
              <w:rPr>
                <w:b/>
                <w:bCs/>
              </w:rPr>
              <w:t xml:space="preserve">ЛР </w:t>
            </w:r>
            <w:r>
              <w:rPr>
                <w:b/>
                <w:bCs/>
              </w:rPr>
              <w:t>15</w:t>
            </w:r>
          </w:p>
        </w:tc>
      </w:tr>
      <w:tr w:rsidR="0075469A" w:rsidRPr="004F3587" w14:paraId="5782438E" w14:textId="77777777" w:rsidTr="006D6923">
        <w:tc>
          <w:tcPr>
            <w:tcW w:w="7338" w:type="dxa"/>
          </w:tcPr>
          <w:p w14:paraId="4DCB4A1C" w14:textId="77777777" w:rsidR="0075469A" w:rsidRPr="003E6BF7" w:rsidRDefault="0075469A" w:rsidP="006D6923">
            <w:r w:rsidRPr="000A5FC4">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126" w:type="dxa"/>
          </w:tcPr>
          <w:p w14:paraId="0AE6E8EB" w14:textId="77777777" w:rsidR="0075469A" w:rsidRPr="004F3587" w:rsidRDefault="0075469A" w:rsidP="006D6923">
            <w:pPr>
              <w:jc w:val="center"/>
              <w:rPr>
                <w:b/>
                <w:bCs/>
              </w:rPr>
            </w:pPr>
            <w:r w:rsidRPr="00F37C4F">
              <w:rPr>
                <w:b/>
                <w:bCs/>
              </w:rPr>
              <w:t>ЛР 1</w:t>
            </w:r>
            <w:r>
              <w:rPr>
                <w:b/>
                <w:bCs/>
              </w:rPr>
              <w:t>6</w:t>
            </w:r>
          </w:p>
        </w:tc>
      </w:tr>
      <w:tr w:rsidR="0075469A" w:rsidRPr="004F3587" w14:paraId="37C69F0E" w14:textId="77777777" w:rsidTr="006D6923">
        <w:tc>
          <w:tcPr>
            <w:tcW w:w="7338" w:type="dxa"/>
          </w:tcPr>
          <w:p w14:paraId="3B6683AA" w14:textId="77777777" w:rsidR="0075469A" w:rsidRPr="003E6BF7" w:rsidRDefault="0075469A" w:rsidP="006D6923">
            <w:r>
              <w:t>Соблюдающий</w:t>
            </w:r>
            <w:r w:rsidRPr="00CD5053">
              <w:t xml:space="preserve"> </w:t>
            </w:r>
            <w:r>
              <w:t>н</w:t>
            </w:r>
            <w:r w:rsidRPr="000A5FC4">
              <w:t>ормы медицинской этики, морали, права и профессионального общения</w:t>
            </w:r>
          </w:p>
        </w:tc>
        <w:tc>
          <w:tcPr>
            <w:tcW w:w="2126" w:type="dxa"/>
          </w:tcPr>
          <w:p w14:paraId="66D5EBDE" w14:textId="77777777" w:rsidR="0075469A" w:rsidRPr="004F3587" w:rsidRDefault="0075469A" w:rsidP="006D6923">
            <w:pPr>
              <w:jc w:val="center"/>
              <w:rPr>
                <w:b/>
                <w:bCs/>
              </w:rPr>
            </w:pPr>
            <w:r w:rsidRPr="00F37C4F">
              <w:rPr>
                <w:b/>
                <w:bCs/>
              </w:rPr>
              <w:t>ЛР 1</w:t>
            </w:r>
            <w:r>
              <w:rPr>
                <w:b/>
                <w:bCs/>
              </w:rPr>
              <w:t>7</w:t>
            </w:r>
          </w:p>
        </w:tc>
      </w:tr>
    </w:tbl>
    <w:p w14:paraId="72913207" w14:textId="508B0226" w:rsidR="00D076A7" w:rsidRDefault="0075469A" w:rsidP="0075469A">
      <w:pPr>
        <w:tabs>
          <w:tab w:val="left" w:pos="1134"/>
        </w:tabs>
        <w:spacing w:line="276" w:lineRule="auto"/>
        <w:jc w:val="both"/>
        <w:rPr>
          <w:b/>
          <w:bCs/>
          <w:sz w:val="28"/>
          <w:szCs w:val="28"/>
        </w:rPr>
      </w:pPr>
      <w:r>
        <w:rPr>
          <w:b/>
          <w:bCs/>
          <w:sz w:val="28"/>
          <w:szCs w:val="28"/>
        </w:rPr>
        <w:t xml:space="preserve"> </w:t>
      </w:r>
    </w:p>
    <w:p w14:paraId="4101715E" w14:textId="6F52CA1F" w:rsidR="00F7636B" w:rsidRPr="0074176A" w:rsidRDefault="00F7636B" w:rsidP="0075469A">
      <w:pPr>
        <w:rPr>
          <w:b/>
          <w:bCs/>
          <w:sz w:val="28"/>
          <w:szCs w:val="28"/>
        </w:rPr>
      </w:pPr>
      <w:r w:rsidRPr="0074176A">
        <w:rPr>
          <w:b/>
          <w:bCs/>
          <w:sz w:val="28"/>
          <w:szCs w:val="28"/>
        </w:rPr>
        <w:t xml:space="preserve">1.1.4. В результате освоения </w:t>
      </w:r>
      <w:r w:rsidR="00BE36C8" w:rsidRPr="0074176A">
        <w:rPr>
          <w:b/>
          <w:bCs/>
          <w:sz w:val="28"/>
          <w:szCs w:val="28"/>
        </w:rPr>
        <w:t xml:space="preserve">учебной практики </w:t>
      </w:r>
      <w:r w:rsidRPr="0074176A">
        <w:rPr>
          <w:b/>
          <w:bCs/>
          <w:sz w:val="28"/>
          <w:szCs w:val="28"/>
        </w:rPr>
        <w:t>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2A0582" w:rsidRPr="002A0582" w14:paraId="0876299E" w14:textId="77777777" w:rsidTr="00790818">
        <w:tc>
          <w:tcPr>
            <w:tcW w:w="2802" w:type="dxa"/>
          </w:tcPr>
          <w:p w14:paraId="6F66EF0C" w14:textId="77777777" w:rsidR="00F7636B" w:rsidRPr="002A0582" w:rsidRDefault="00F7636B" w:rsidP="00A057CF">
            <w:pPr>
              <w:jc w:val="both"/>
              <w:rPr>
                <w:bCs/>
                <w:color w:val="FF0000"/>
                <w:lang w:eastAsia="en-US"/>
              </w:rPr>
            </w:pPr>
            <w:r w:rsidRPr="001F55D4">
              <w:rPr>
                <w:bCs/>
                <w:lang w:eastAsia="en-US"/>
              </w:rPr>
              <w:t>Иметь практический опыт</w:t>
            </w:r>
          </w:p>
        </w:tc>
        <w:tc>
          <w:tcPr>
            <w:tcW w:w="6662" w:type="dxa"/>
          </w:tcPr>
          <w:p w14:paraId="1929D63D" w14:textId="77777777" w:rsidR="001B6F31" w:rsidRDefault="001B6F31" w:rsidP="0075469A">
            <w:pPr>
              <w:spacing w:line="276" w:lineRule="auto"/>
            </w:pPr>
            <w:r w:rsidRPr="0075469A">
              <w:rPr>
                <w:shd w:val="clear" w:color="auto" w:fill="FFFFFF"/>
              </w:rPr>
              <w:t xml:space="preserve">осуществления подготовки стоматологического оборудования и оснащения зуботехнической лаборатории к работе с учетом </w:t>
            </w:r>
            <w:r>
              <w:t>организации зуботехнического производства;</w:t>
            </w:r>
          </w:p>
          <w:p w14:paraId="750C92C9" w14:textId="77777777" w:rsidR="001B6F31" w:rsidRPr="0075469A" w:rsidRDefault="001B6F31" w:rsidP="0075469A">
            <w:pPr>
              <w:spacing w:line="276" w:lineRule="auto"/>
              <w:rPr>
                <w:shd w:val="clear" w:color="auto" w:fill="FFFFFF"/>
              </w:rPr>
            </w:pPr>
            <w:r>
              <w:t>п</w:t>
            </w:r>
            <w:r w:rsidRPr="0075469A">
              <w:rPr>
                <w:shd w:val="clear" w:color="auto" w:fill="FFFFFF"/>
              </w:rPr>
              <w:t>роведения контроля исправности, правильности эксплуатации стоматологического оборудования и оснащения, материалов зуботехнической лаборатории;</w:t>
            </w:r>
          </w:p>
          <w:p w14:paraId="7E6824CC" w14:textId="77777777" w:rsidR="001B6F31" w:rsidRDefault="001B6F31" w:rsidP="0075469A">
            <w:pPr>
              <w:spacing w:line="276" w:lineRule="auto"/>
            </w:pPr>
            <w:r>
              <w:t>обеспечения требований охраны труда, правил техники безопасности, санитарно - эпидемиологического и гигиенического режимов при изготовлении зубных протезов и аппаратов;</w:t>
            </w:r>
          </w:p>
          <w:p w14:paraId="7C58A901" w14:textId="77777777" w:rsidR="001B6F31" w:rsidRDefault="001B6F31" w:rsidP="0075469A">
            <w:pPr>
              <w:spacing w:line="276" w:lineRule="auto"/>
            </w:pPr>
            <w:r>
              <w:t>организации деятельности находящегося в распоряжении медицинского персонала;</w:t>
            </w:r>
          </w:p>
          <w:p w14:paraId="70589827" w14:textId="77777777" w:rsidR="001B6F31" w:rsidRDefault="001B6F31" w:rsidP="0075469A">
            <w:pPr>
              <w:pStyle w:val="22"/>
              <w:shd w:val="clear" w:color="auto" w:fill="auto"/>
              <w:tabs>
                <w:tab w:val="left" w:pos="19"/>
                <w:tab w:val="left" w:pos="302"/>
              </w:tabs>
              <w:spacing w:before="0" w:after="0" w:line="276" w:lineRule="auto"/>
              <w:rPr>
                <w:b w:val="0"/>
                <w:sz w:val="24"/>
                <w:szCs w:val="24"/>
              </w:rPr>
            </w:pPr>
            <w:r>
              <w:rPr>
                <w:rStyle w:val="211pt"/>
              </w:rPr>
              <w:t>ведения медицинской документации, в том числе в форме электронного документа;</w:t>
            </w:r>
          </w:p>
          <w:p w14:paraId="11D1F5B3" w14:textId="77777777" w:rsidR="001B6F31" w:rsidRDefault="001B6F31" w:rsidP="0075469A">
            <w:pPr>
              <w:pStyle w:val="22"/>
              <w:shd w:val="clear" w:color="auto" w:fill="auto"/>
              <w:tabs>
                <w:tab w:val="left" w:pos="19"/>
                <w:tab w:val="left" w:pos="302"/>
              </w:tabs>
              <w:spacing w:before="0" w:after="0" w:line="276" w:lineRule="auto"/>
              <w:rPr>
                <w:b w:val="0"/>
                <w:sz w:val="24"/>
                <w:szCs w:val="24"/>
              </w:rPr>
            </w:pPr>
            <w:r>
              <w:rPr>
                <w:rStyle w:val="211pt"/>
              </w:rPr>
              <w:t>использования информационно-аналитических систем и информационно-телекоммуникационной сети «Интернет»;</w:t>
            </w:r>
          </w:p>
          <w:p w14:paraId="73EA8ED3" w14:textId="3993E9F3" w:rsidR="00F7636B" w:rsidRPr="0075469A" w:rsidRDefault="001B6F31" w:rsidP="0075469A">
            <w:pPr>
              <w:spacing w:line="276" w:lineRule="auto"/>
              <w:rPr>
                <w:b/>
                <w:bCs/>
                <w:color w:val="000000"/>
                <w:sz w:val="22"/>
                <w:szCs w:val="22"/>
                <w:shd w:val="clear" w:color="auto" w:fill="FFFFFF"/>
                <w:lang w:bidi="ru-RU"/>
              </w:rPr>
            </w:pPr>
            <w:r>
              <w:rPr>
                <w:rStyle w:val="211pt"/>
              </w:rPr>
              <w:t>использования в работе персональных данных пациентов и сведений, составляющих врачебную тайну</w:t>
            </w:r>
          </w:p>
        </w:tc>
      </w:tr>
      <w:tr w:rsidR="001B6F31" w:rsidRPr="002A0582" w14:paraId="3C833274" w14:textId="77777777" w:rsidTr="00790818">
        <w:tc>
          <w:tcPr>
            <w:tcW w:w="2802" w:type="dxa"/>
          </w:tcPr>
          <w:p w14:paraId="38275AB4" w14:textId="77777777" w:rsidR="001B6F31" w:rsidRPr="002A0582" w:rsidRDefault="001B6F31" w:rsidP="001B6F31">
            <w:pPr>
              <w:jc w:val="both"/>
              <w:rPr>
                <w:bCs/>
                <w:color w:val="FF0000"/>
                <w:lang w:eastAsia="en-US"/>
              </w:rPr>
            </w:pPr>
            <w:r w:rsidRPr="004E0FB7">
              <w:rPr>
                <w:bCs/>
                <w:lang w:eastAsia="en-US"/>
              </w:rPr>
              <w:t>Уметь</w:t>
            </w:r>
          </w:p>
        </w:tc>
        <w:tc>
          <w:tcPr>
            <w:tcW w:w="6662" w:type="dxa"/>
          </w:tcPr>
          <w:p w14:paraId="628CE962" w14:textId="77777777" w:rsidR="001B6F31" w:rsidRDefault="001B6F31" w:rsidP="0075469A">
            <w:pPr>
              <w:tabs>
                <w:tab w:val="left" w:pos="302"/>
              </w:tabs>
              <w:spacing w:line="276" w:lineRule="auto"/>
            </w:pPr>
            <w:r w:rsidRPr="0075469A">
              <w:rPr>
                <w:shd w:val="clear" w:color="auto" w:fill="FFFFFF"/>
              </w:rPr>
              <w:t xml:space="preserve">подготавливать стоматологическое оборудование зуботехнической лаборатории к работе с учетом </w:t>
            </w:r>
            <w:r>
              <w:t>организации зуботехнического производства;</w:t>
            </w:r>
          </w:p>
          <w:p w14:paraId="52E23B7A" w14:textId="77777777" w:rsidR="001B6F31" w:rsidRDefault="001B6F31" w:rsidP="0075469A">
            <w:pPr>
              <w:spacing w:line="276" w:lineRule="auto"/>
            </w:pPr>
            <w:r w:rsidRPr="0075469A">
              <w:rPr>
                <w:shd w:val="clear" w:color="auto" w:fill="FFFFFF"/>
              </w:rPr>
              <w:t xml:space="preserve">подготавливать стоматологическое оснащение зуботехнической лаборатории к работе с учетом </w:t>
            </w:r>
            <w:r>
              <w:t>организации зуботехнического производства</w:t>
            </w:r>
          </w:p>
          <w:p w14:paraId="4C10A038" w14:textId="77777777" w:rsidR="001B6F31" w:rsidRPr="0075469A" w:rsidRDefault="001B6F31" w:rsidP="0075469A">
            <w:pPr>
              <w:spacing w:line="276" w:lineRule="auto"/>
              <w:rPr>
                <w:shd w:val="clear" w:color="auto" w:fill="FFFFFF"/>
              </w:rPr>
            </w:pPr>
            <w:r w:rsidRPr="0075469A">
              <w:rPr>
                <w:shd w:val="clear" w:color="auto" w:fill="FFFFFF"/>
              </w:rPr>
              <w:t xml:space="preserve">проводить контроль исправности, правильности эксплуатации стоматологического оборудования и оснащения, материалов </w:t>
            </w:r>
            <w:r w:rsidRPr="0075469A">
              <w:rPr>
                <w:shd w:val="clear" w:color="auto" w:fill="FFFFFF"/>
              </w:rPr>
              <w:lastRenderedPageBreak/>
              <w:t>зуботехнической лаборатории</w:t>
            </w:r>
          </w:p>
          <w:p w14:paraId="34DF6993" w14:textId="77777777" w:rsidR="001B6F31" w:rsidRDefault="001B6F31" w:rsidP="0075469A">
            <w:pPr>
              <w:pStyle w:val="22"/>
              <w:shd w:val="clear" w:color="auto" w:fill="auto"/>
              <w:tabs>
                <w:tab w:val="left" w:pos="19"/>
                <w:tab w:val="left" w:pos="302"/>
              </w:tabs>
              <w:spacing w:before="0" w:after="0" w:line="276" w:lineRule="auto"/>
              <w:rPr>
                <w:rStyle w:val="211pt"/>
                <w:bCs/>
              </w:rPr>
            </w:pPr>
            <w:r>
              <w:rPr>
                <w:rStyle w:val="211pt"/>
              </w:rPr>
              <w:t>соблюдать правила внутреннего трудового распорядка;</w:t>
            </w:r>
          </w:p>
          <w:p w14:paraId="79E1EF16" w14:textId="77777777" w:rsidR="001B6F31" w:rsidRDefault="001B6F31" w:rsidP="0075469A">
            <w:pPr>
              <w:pStyle w:val="22"/>
              <w:shd w:val="clear" w:color="auto" w:fill="auto"/>
              <w:tabs>
                <w:tab w:val="left" w:pos="19"/>
                <w:tab w:val="left" w:pos="302"/>
              </w:tabs>
              <w:spacing w:before="0" w:after="0" w:line="276" w:lineRule="auto"/>
            </w:pPr>
            <w:r>
              <w:rPr>
                <w:rStyle w:val="211pt"/>
              </w:rPr>
              <w:t>соблюдать санитарно-эпидемиологический и гигиенический режим на зуботехническом производстве;</w:t>
            </w:r>
          </w:p>
          <w:p w14:paraId="6B9E1228" w14:textId="77777777" w:rsidR="001B6F31" w:rsidRDefault="001B6F31" w:rsidP="0075469A">
            <w:pPr>
              <w:pStyle w:val="22"/>
              <w:shd w:val="clear" w:color="auto" w:fill="auto"/>
              <w:tabs>
                <w:tab w:val="left" w:pos="19"/>
                <w:tab w:val="left" w:pos="302"/>
              </w:tabs>
              <w:spacing w:before="0" w:after="0" w:line="276" w:lineRule="auto"/>
              <w:rPr>
                <w:rStyle w:val="211pt"/>
                <w:bCs/>
              </w:rPr>
            </w:pPr>
            <w:r>
              <w:rPr>
                <w:rStyle w:val="211pt"/>
              </w:rPr>
              <w:t>соблюдать требования пожарной безопасности, охраны труда</w:t>
            </w:r>
            <w:r>
              <w:rPr>
                <w:b w:val="0"/>
                <w:sz w:val="24"/>
                <w:szCs w:val="24"/>
              </w:rPr>
              <w:t xml:space="preserve"> при изготовлении зубных протезов и аппаратов;</w:t>
            </w:r>
          </w:p>
          <w:p w14:paraId="2A2B696A" w14:textId="77777777" w:rsidR="001B6F31" w:rsidRDefault="001B6F31" w:rsidP="0075469A">
            <w:pPr>
              <w:spacing w:line="276" w:lineRule="auto"/>
            </w:pPr>
            <w:r>
              <w:rPr>
                <w:rStyle w:val="211pt"/>
              </w:rPr>
              <w:t>соблюдать требования</w:t>
            </w:r>
            <w:r>
              <w:t xml:space="preserve"> правил техники безопасности при изготовлении зубных протезов и аппаратов</w:t>
            </w:r>
          </w:p>
          <w:p w14:paraId="5E77DC1A" w14:textId="77777777" w:rsidR="001B6F31" w:rsidRDefault="001B6F31" w:rsidP="0075469A">
            <w:pPr>
              <w:spacing w:line="276" w:lineRule="auto"/>
            </w:pPr>
            <w:r>
              <w:t>организации деятельности находящегося в распоряжении медицинского персонала</w:t>
            </w:r>
          </w:p>
          <w:p w14:paraId="3743AE0F" w14:textId="77777777" w:rsidR="001B6F31" w:rsidRDefault="001B6F31" w:rsidP="0075469A">
            <w:pPr>
              <w:pStyle w:val="22"/>
              <w:shd w:val="clear" w:color="auto" w:fill="auto"/>
              <w:tabs>
                <w:tab w:val="left" w:pos="19"/>
                <w:tab w:val="left" w:pos="302"/>
              </w:tabs>
              <w:spacing w:before="0" w:after="0" w:line="276" w:lineRule="auto"/>
              <w:rPr>
                <w:b w:val="0"/>
                <w:sz w:val="24"/>
                <w:szCs w:val="24"/>
              </w:rPr>
            </w:pPr>
            <w:r>
              <w:rPr>
                <w:rStyle w:val="211pt"/>
              </w:rPr>
              <w:t>заполнять медицинскую документацию, в том числе в форме электронного документа;</w:t>
            </w:r>
          </w:p>
          <w:p w14:paraId="3A793C68" w14:textId="77777777" w:rsidR="001B6F31" w:rsidRDefault="001B6F31" w:rsidP="0075469A">
            <w:pPr>
              <w:pStyle w:val="22"/>
              <w:shd w:val="clear" w:color="auto" w:fill="auto"/>
              <w:tabs>
                <w:tab w:val="left" w:pos="19"/>
                <w:tab w:val="left" w:pos="302"/>
              </w:tabs>
              <w:spacing w:before="0" w:after="0" w:line="276" w:lineRule="auto"/>
              <w:rPr>
                <w:b w:val="0"/>
                <w:sz w:val="24"/>
                <w:szCs w:val="24"/>
              </w:rPr>
            </w:pPr>
            <w:r>
              <w:rPr>
                <w:rStyle w:val="211pt"/>
              </w:rPr>
              <w:t>использовать информационно-аналитические системы и информационно</w:t>
            </w:r>
            <w:r>
              <w:rPr>
                <w:rStyle w:val="211pt"/>
              </w:rPr>
              <w:softHyphen/>
              <w:t>-телекоммуникационную сеть «Интернет»;</w:t>
            </w:r>
          </w:p>
          <w:p w14:paraId="0DA2E04A" w14:textId="0F0561D5" w:rsidR="001B6F31" w:rsidRPr="0075469A" w:rsidRDefault="001B6F31" w:rsidP="0075469A">
            <w:pPr>
              <w:spacing w:line="276" w:lineRule="auto"/>
              <w:rPr>
                <w:b/>
                <w:color w:val="000000"/>
                <w:sz w:val="22"/>
                <w:szCs w:val="22"/>
                <w:shd w:val="clear" w:color="auto" w:fill="FFFFFF"/>
                <w:lang w:bidi="ru-RU"/>
              </w:rPr>
            </w:pPr>
            <w:r>
              <w:rPr>
                <w:rStyle w:val="211pt"/>
              </w:rPr>
              <w:t>использовать в работе персональные данные пациентов и сведения, составляющие врачебную тайну</w:t>
            </w:r>
          </w:p>
        </w:tc>
      </w:tr>
      <w:tr w:rsidR="001B6F31" w:rsidRPr="002A0582" w14:paraId="7C71AA9C" w14:textId="77777777" w:rsidTr="00790818">
        <w:tc>
          <w:tcPr>
            <w:tcW w:w="2802" w:type="dxa"/>
          </w:tcPr>
          <w:p w14:paraId="10334F21" w14:textId="77777777" w:rsidR="001B6F31" w:rsidRPr="002A0582" w:rsidRDefault="001B6F31" w:rsidP="001B6F31">
            <w:pPr>
              <w:jc w:val="both"/>
              <w:rPr>
                <w:bCs/>
                <w:color w:val="FF0000"/>
                <w:lang w:eastAsia="en-US"/>
              </w:rPr>
            </w:pPr>
            <w:r w:rsidRPr="004E0FB7">
              <w:rPr>
                <w:bCs/>
                <w:lang w:eastAsia="en-US"/>
              </w:rPr>
              <w:lastRenderedPageBreak/>
              <w:t>Знать</w:t>
            </w:r>
          </w:p>
        </w:tc>
        <w:tc>
          <w:tcPr>
            <w:tcW w:w="6662" w:type="dxa"/>
          </w:tcPr>
          <w:p w14:paraId="27CC4C51" w14:textId="77777777" w:rsidR="001B6F31" w:rsidRDefault="001B6F31" w:rsidP="0075469A">
            <w:pPr>
              <w:tabs>
                <w:tab w:val="left" w:pos="302"/>
                <w:tab w:val="left" w:pos="444"/>
              </w:tabs>
              <w:snapToGrid w:val="0"/>
              <w:spacing w:line="276" w:lineRule="auto"/>
              <w:ind w:right="-28"/>
            </w:pPr>
            <w:r>
              <w:t xml:space="preserve">структура и </w:t>
            </w:r>
            <w:r w:rsidRPr="0075469A">
              <w:rPr>
                <w:snapToGrid w:val="0"/>
              </w:rPr>
              <w:t>организация зуботехнического производства</w:t>
            </w:r>
            <w:r>
              <w:t>;</w:t>
            </w:r>
          </w:p>
          <w:p w14:paraId="63988ACD" w14:textId="77777777" w:rsidR="001B6F31" w:rsidRDefault="001B6F31" w:rsidP="0075469A">
            <w:pPr>
              <w:spacing w:line="276" w:lineRule="auto"/>
            </w:pPr>
            <w:r w:rsidRPr="0075469A">
              <w:rPr>
                <w:shd w:val="clear" w:color="auto" w:fill="FFFFFF"/>
              </w:rPr>
              <w:t xml:space="preserve">стоматологическое оборудование и оснащение зуботехнической лаборатории с учетом </w:t>
            </w:r>
            <w:r>
              <w:t>организации зуботехнического производства;</w:t>
            </w:r>
          </w:p>
          <w:p w14:paraId="6E11D055" w14:textId="77777777" w:rsidR="001B6F31" w:rsidRDefault="001B6F31" w:rsidP="0075469A">
            <w:pPr>
              <w:pStyle w:val="22"/>
              <w:shd w:val="clear" w:color="auto" w:fill="auto"/>
              <w:tabs>
                <w:tab w:val="left" w:pos="302"/>
                <w:tab w:val="left" w:pos="444"/>
                <w:tab w:val="left" w:pos="572"/>
              </w:tabs>
              <w:spacing w:before="0" w:after="0" w:line="276" w:lineRule="auto"/>
              <w:rPr>
                <w:b w:val="0"/>
                <w:sz w:val="24"/>
                <w:szCs w:val="24"/>
              </w:rPr>
            </w:pPr>
            <w:r>
              <w:rPr>
                <w:rStyle w:val="211pt"/>
              </w:rPr>
              <w:t xml:space="preserve">правила эксплуатации </w:t>
            </w:r>
            <w:r>
              <w:rPr>
                <w:b w:val="0"/>
                <w:sz w:val="24"/>
                <w:szCs w:val="24"/>
                <w:shd w:val="clear" w:color="auto" w:fill="FFFFFF"/>
              </w:rPr>
              <w:t xml:space="preserve">стоматологического оборудования и оснащения зуботехнической лаборатории к работе с учетом </w:t>
            </w:r>
            <w:r>
              <w:rPr>
                <w:b w:val="0"/>
                <w:sz w:val="24"/>
                <w:szCs w:val="24"/>
              </w:rPr>
              <w:t>организации зуботехнического производства;</w:t>
            </w:r>
          </w:p>
          <w:p w14:paraId="3C72425E" w14:textId="77777777" w:rsidR="001B6F31" w:rsidRDefault="001B6F31" w:rsidP="0075469A">
            <w:pPr>
              <w:pStyle w:val="22"/>
              <w:shd w:val="clear" w:color="auto" w:fill="auto"/>
              <w:tabs>
                <w:tab w:val="left" w:pos="302"/>
                <w:tab w:val="left" w:pos="444"/>
                <w:tab w:val="left" w:pos="572"/>
              </w:tabs>
              <w:spacing w:before="0" w:after="0" w:line="276" w:lineRule="auto"/>
              <w:rPr>
                <w:b w:val="0"/>
                <w:sz w:val="24"/>
                <w:szCs w:val="24"/>
              </w:rPr>
            </w:pPr>
            <w:r>
              <w:rPr>
                <w:rStyle w:val="211pt"/>
              </w:rPr>
              <w:t xml:space="preserve">критерии исправности </w:t>
            </w:r>
            <w:r>
              <w:rPr>
                <w:b w:val="0"/>
                <w:sz w:val="24"/>
                <w:szCs w:val="24"/>
                <w:shd w:val="clear" w:color="auto" w:fill="FFFFFF"/>
              </w:rPr>
              <w:t xml:space="preserve">стоматологического оборудования и оснащения зуботехнической лаборатории к работе с учетом </w:t>
            </w:r>
            <w:r>
              <w:rPr>
                <w:b w:val="0"/>
                <w:sz w:val="24"/>
                <w:szCs w:val="24"/>
              </w:rPr>
              <w:t>организации зуботехнического производства;</w:t>
            </w:r>
          </w:p>
          <w:p w14:paraId="0668E2CC" w14:textId="77777777" w:rsidR="001B6F31" w:rsidRDefault="001B6F31" w:rsidP="0075469A">
            <w:pPr>
              <w:pStyle w:val="22"/>
              <w:shd w:val="clear" w:color="auto" w:fill="auto"/>
              <w:tabs>
                <w:tab w:val="left" w:pos="302"/>
                <w:tab w:val="left" w:pos="444"/>
                <w:tab w:val="left" w:pos="572"/>
              </w:tabs>
              <w:spacing w:before="0" w:after="0" w:line="276" w:lineRule="auto"/>
              <w:rPr>
                <w:sz w:val="24"/>
                <w:szCs w:val="24"/>
              </w:rPr>
            </w:pPr>
            <w:r>
              <w:rPr>
                <w:rStyle w:val="211pt"/>
              </w:rPr>
              <w:t>состав, физические, химические, механические, технологические свойства зуботехнических материалов, правила работы с ними;</w:t>
            </w:r>
          </w:p>
          <w:p w14:paraId="00D16D00" w14:textId="77777777" w:rsidR="001B6F31" w:rsidRPr="0075469A" w:rsidRDefault="001B6F31" w:rsidP="0075469A">
            <w:pPr>
              <w:spacing w:line="276" w:lineRule="auto"/>
              <w:rPr>
                <w:rStyle w:val="211pt"/>
                <w:b w:val="0"/>
                <w:bCs w:val="0"/>
              </w:rPr>
            </w:pPr>
            <w:r>
              <w:rPr>
                <w:rStyle w:val="211pt"/>
              </w:rPr>
              <w:t>нормы расходования, порядок учета, хранения и списания зуботехнических материалов;</w:t>
            </w:r>
          </w:p>
          <w:p w14:paraId="7D4F5803" w14:textId="77777777" w:rsidR="001B6F31" w:rsidRDefault="001B6F31" w:rsidP="0075469A">
            <w:pPr>
              <w:tabs>
                <w:tab w:val="left" w:pos="19"/>
                <w:tab w:val="left" w:pos="302"/>
              </w:tabs>
              <w:snapToGrid w:val="0"/>
              <w:spacing w:line="276" w:lineRule="auto"/>
              <w:ind w:right="-28"/>
            </w:pPr>
            <w:r>
              <w:t xml:space="preserve">законодательство Российской Федерации в сфере охраны здоровья; </w:t>
            </w:r>
          </w:p>
          <w:p w14:paraId="67F06213" w14:textId="5A5BDFA9" w:rsidR="001B6F31" w:rsidRDefault="001B6F31" w:rsidP="0075469A">
            <w:pPr>
              <w:tabs>
                <w:tab w:val="left" w:pos="19"/>
                <w:tab w:val="left" w:pos="302"/>
              </w:tabs>
              <w:snapToGrid w:val="0"/>
              <w:spacing w:line="276" w:lineRule="auto"/>
              <w:ind w:right="-28"/>
            </w:pPr>
            <w:r>
              <w:t>правовые акты и иные документы, определяющие деятельность медицинских организаций и медицинских работников;</w:t>
            </w:r>
          </w:p>
          <w:p w14:paraId="0BEF695E" w14:textId="77777777" w:rsidR="001B6F31" w:rsidRDefault="001B6F31" w:rsidP="0075469A">
            <w:pPr>
              <w:tabs>
                <w:tab w:val="left" w:pos="19"/>
                <w:tab w:val="left" w:pos="302"/>
              </w:tabs>
              <w:spacing w:line="276" w:lineRule="auto"/>
              <w:ind w:right="-28"/>
            </w:pPr>
            <w:r>
              <w:t>правила охраны труда и техники безопасности зуботехнического производства;</w:t>
            </w:r>
          </w:p>
          <w:p w14:paraId="7AA9F54A" w14:textId="77777777" w:rsidR="001B6F31" w:rsidRDefault="001B6F31" w:rsidP="0075469A">
            <w:pPr>
              <w:tabs>
                <w:tab w:val="left" w:pos="19"/>
                <w:tab w:val="left" w:pos="302"/>
              </w:tabs>
              <w:spacing w:line="276" w:lineRule="auto"/>
              <w:ind w:right="-28"/>
            </w:pPr>
            <w:r>
              <w:t>санитарно - эпидемиологический и гигиенический режим на зуботехническом производстве;</w:t>
            </w:r>
          </w:p>
          <w:p w14:paraId="65341649" w14:textId="77777777" w:rsidR="001B6F31" w:rsidRDefault="001B6F31" w:rsidP="0075469A">
            <w:pPr>
              <w:spacing w:line="276" w:lineRule="auto"/>
            </w:pPr>
            <w:r w:rsidRPr="0075469A">
              <w:rPr>
                <w:snapToGrid w:val="0"/>
              </w:rPr>
              <w:t xml:space="preserve">меры профилактики профессиональных заболеваний </w:t>
            </w:r>
            <w:r>
              <w:t>на зуботехническом производстве</w:t>
            </w:r>
            <w:r w:rsidRPr="0075469A">
              <w:rPr>
                <w:snapToGrid w:val="0"/>
              </w:rPr>
              <w:t>;</w:t>
            </w:r>
          </w:p>
          <w:p w14:paraId="1A47D8D8" w14:textId="77777777" w:rsidR="001B6F31" w:rsidRDefault="001B6F31" w:rsidP="0075469A">
            <w:pPr>
              <w:spacing w:line="276" w:lineRule="auto"/>
            </w:pPr>
            <w:r>
              <w:t>правила применения средств индивидуальной защиты</w:t>
            </w:r>
            <w:r w:rsidRPr="0075469A">
              <w:rPr>
                <w:snapToGrid w:val="0"/>
              </w:rPr>
              <w:t xml:space="preserve"> </w:t>
            </w:r>
            <w:r>
              <w:t>на зуботехническом производстве;</w:t>
            </w:r>
          </w:p>
          <w:p w14:paraId="5156A6A4" w14:textId="77777777" w:rsidR="001B6F31" w:rsidRDefault="001B6F31" w:rsidP="0075469A">
            <w:pPr>
              <w:tabs>
                <w:tab w:val="left" w:pos="302"/>
              </w:tabs>
              <w:spacing w:line="276" w:lineRule="auto"/>
            </w:pPr>
            <w:r>
              <w:t>должностные обязанности сотрудников на зуботехническом производстве;</w:t>
            </w:r>
          </w:p>
          <w:p w14:paraId="0443C90F" w14:textId="77777777" w:rsidR="001B6F31" w:rsidRDefault="001B6F31" w:rsidP="0075469A">
            <w:pPr>
              <w:tabs>
                <w:tab w:val="left" w:pos="19"/>
              </w:tabs>
              <w:spacing w:line="276" w:lineRule="auto"/>
            </w:pPr>
            <w:r>
              <w:t>нормативные правовые</w:t>
            </w:r>
            <w:r>
              <w:tab/>
              <w:t xml:space="preserve">акты, регламентирующие </w:t>
            </w:r>
            <w:r>
              <w:lastRenderedPageBreak/>
              <w:t xml:space="preserve">профессиональную деятельность на зуботехническом производстве; </w:t>
            </w:r>
          </w:p>
          <w:p w14:paraId="3784F202" w14:textId="77777777" w:rsidR="001B6F31" w:rsidRDefault="001B6F31" w:rsidP="0075469A">
            <w:pPr>
              <w:tabs>
                <w:tab w:val="left" w:pos="19"/>
                <w:tab w:val="left" w:pos="302"/>
              </w:tabs>
              <w:spacing w:line="276" w:lineRule="auto"/>
            </w:pPr>
            <w:r>
              <w:t>требования охраны труда;</w:t>
            </w:r>
          </w:p>
          <w:p w14:paraId="0244FAFE" w14:textId="77777777" w:rsidR="001B6F31" w:rsidRDefault="001B6F31" w:rsidP="0075469A">
            <w:pPr>
              <w:tabs>
                <w:tab w:val="left" w:pos="302"/>
              </w:tabs>
              <w:spacing w:line="276" w:lineRule="auto"/>
            </w:pPr>
            <w:r>
              <w:t>нормы и правила делового общения;</w:t>
            </w:r>
          </w:p>
          <w:p w14:paraId="2B5D8198" w14:textId="77777777" w:rsidR="001B6F31" w:rsidRDefault="001B6F31" w:rsidP="0075469A">
            <w:pPr>
              <w:spacing w:line="276" w:lineRule="auto"/>
            </w:pPr>
            <w:r>
              <w:t>способы разрешения конфликтных ситуаций на зуботехническом производстве</w:t>
            </w:r>
          </w:p>
          <w:p w14:paraId="3D417B37" w14:textId="77777777" w:rsidR="001B6F31" w:rsidRPr="0075469A" w:rsidRDefault="001B6F31" w:rsidP="0075469A">
            <w:pPr>
              <w:tabs>
                <w:tab w:val="left" w:pos="19"/>
                <w:tab w:val="left" w:pos="302"/>
              </w:tabs>
              <w:spacing w:line="276" w:lineRule="auto"/>
              <w:rPr>
                <w:rStyle w:val="211pt"/>
                <w:b w:val="0"/>
                <w:bCs w:val="0"/>
              </w:rPr>
            </w:pPr>
            <w:r w:rsidRPr="0075469A">
              <w:rPr>
                <w:rStyle w:val="211pt"/>
                <w:b w:val="0"/>
              </w:rPr>
              <w:t>правила оформления медицинской документации, в том числе в форме электронного документа;</w:t>
            </w:r>
          </w:p>
          <w:p w14:paraId="77C5DB0E" w14:textId="305A2332" w:rsidR="001B6F31" w:rsidRPr="0075469A" w:rsidRDefault="001B6F31" w:rsidP="0075469A">
            <w:pPr>
              <w:spacing w:line="276" w:lineRule="auto"/>
              <w:rPr>
                <w:bCs/>
                <w:color w:val="000000"/>
                <w:sz w:val="22"/>
                <w:szCs w:val="22"/>
                <w:shd w:val="clear" w:color="auto" w:fill="FFFFFF"/>
                <w:lang w:bidi="ru-RU"/>
              </w:rPr>
            </w:pPr>
            <w:r w:rsidRPr="0075469A">
              <w:rPr>
                <w:rStyle w:val="211pt"/>
                <w:b w:val="0"/>
              </w:rPr>
              <w:t>правила использования в работе персональных данных пациентов и сведений, составляющих врачебную тайну</w:t>
            </w:r>
          </w:p>
        </w:tc>
      </w:tr>
    </w:tbl>
    <w:p w14:paraId="76727DBE" w14:textId="77777777" w:rsidR="00F7636B" w:rsidRPr="00EE1242" w:rsidRDefault="00F7636B" w:rsidP="008C70F9">
      <w:pPr>
        <w:jc w:val="center"/>
        <w:rPr>
          <w:b/>
          <w:i/>
        </w:rPr>
        <w:sectPr w:rsidR="00F7636B" w:rsidRPr="00EE1242" w:rsidSect="00790818">
          <w:footerReference w:type="default" r:id="rId7"/>
          <w:pgSz w:w="11907" w:h="16840"/>
          <w:pgMar w:top="1134" w:right="851" w:bottom="1134" w:left="1701" w:header="709" w:footer="709" w:gutter="0"/>
          <w:cols w:space="720"/>
          <w:titlePg/>
          <w:docGrid w:linePitch="326"/>
        </w:sectPr>
      </w:pPr>
    </w:p>
    <w:p w14:paraId="214EC8C1" w14:textId="43437C55" w:rsidR="00F7636B" w:rsidRPr="00EE1242" w:rsidRDefault="00F7636B" w:rsidP="008C70F9">
      <w:pPr>
        <w:jc w:val="center"/>
        <w:rPr>
          <w:b/>
          <w:caps/>
        </w:rPr>
      </w:pPr>
      <w:r w:rsidRPr="00EE1242">
        <w:rPr>
          <w:b/>
          <w:caps/>
        </w:rPr>
        <w:lastRenderedPageBreak/>
        <w:t xml:space="preserve">2. Структура и содержание </w:t>
      </w:r>
      <w:r w:rsidR="004D08D6">
        <w:rPr>
          <w:b/>
          <w:caps/>
        </w:rPr>
        <w:t>УЧЕБНОЙ ПРАКТИКИ</w:t>
      </w:r>
    </w:p>
    <w:p w14:paraId="667848C9" w14:textId="77777777" w:rsidR="00F7636B" w:rsidRPr="00EE1242" w:rsidRDefault="00F7636B" w:rsidP="00F7636B">
      <w:pPr>
        <w:jc w:val="center"/>
        <w:rPr>
          <w:b/>
          <w:caps/>
        </w:rPr>
      </w:pPr>
    </w:p>
    <w:p w14:paraId="2F8D3B76" w14:textId="0F059FA6" w:rsidR="00F7636B" w:rsidRPr="007B665E" w:rsidRDefault="00F7636B" w:rsidP="00F7636B">
      <w:pPr>
        <w:ind w:firstLine="851"/>
        <w:rPr>
          <w:b/>
          <w:sz w:val="28"/>
          <w:szCs w:val="28"/>
        </w:rPr>
      </w:pPr>
      <w:r w:rsidRPr="00BD5244">
        <w:rPr>
          <w:b/>
          <w:sz w:val="28"/>
          <w:szCs w:val="28"/>
        </w:rPr>
        <w:t>2</w:t>
      </w:r>
      <w:r w:rsidRPr="007B665E">
        <w:rPr>
          <w:b/>
          <w:sz w:val="28"/>
          <w:szCs w:val="28"/>
        </w:rPr>
        <w:t xml:space="preserve">.1. Структура </w:t>
      </w:r>
      <w:r w:rsidR="004D08D6" w:rsidRPr="007B665E">
        <w:rPr>
          <w:b/>
          <w:sz w:val="28"/>
          <w:szCs w:val="28"/>
        </w:rPr>
        <w:t>учебной практики</w:t>
      </w:r>
    </w:p>
    <w:tbl>
      <w:tblPr>
        <w:tblStyle w:val="af0"/>
        <w:tblW w:w="0" w:type="auto"/>
        <w:tblLook w:val="04A0" w:firstRow="1" w:lastRow="0" w:firstColumn="1" w:lastColumn="0" w:noHBand="0" w:noVBand="1"/>
      </w:tblPr>
      <w:tblGrid>
        <w:gridCol w:w="7252"/>
        <w:gridCol w:w="7252"/>
      </w:tblGrid>
      <w:tr w:rsidR="007B665E" w:rsidRPr="007B665E" w14:paraId="751E9CAE" w14:textId="77777777" w:rsidTr="007B665E">
        <w:tc>
          <w:tcPr>
            <w:tcW w:w="7252" w:type="dxa"/>
          </w:tcPr>
          <w:p w14:paraId="2744D303" w14:textId="38E0B939" w:rsidR="007B665E" w:rsidRPr="007B665E" w:rsidRDefault="007B665E" w:rsidP="004D08D6">
            <w:pPr>
              <w:suppressAutoHyphens/>
              <w:jc w:val="both"/>
            </w:pPr>
            <w:r w:rsidRPr="007B665E">
              <w:t xml:space="preserve">Вид учебной практики </w:t>
            </w:r>
          </w:p>
        </w:tc>
        <w:tc>
          <w:tcPr>
            <w:tcW w:w="7252" w:type="dxa"/>
          </w:tcPr>
          <w:p w14:paraId="165FD297" w14:textId="29DDB40A" w:rsidR="007B665E" w:rsidRPr="007B665E" w:rsidRDefault="007B665E" w:rsidP="004D08D6">
            <w:pPr>
              <w:suppressAutoHyphens/>
              <w:jc w:val="both"/>
            </w:pPr>
            <w:r w:rsidRPr="007B665E">
              <w:t>Объем часов</w:t>
            </w:r>
          </w:p>
        </w:tc>
      </w:tr>
      <w:tr w:rsidR="007B665E" w:rsidRPr="007B665E" w14:paraId="3EF8D6CD" w14:textId="77777777" w:rsidTr="007B665E">
        <w:tc>
          <w:tcPr>
            <w:tcW w:w="7252" w:type="dxa"/>
          </w:tcPr>
          <w:p w14:paraId="326DB766" w14:textId="63B7E45C" w:rsidR="007B665E" w:rsidRPr="004E0FB7" w:rsidRDefault="007B665E" w:rsidP="004D08D6">
            <w:pPr>
              <w:suppressAutoHyphens/>
              <w:jc w:val="both"/>
              <w:rPr>
                <w:bCs/>
              </w:rPr>
            </w:pPr>
            <w:r w:rsidRPr="004E0FB7">
              <w:rPr>
                <w:bCs/>
              </w:rPr>
              <w:t>Объем образовательной программы учебной практики</w:t>
            </w:r>
          </w:p>
        </w:tc>
        <w:tc>
          <w:tcPr>
            <w:tcW w:w="7252" w:type="dxa"/>
          </w:tcPr>
          <w:p w14:paraId="36218505" w14:textId="0F02B23E" w:rsidR="007B665E" w:rsidRPr="002A0582" w:rsidRDefault="007C5CD4" w:rsidP="004D08D6">
            <w:pPr>
              <w:suppressAutoHyphens/>
              <w:jc w:val="both"/>
              <w:rPr>
                <w:bCs/>
              </w:rPr>
            </w:pPr>
            <w:r>
              <w:rPr>
                <w:bCs/>
              </w:rPr>
              <w:t>18 часов</w:t>
            </w:r>
          </w:p>
        </w:tc>
      </w:tr>
      <w:tr w:rsidR="007B665E" w:rsidRPr="007B665E" w14:paraId="66D60B25" w14:textId="77777777" w:rsidTr="007B665E">
        <w:tc>
          <w:tcPr>
            <w:tcW w:w="7252" w:type="dxa"/>
          </w:tcPr>
          <w:p w14:paraId="6B5542F9" w14:textId="1675ECB4" w:rsidR="007B665E" w:rsidRPr="004E0FB7" w:rsidRDefault="007B665E" w:rsidP="004D08D6">
            <w:pPr>
              <w:suppressAutoHyphens/>
              <w:jc w:val="both"/>
              <w:rPr>
                <w:bCs/>
              </w:rPr>
            </w:pPr>
            <w:r w:rsidRPr="004E0FB7">
              <w:rPr>
                <w:bCs/>
              </w:rPr>
              <w:t>в т.ч. в форме практической подготовки</w:t>
            </w:r>
          </w:p>
        </w:tc>
        <w:tc>
          <w:tcPr>
            <w:tcW w:w="7252" w:type="dxa"/>
          </w:tcPr>
          <w:p w14:paraId="40F735C1" w14:textId="77DA567B" w:rsidR="007B665E" w:rsidRPr="007B665E" w:rsidRDefault="007B665E" w:rsidP="004D08D6">
            <w:pPr>
              <w:suppressAutoHyphens/>
              <w:jc w:val="both"/>
            </w:pPr>
          </w:p>
        </w:tc>
      </w:tr>
      <w:tr w:rsidR="007B665E" w:rsidRPr="007B665E" w14:paraId="15B0DE99" w14:textId="77777777" w:rsidTr="007B665E">
        <w:tc>
          <w:tcPr>
            <w:tcW w:w="7252" w:type="dxa"/>
          </w:tcPr>
          <w:p w14:paraId="5D8B4490" w14:textId="49D6F2AF" w:rsidR="007B665E" w:rsidRPr="004E0FB7" w:rsidRDefault="007B665E" w:rsidP="004D08D6">
            <w:pPr>
              <w:suppressAutoHyphens/>
              <w:jc w:val="both"/>
              <w:rPr>
                <w:bCs/>
              </w:rPr>
            </w:pPr>
            <w:r w:rsidRPr="004E0FB7">
              <w:rPr>
                <w:bCs/>
              </w:rPr>
              <w:t xml:space="preserve">Промежуточная аттестация </w:t>
            </w:r>
            <w:r w:rsidR="000D44C3">
              <w:rPr>
                <w:bCs/>
              </w:rPr>
              <w:t>(</w:t>
            </w:r>
            <w:r w:rsidR="000D44C3" w:rsidRPr="007C5CD4">
              <w:rPr>
                <w:bCs/>
              </w:rPr>
              <w:t>комплексный дифференцированный зачёт</w:t>
            </w:r>
            <w:r w:rsidR="000D44C3">
              <w:rPr>
                <w:bCs/>
              </w:rPr>
              <w:t>)</w:t>
            </w:r>
          </w:p>
        </w:tc>
        <w:tc>
          <w:tcPr>
            <w:tcW w:w="7252" w:type="dxa"/>
          </w:tcPr>
          <w:p w14:paraId="42D237BB" w14:textId="56290F8B" w:rsidR="007B665E" w:rsidRPr="007C5CD4" w:rsidRDefault="000D44C3" w:rsidP="004D08D6">
            <w:pPr>
              <w:suppressAutoHyphens/>
              <w:jc w:val="both"/>
            </w:pPr>
            <w:r>
              <w:t>2</w:t>
            </w:r>
          </w:p>
        </w:tc>
      </w:tr>
    </w:tbl>
    <w:p w14:paraId="3C898869" w14:textId="77777777" w:rsidR="004D08D6" w:rsidRPr="00BD5244" w:rsidRDefault="004D08D6" w:rsidP="004D08D6">
      <w:pPr>
        <w:suppressAutoHyphens/>
        <w:jc w:val="both"/>
        <w:rPr>
          <w:i/>
        </w:rPr>
      </w:pPr>
    </w:p>
    <w:p w14:paraId="6831E383" w14:textId="0342FEA9" w:rsidR="00F7636B" w:rsidRPr="00BD5244" w:rsidRDefault="004D08D6" w:rsidP="004D08D6">
      <w:pPr>
        <w:suppressAutoHyphens/>
        <w:jc w:val="both"/>
        <w:rPr>
          <w:i/>
        </w:rPr>
      </w:pPr>
      <w:r w:rsidRPr="00BD5244">
        <w:rPr>
          <w:b/>
        </w:rPr>
        <w:br w:type="page"/>
      </w:r>
    </w:p>
    <w:p w14:paraId="5CF21711" w14:textId="05A7143C" w:rsidR="00F7636B" w:rsidRPr="00BD5244" w:rsidRDefault="00F7636B" w:rsidP="00F7636B">
      <w:pPr>
        <w:rPr>
          <w:b/>
          <w:sz w:val="28"/>
          <w:szCs w:val="28"/>
        </w:rPr>
      </w:pPr>
      <w:r w:rsidRPr="00BD5244">
        <w:rPr>
          <w:b/>
          <w:sz w:val="28"/>
          <w:szCs w:val="28"/>
        </w:rPr>
        <w:lastRenderedPageBreak/>
        <w:t xml:space="preserve">2.2. Тематический план и содержание </w:t>
      </w:r>
      <w:r w:rsidR="00BE36C8" w:rsidRPr="00BE36C8">
        <w:rPr>
          <w:b/>
          <w:sz w:val="28"/>
          <w:szCs w:val="28"/>
        </w:rPr>
        <w:t>учебной практики</w:t>
      </w:r>
      <w:r w:rsidR="00BE36C8" w:rsidRPr="00111B95">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042"/>
        <w:gridCol w:w="2205"/>
      </w:tblGrid>
      <w:tr w:rsidR="00F7636B" w:rsidRPr="00EE1242" w14:paraId="177BFA18" w14:textId="77777777" w:rsidTr="00AF561B">
        <w:trPr>
          <w:trHeight w:val="1204"/>
        </w:trPr>
        <w:tc>
          <w:tcPr>
            <w:tcW w:w="1123" w:type="pct"/>
          </w:tcPr>
          <w:p w14:paraId="4E6BD864" w14:textId="77777777" w:rsidR="00F7636B" w:rsidRPr="00BD5244" w:rsidRDefault="00F7636B" w:rsidP="00790818">
            <w:pPr>
              <w:jc w:val="center"/>
              <w:rPr>
                <w:b/>
              </w:rPr>
            </w:pPr>
            <w:r w:rsidRPr="00BD5244">
              <w:rPr>
                <w:b/>
                <w:bCs/>
              </w:rPr>
              <w:t>Наименование разделов и тем профессионального модуля (ПМ), междисциплинарных курсов (МДК)</w:t>
            </w:r>
          </w:p>
        </w:tc>
        <w:tc>
          <w:tcPr>
            <w:tcW w:w="3117" w:type="pct"/>
            <w:vAlign w:val="center"/>
          </w:tcPr>
          <w:p w14:paraId="71BC1AE6" w14:textId="10912F29" w:rsidR="00F7636B" w:rsidRPr="00BD5244" w:rsidRDefault="00C770C6" w:rsidP="00C770C6">
            <w:pPr>
              <w:suppressAutoHyphens/>
              <w:jc w:val="center"/>
              <w:rPr>
                <w:b/>
              </w:rPr>
            </w:pPr>
            <w:r w:rsidRPr="00C770C6">
              <w:rPr>
                <w:b/>
                <w:bCs/>
              </w:rPr>
              <w:t>Виды работ</w:t>
            </w:r>
          </w:p>
        </w:tc>
        <w:tc>
          <w:tcPr>
            <w:tcW w:w="760" w:type="pct"/>
            <w:vAlign w:val="center"/>
          </w:tcPr>
          <w:p w14:paraId="5860DFF1" w14:textId="77777777" w:rsidR="00F7636B" w:rsidRPr="00BD5244" w:rsidRDefault="00F7636B" w:rsidP="00790818">
            <w:pPr>
              <w:jc w:val="center"/>
              <w:rPr>
                <w:b/>
                <w:bCs/>
              </w:rPr>
            </w:pPr>
            <w:r w:rsidRPr="00BD5244">
              <w:rPr>
                <w:b/>
                <w:bCs/>
              </w:rPr>
              <w:t>Объем в часах</w:t>
            </w:r>
          </w:p>
        </w:tc>
      </w:tr>
      <w:tr w:rsidR="00F7636B" w:rsidRPr="00EE1242" w14:paraId="724698DC" w14:textId="77777777" w:rsidTr="00AF561B">
        <w:tc>
          <w:tcPr>
            <w:tcW w:w="1123" w:type="pct"/>
          </w:tcPr>
          <w:p w14:paraId="0A362085" w14:textId="77777777" w:rsidR="00F7636B" w:rsidRPr="00BD5244" w:rsidRDefault="00F7636B" w:rsidP="00790818">
            <w:pPr>
              <w:jc w:val="center"/>
              <w:rPr>
                <w:b/>
              </w:rPr>
            </w:pPr>
            <w:r w:rsidRPr="00BD5244">
              <w:rPr>
                <w:b/>
              </w:rPr>
              <w:t>1</w:t>
            </w:r>
          </w:p>
        </w:tc>
        <w:tc>
          <w:tcPr>
            <w:tcW w:w="3117" w:type="pct"/>
          </w:tcPr>
          <w:p w14:paraId="598A51D3" w14:textId="77777777" w:rsidR="00F7636B" w:rsidRPr="00BD5244" w:rsidRDefault="00F7636B" w:rsidP="00790818">
            <w:pPr>
              <w:jc w:val="center"/>
              <w:rPr>
                <w:b/>
                <w:bCs/>
              </w:rPr>
            </w:pPr>
            <w:r w:rsidRPr="00BD5244">
              <w:rPr>
                <w:b/>
                <w:bCs/>
              </w:rPr>
              <w:t>2</w:t>
            </w:r>
          </w:p>
        </w:tc>
        <w:tc>
          <w:tcPr>
            <w:tcW w:w="760" w:type="pct"/>
            <w:vAlign w:val="center"/>
          </w:tcPr>
          <w:p w14:paraId="2A71FEBE" w14:textId="77777777" w:rsidR="00F7636B" w:rsidRPr="00BD5244" w:rsidRDefault="00F7636B" w:rsidP="00790818">
            <w:pPr>
              <w:jc w:val="center"/>
              <w:rPr>
                <w:b/>
                <w:bCs/>
              </w:rPr>
            </w:pPr>
            <w:r w:rsidRPr="00BD5244">
              <w:rPr>
                <w:b/>
                <w:bCs/>
              </w:rPr>
              <w:t>3</w:t>
            </w:r>
          </w:p>
        </w:tc>
      </w:tr>
      <w:tr w:rsidR="00F7636B" w:rsidRPr="00EE1242" w14:paraId="13279FA9" w14:textId="77777777" w:rsidTr="00AF561B">
        <w:tc>
          <w:tcPr>
            <w:tcW w:w="4240" w:type="pct"/>
            <w:gridSpan w:val="2"/>
          </w:tcPr>
          <w:p w14:paraId="196327F6" w14:textId="716CF644" w:rsidR="00F7636B" w:rsidRPr="00FF1C21" w:rsidRDefault="007C5CD4" w:rsidP="00FF1C21">
            <w:pPr>
              <w:rPr>
                <w:i/>
                <w:color w:val="FF0000"/>
              </w:rPr>
            </w:pPr>
            <w:r>
              <w:t>Раздел 1. Организация трудовой деятельности при изготовлении зубных протезов</w:t>
            </w:r>
          </w:p>
        </w:tc>
        <w:tc>
          <w:tcPr>
            <w:tcW w:w="760" w:type="pct"/>
            <w:vAlign w:val="center"/>
          </w:tcPr>
          <w:p w14:paraId="0C00BB8C" w14:textId="71D53D02" w:rsidR="00F7636B" w:rsidRPr="00646CC1" w:rsidRDefault="00F7636B" w:rsidP="00790818">
            <w:pPr>
              <w:suppressAutoHyphens/>
              <w:jc w:val="center"/>
              <w:rPr>
                <w:b/>
                <w:i/>
                <w:color w:val="FF0000"/>
              </w:rPr>
            </w:pPr>
          </w:p>
        </w:tc>
      </w:tr>
      <w:tr w:rsidR="00F7636B" w:rsidRPr="00EE1242" w14:paraId="44FE3491" w14:textId="77777777" w:rsidTr="00AF561B">
        <w:trPr>
          <w:trHeight w:val="629"/>
        </w:trPr>
        <w:tc>
          <w:tcPr>
            <w:tcW w:w="4240" w:type="pct"/>
            <w:gridSpan w:val="2"/>
          </w:tcPr>
          <w:p w14:paraId="7A09D3DF" w14:textId="77777777" w:rsidR="007C5CD4" w:rsidRPr="007C5CD4" w:rsidRDefault="007C5CD4" w:rsidP="007C5CD4">
            <w:r w:rsidRPr="007C5CD4">
              <w:rPr>
                <w:bCs/>
              </w:rPr>
              <w:t xml:space="preserve">МДК 01.01 </w:t>
            </w:r>
            <w:r w:rsidRPr="007C5CD4">
              <w:t>Организация трудовой деятельности и ведение медицинской документации</w:t>
            </w:r>
          </w:p>
          <w:p w14:paraId="7224D9E7" w14:textId="57267957" w:rsidR="00F7636B" w:rsidRPr="00BD5244" w:rsidRDefault="00F7636B" w:rsidP="00FF1C21">
            <w:pPr>
              <w:rPr>
                <w:i/>
              </w:rPr>
            </w:pPr>
          </w:p>
        </w:tc>
        <w:tc>
          <w:tcPr>
            <w:tcW w:w="760" w:type="pct"/>
            <w:vAlign w:val="center"/>
          </w:tcPr>
          <w:p w14:paraId="0AC86603" w14:textId="23C51C2F" w:rsidR="00F7636B" w:rsidRPr="00BD5244" w:rsidRDefault="00F7636B" w:rsidP="00790818">
            <w:pPr>
              <w:suppressAutoHyphens/>
              <w:jc w:val="center"/>
              <w:rPr>
                <w:b/>
                <w:i/>
              </w:rPr>
            </w:pPr>
          </w:p>
        </w:tc>
      </w:tr>
      <w:tr w:rsidR="000D44C3" w:rsidRPr="00EE1242" w14:paraId="76DB1B3D" w14:textId="77777777" w:rsidTr="00AF561B">
        <w:tc>
          <w:tcPr>
            <w:tcW w:w="1123" w:type="pct"/>
            <w:vMerge w:val="restart"/>
          </w:tcPr>
          <w:p w14:paraId="3B69DFB9" w14:textId="0A3B207A" w:rsidR="000D44C3" w:rsidRPr="00BD5244" w:rsidRDefault="000D44C3" w:rsidP="00790818">
            <w:pPr>
              <w:rPr>
                <w:b/>
                <w:bCs/>
              </w:rPr>
            </w:pPr>
            <w:r w:rsidRPr="00BD5244">
              <w:rPr>
                <w:b/>
                <w:bCs/>
              </w:rPr>
              <w:t xml:space="preserve">Тема 1.1. </w:t>
            </w:r>
            <w:r>
              <w:t xml:space="preserve">Структура и </w:t>
            </w:r>
            <w:r>
              <w:rPr>
                <w:snapToGrid w:val="0"/>
              </w:rPr>
              <w:t>организация зуботехнического производства</w:t>
            </w:r>
            <w:r>
              <w:t>, современное оборудование, оснащение.</w:t>
            </w:r>
          </w:p>
        </w:tc>
        <w:tc>
          <w:tcPr>
            <w:tcW w:w="3117" w:type="pct"/>
          </w:tcPr>
          <w:p w14:paraId="67B88A6E" w14:textId="74A57309" w:rsidR="000D44C3" w:rsidRPr="007C5CD4" w:rsidRDefault="000D44C3" w:rsidP="007C5CD4">
            <w:pPr>
              <w:widowControl w:val="0"/>
              <w:autoSpaceDE w:val="0"/>
              <w:autoSpaceDN w:val="0"/>
              <w:adjustRightInd w:val="0"/>
              <w:jc w:val="both"/>
              <w:rPr>
                <w:rFonts w:cs="Calibri"/>
              </w:rPr>
            </w:pPr>
            <w:r>
              <w:rPr>
                <w:rFonts w:ascii="Times New Roman CYR" w:hAnsi="Times New Roman CYR" w:cs="Times New Roman CYR"/>
              </w:rPr>
              <w:t>Получение общего и вводного инструктажей по охране труда и противопожарной безопасности.</w:t>
            </w:r>
          </w:p>
        </w:tc>
        <w:tc>
          <w:tcPr>
            <w:tcW w:w="760" w:type="pct"/>
            <w:vMerge w:val="restart"/>
            <w:vAlign w:val="center"/>
          </w:tcPr>
          <w:p w14:paraId="2DA39014" w14:textId="195993B5" w:rsidR="000D44C3" w:rsidRPr="000D44C3" w:rsidRDefault="000D44C3" w:rsidP="00790818">
            <w:pPr>
              <w:suppressAutoHyphens/>
              <w:jc w:val="center"/>
              <w:rPr>
                <w:i/>
              </w:rPr>
            </w:pPr>
            <w:r w:rsidRPr="000D44C3">
              <w:rPr>
                <w:i/>
              </w:rPr>
              <w:t>6</w:t>
            </w:r>
          </w:p>
        </w:tc>
      </w:tr>
      <w:tr w:rsidR="000D44C3" w:rsidRPr="00B92535" w14:paraId="1D26DE09" w14:textId="77777777" w:rsidTr="00AF561B">
        <w:tc>
          <w:tcPr>
            <w:tcW w:w="1123" w:type="pct"/>
            <w:vMerge/>
          </w:tcPr>
          <w:p w14:paraId="4EB0FA68" w14:textId="77777777" w:rsidR="000D44C3" w:rsidRPr="00B92535" w:rsidRDefault="000D44C3" w:rsidP="00790818">
            <w:pPr>
              <w:rPr>
                <w:b/>
                <w:bCs/>
              </w:rPr>
            </w:pPr>
          </w:p>
        </w:tc>
        <w:tc>
          <w:tcPr>
            <w:tcW w:w="3117" w:type="pct"/>
          </w:tcPr>
          <w:p w14:paraId="542B57D5" w14:textId="351835EB" w:rsidR="000D44C3" w:rsidRPr="007C5CD4" w:rsidRDefault="000D44C3" w:rsidP="00B90072">
            <w:pPr>
              <w:tabs>
                <w:tab w:val="left" w:pos="448"/>
              </w:tabs>
              <w:suppressAutoHyphens/>
              <w:jc w:val="both"/>
            </w:pPr>
            <w:bookmarkStart w:id="9" w:name="_GoBack"/>
            <w:bookmarkEnd w:id="9"/>
            <w:r w:rsidRPr="007C5CD4">
              <w:t>Знакомство с зуботехнической лабораторией, документацией</w:t>
            </w:r>
          </w:p>
        </w:tc>
        <w:tc>
          <w:tcPr>
            <w:tcW w:w="760" w:type="pct"/>
            <w:vMerge/>
            <w:vAlign w:val="center"/>
          </w:tcPr>
          <w:p w14:paraId="1DD55B93" w14:textId="5429DBBE" w:rsidR="000D44C3" w:rsidRPr="00B92535" w:rsidRDefault="000D44C3" w:rsidP="00790818">
            <w:pPr>
              <w:suppressAutoHyphens/>
              <w:jc w:val="center"/>
              <w:rPr>
                <w:i/>
              </w:rPr>
            </w:pPr>
          </w:p>
        </w:tc>
      </w:tr>
      <w:tr w:rsidR="000D44C3" w:rsidRPr="00B92535" w14:paraId="22F79D00" w14:textId="77777777" w:rsidTr="00AF561B">
        <w:tc>
          <w:tcPr>
            <w:tcW w:w="1123" w:type="pct"/>
            <w:vMerge w:val="restart"/>
          </w:tcPr>
          <w:p w14:paraId="2BFF5D12" w14:textId="1A5304F0" w:rsidR="000D44C3" w:rsidRPr="00B92535" w:rsidRDefault="000D44C3" w:rsidP="000D44C3">
            <w:pPr>
              <w:rPr>
                <w:b/>
                <w:bCs/>
              </w:rPr>
            </w:pPr>
            <w:r w:rsidRPr="00B92535">
              <w:rPr>
                <w:b/>
                <w:bCs/>
              </w:rPr>
              <w:t>Тема 1.</w:t>
            </w:r>
            <w:r>
              <w:rPr>
                <w:b/>
                <w:bCs/>
              </w:rPr>
              <w:t>2</w:t>
            </w:r>
            <w:r w:rsidRPr="00B92535">
              <w:rPr>
                <w:b/>
                <w:bCs/>
              </w:rPr>
              <w:t>.</w:t>
            </w:r>
            <w:r>
              <w:rPr>
                <w:bCs/>
                <w:color w:val="000000"/>
              </w:rPr>
              <w:t xml:space="preserve"> Принципы работы с основными зуботехническими материалам</w:t>
            </w:r>
          </w:p>
        </w:tc>
        <w:tc>
          <w:tcPr>
            <w:tcW w:w="3117" w:type="pct"/>
          </w:tcPr>
          <w:p w14:paraId="7EA25573" w14:textId="5FB954F4" w:rsidR="000D44C3" w:rsidRPr="007C5CD4" w:rsidRDefault="000D44C3" w:rsidP="007C5CD4">
            <w:pPr>
              <w:tabs>
                <w:tab w:val="left" w:pos="448"/>
              </w:tabs>
              <w:suppressAutoHyphens/>
            </w:pPr>
            <w:r w:rsidRPr="007C5CD4">
              <w:t>Принципы работы с пластмассами</w:t>
            </w:r>
          </w:p>
        </w:tc>
        <w:tc>
          <w:tcPr>
            <w:tcW w:w="760" w:type="pct"/>
            <w:vMerge w:val="restart"/>
            <w:vAlign w:val="center"/>
          </w:tcPr>
          <w:p w14:paraId="34B51BC8" w14:textId="47436BA6" w:rsidR="000D44C3" w:rsidRPr="00B92535" w:rsidRDefault="000D44C3" w:rsidP="00790818">
            <w:pPr>
              <w:suppressAutoHyphens/>
              <w:jc w:val="center"/>
              <w:rPr>
                <w:b/>
                <w:bCs/>
                <w:i/>
              </w:rPr>
            </w:pPr>
            <w:r>
              <w:rPr>
                <w:i/>
              </w:rPr>
              <w:t>6</w:t>
            </w:r>
          </w:p>
        </w:tc>
      </w:tr>
      <w:tr w:rsidR="000D44C3" w:rsidRPr="00B92535" w14:paraId="0B56F462" w14:textId="77777777" w:rsidTr="004E0FB7">
        <w:trPr>
          <w:trHeight w:val="348"/>
        </w:trPr>
        <w:tc>
          <w:tcPr>
            <w:tcW w:w="1123" w:type="pct"/>
            <w:vMerge/>
          </w:tcPr>
          <w:p w14:paraId="104EDE92" w14:textId="77777777" w:rsidR="000D44C3" w:rsidRPr="00B92535" w:rsidRDefault="000D44C3" w:rsidP="00790818">
            <w:pPr>
              <w:rPr>
                <w:b/>
                <w:bCs/>
              </w:rPr>
            </w:pPr>
          </w:p>
        </w:tc>
        <w:tc>
          <w:tcPr>
            <w:tcW w:w="3117" w:type="pct"/>
          </w:tcPr>
          <w:p w14:paraId="1826C63F" w14:textId="4CA4D77C" w:rsidR="000D44C3" w:rsidRPr="007C5CD4" w:rsidRDefault="000D44C3" w:rsidP="007C5CD4">
            <w:pPr>
              <w:tabs>
                <w:tab w:val="left" w:pos="448"/>
              </w:tabs>
              <w:suppressAutoHyphens/>
              <w:rPr>
                <w:color w:val="FF0000"/>
              </w:rPr>
            </w:pPr>
            <w:r w:rsidRPr="007C5CD4">
              <w:t>Принципы работы с металлами и сплавами</w:t>
            </w:r>
          </w:p>
        </w:tc>
        <w:tc>
          <w:tcPr>
            <w:tcW w:w="760" w:type="pct"/>
            <w:vMerge/>
            <w:vAlign w:val="center"/>
          </w:tcPr>
          <w:p w14:paraId="22900D32" w14:textId="451810A5" w:rsidR="000D44C3" w:rsidRPr="00B92535" w:rsidRDefault="000D44C3" w:rsidP="00790818">
            <w:pPr>
              <w:suppressAutoHyphens/>
              <w:jc w:val="center"/>
              <w:rPr>
                <w:i/>
              </w:rPr>
            </w:pPr>
          </w:p>
        </w:tc>
      </w:tr>
      <w:tr w:rsidR="000D44C3" w:rsidRPr="00B92535" w14:paraId="7EE2D9C5" w14:textId="77777777" w:rsidTr="00AF561B">
        <w:tc>
          <w:tcPr>
            <w:tcW w:w="1123" w:type="pct"/>
            <w:vMerge w:val="restart"/>
          </w:tcPr>
          <w:p w14:paraId="00F7F17D" w14:textId="341C2547" w:rsidR="000D44C3" w:rsidRPr="00B92535" w:rsidRDefault="000D44C3" w:rsidP="00714C2E">
            <w:pPr>
              <w:rPr>
                <w:b/>
                <w:bCs/>
              </w:rPr>
            </w:pPr>
            <w:r w:rsidRPr="00B92535">
              <w:rPr>
                <w:b/>
                <w:bCs/>
              </w:rPr>
              <w:t>Тема 1.</w:t>
            </w:r>
            <w:r>
              <w:rPr>
                <w:b/>
                <w:bCs/>
              </w:rPr>
              <w:t>3</w:t>
            </w:r>
            <w:r w:rsidRPr="00B92535">
              <w:rPr>
                <w:b/>
                <w:bCs/>
              </w:rPr>
              <w:t>.</w:t>
            </w:r>
            <w:r>
              <w:rPr>
                <w:bCs/>
                <w:color w:val="000000"/>
              </w:rPr>
              <w:t xml:space="preserve"> Принципы работы со </w:t>
            </w:r>
            <w:r w:rsidRPr="000D44C3">
              <w:rPr>
                <w:bCs/>
                <w:color w:val="000000"/>
              </w:rPr>
              <w:t>вспомогательными зуботехническими материалам</w:t>
            </w:r>
            <w:r>
              <w:rPr>
                <w:bCs/>
                <w:color w:val="000000"/>
              </w:rPr>
              <w:t>.</w:t>
            </w:r>
            <w:r w:rsidRPr="000D44C3">
              <w:rPr>
                <w:bCs/>
                <w:color w:val="000000"/>
              </w:rPr>
              <w:t xml:space="preserve"> </w:t>
            </w:r>
            <w:r w:rsidRPr="00867D29">
              <w:t>Комплексный дифференцированный зачет</w:t>
            </w:r>
          </w:p>
          <w:p w14:paraId="42F7E99B" w14:textId="1A1C25DE" w:rsidR="000D44C3" w:rsidRPr="00E8477E" w:rsidRDefault="000D44C3" w:rsidP="00714C2E">
            <w:pPr>
              <w:rPr>
                <w:b/>
                <w:bCs/>
              </w:rPr>
            </w:pPr>
          </w:p>
        </w:tc>
        <w:tc>
          <w:tcPr>
            <w:tcW w:w="3117" w:type="pct"/>
          </w:tcPr>
          <w:p w14:paraId="3BC9A4B2" w14:textId="2E448D9A" w:rsidR="000D44C3" w:rsidRPr="007C5CD4" w:rsidRDefault="000D44C3" w:rsidP="007C5CD4">
            <w:pPr>
              <w:tabs>
                <w:tab w:val="left" w:pos="448"/>
              </w:tabs>
              <w:suppressAutoHyphens/>
              <w:rPr>
                <w:b/>
                <w:color w:val="FF0000"/>
              </w:rPr>
            </w:pPr>
            <w:r w:rsidRPr="007C5CD4">
              <w:t>Принципы работы с</w:t>
            </w:r>
            <w:r>
              <w:t xml:space="preserve"> гипсом</w:t>
            </w:r>
          </w:p>
        </w:tc>
        <w:tc>
          <w:tcPr>
            <w:tcW w:w="760" w:type="pct"/>
            <w:vMerge w:val="restart"/>
            <w:vAlign w:val="center"/>
          </w:tcPr>
          <w:p w14:paraId="41C0073F" w14:textId="5AD38EA3" w:rsidR="000D44C3" w:rsidRPr="00B92535" w:rsidRDefault="000D44C3" w:rsidP="00714C2E">
            <w:pPr>
              <w:suppressAutoHyphens/>
              <w:jc w:val="center"/>
              <w:rPr>
                <w:i/>
              </w:rPr>
            </w:pPr>
            <w:r>
              <w:rPr>
                <w:i/>
              </w:rPr>
              <w:t>6</w:t>
            </w:r>
          </w:p>
        </w:tc>
      </w:tr>
      <w:tr w:rsidR="000D44C3" w:rsidRPr="00B92535" w14:paraId="595F72A9" w14:textId="77777777" w:rsidTr="00AF561B">
        <w:tc>
          <w:tcPr>
            <w:tcW w:w="1123" w:type="pct"/>
            <w:vMerge/>
          </w:tcPr>
          <w:p w14:paraId="16BEF676" w14:textId="77777777" w:rsidR="000D44C3" w:rsidRPr="00B92535" w:rsidRDefault="000D44C3" w:rsidP="00714C2E">
            <w:pPr>
              <w:rPr>
                <w:b/>
                <w:bCs/>
              </w:rPr>
            </w:pPr>
          </w:p>
        </w:tc>
        <w:tc>
          <w:tcPr>
            <w:tcW w:w="3117" w:type="pct"/>
          </w:tcPr>
          <w:p w14:paraId="3701CAD5" w14:textId="30141E7E" w:rsidR="000D44C3" w:rsidRPr="007C5CD4" w:rsidRDefault="000D44C3" w:rsidP="000D44C3">
            <w:pPr>
              <w:tabs>
                <w:tab w:val="left" w:pos="448"/>
              </w:tabs>
              <w:suppressAutoHyphens/>
            </w:pPr>
            <w:r w:rsidRPr="007C5CD4">
              <w:t>Принципы работы с</w:t>
            </w:r>
            <w:r>
              <w:t xml:space="preserve"> воском, изолирующими и абразивными материалами</w:t>
            </w:r>
          </w:p>
        </w:tc>
        <w:tc>
          <w:tcPr>
            <w:tcW w:w="760" w:type="pct"/>
            <w:vMerge/>
            <w:vAlign w:val="center"/>
          </w:tcPr>
          <w:p w14:paraId="5ACF2F89" w14:textId="119D4E5A" w:rsidR="000D44C3" w:rsidRPr="00B92535" w:rsidRDefault="000D44C3" w:rsidP="00714C2E">
            <w:pPr>
              <w:suppressAutoHyphens/>
              <w:jc w:val="center"/>
              <w:rPr>
                <w:i/>
              </w:rPr>
            </w:pPr>
          </w:p>
        </w:tc>
      </w:tr>
      <w:tr w:rsidR="000D44C3" w:rsidRPr="00B92535" w14:paraId="59D14875" w14:textId="77777777" w:rsidTr="00AF561B">
        <w:tc>
          <w:tcPr>
            <w:tcW w:w="1123" w:type="pct"/>
            <w:vMerge/>
          </w:tcPr>
          <w:p w14:paraId="5FC94B42" w14:textId="77777777" w:rsidR="000D44C3" w:rsidRPr="00B92535" w:rsidRDefault="000D44C3" w:rsidP="00714C2E">
            <w:pPr>
              <w:rPr>
                <w:b/>
                <w:bCs/>
              </w:rPr>
            </w:pPr>
          </w:p>
        </w:tc>
        <w:tc>
          <w:tcPr>
            <w:tcW w:w="3117" w:type="pct"/>
          </w:tcPr>
          <w:p w14:paraId="1EE9218D" w14:textId="7D295382" w:rsidR="000D44C3" w:rsidRDefault="000D44C3" w:rsidP="000D44C3">
            <w:pPr>
              <w:tabs>
                <w:tab w:val="left" w:pos="448"/>
              </w:tabs>
              <w:suppressAutoHyphens/>
            </w:pPr>
            <w:r>
              <w:t>Проверка документации</w:t>
            </w:r>
            <w:r w:rsidRPr="000D44C3">
              <w:t xml:space="preserve"> </w:t>
            </w:r>
          </w:p>
          <w:p w14:paraId="164A977D" w14:textId="35758EF3" w:rsidR="000D44C3" w:rsidRPr="000D44C3" w:rsidRDefault="000D44C3" w:rsidP="000D44C3">
            <w:pPr>
              <w:tabs>
                <w:tab w:val="left" w:pos="448"/>
              </w:tabs>
              <w:suppressAutoHyphens/>
              <w:rPr>
                <w:color w:val="FF0000"/>
              </w:rPr>
            </w:pPr>
            <w:r w:rsidRPr="000D44C3">
              <w:t>Оценка выполнения практических манипуляций</w:t>
            </w:r>
          </w:p>
        </w:tc>
        <w:tc>
          <w:tcPr>
            <w:tcW w:w="760" w:type="pct"/>
            <w:vMerge/>
            <w:vAlign w:val="center"/>
          </w:tcPr>
          <w:p w14:paraId="46A2422B" w14:textId="3C774225" w:rsidR="000D44C3" w:rsidRPr="00B92535" w:rsidRDefault="000D44C3" w:rsidP="00714C2E">
            <w:pPr>
              <w:suppressAutoHyphens/>
              <w:jc w:val="center"/>
              <w:rPr>
                <w:i/>
              </w:rPr>
            </w:pPr>
          </w:p>
        </w:tc>
      </w:tr>
      <w:tr w:rsidR="00714C2E" w:rsidRPr="00B92535" w14:paraId="1A4A66B4" w14:textId="77777777" w:rsidTr="00AF561B">
        <w:tc>
          <w:tcPr>
            <w:tcW w:w="4240" w:type="pct"/>
            <w:gridSpan w:val="2"/>
          </w:tcPr>
          <w:p w14:paraId="739B92D1" w14:textId="77777777" w:rsidR="00714C2E" w:rsidRPr="00B92535" w:rsidRDefault="00714C2E" w:rsidP="00714C2E">
            <w:pPr>
              <w:rPr>
                <w:b/>
                <w:bCs/>
              </w:rPr>
            </w:pPr>
            <w:r w:rsidRPr="00B92535">
              <w:rPr>
                <w:b/>
                <w:bCs/>
              </w:rPr>
              <w:t>Всего</w:t>
            </w:r>
          </w:p>
        </w:tc>
        <w:tc>
          <w:tcPr>
            <w:tcW w:w="760" w:type="pct"/>
            <w:vAlign w:val="center"/>
          </w:tcPr>
          <w:p w14:paraId="325C4EDE" w14:textId="30E4AA38" w:rsidR="00714C2E" w:rsidRPr="00B92535" w:rsidRDefault="00810C77" w:rsidP="00714C2E">
            <w:pPr>
              <w:jc w:val="center"/>
              <w:rPr>
                <w:b/>
              </w:rPr>
            </w:pPr>
            <w:r>
              <w:rPr>
                <w:b/>
              </w:rPr>
              <w:t>18</w:t>
            </w:r>
          </w:p>
        </w:tc>
      </w:tr>
    </w:tbl>
    <w:p w14:paraId="3352C8E1" w14:textId="77777777" w:rsidR="00F7636B" w:rsidRPr="00B92535" w:rsidRDefault="00F7636B" w:rsidP="00F7636B">
      <w:pPr>
        <w:suppressAutoHyphens/>
      </w:pPr>
    </w:p>
    <w:p w14:paraId="09F13024" w14:textId="77777777" w:rsidR="00F7636B" w:rsidRPr="00EE1242" w:rsidRDefault="00F7636B" w:rsidP="00F7636B">
      <w:pPr>
        <w:rPr>
          <w:i/>
        </w:rPr>
        <w:sectPr w:rsidR="00F7636B" w:rsidRPr="00EE1242" w:rsidSect="00790818">
          <w:pgSz w:w="16840" w:h="11907" w:orient="landscape"/>
          <w:pgMar w:top="1134" w:right="851" w:bottom="1134" w:left="1701" w:header="709" w:footer="709" w:gutter="0"/>
          <w:cols w:space="720"/>
        </w:sectPr>
      </w:pPr>
    </w:p>
    <w:p w14:paraId="04D084BD" w14:textId="5359A789" w:rsidR="00F7636B" w:rsidRPr="00610C23" w:rsidRDefault="00F7636B" w:rsidP="00F7636B">
      <w:pPr>
        <w:jc w:val="center"/>
        <w:rPr>
          <w:b/>
          <w:bCs/>
          <w:sz w:val="28"/>
          <w:szCs w:val="28"/>
        </w:rPr>
      </w:pPr>
      <w:r w:rsidRPr="00610C23">
        <w:rPr>
          <w:b/>
          <w:bCs/>
          <w:sz w:val="28"/>
          <w:szCs w:val="28"/>
        </w:rPr>
        <w:lastRenderedPageBreak/>
        <w:t xml:space="preserve">3. УСЛОВИЯ РЕАЛИЗАЦИИ </w:t>
      </w:r>
      <w:r w:rsidR="00BE36C8" w:rsidRPr="00BE36C8">
        <w:rPr>
          <w:b/>
          <w:sz w:val="28"/>
          <w:szCs w:val="28"/>
        </w:rPr>
        <w:t>УЧЕБНОЙ ПРАКТИКИ</w:t>
      </w:r>
    </w:p>
    <w:p w14:paraId="4E80E7DA" w14:textId="1704D912" w:rsidR="00F7636B" w:rsidRPr="00610C23" w:rsidRDefault="00F7636B" w:rsidP="00F7636B">
      <w:pPr>
        <w:ind w:firstLine="709"/>
        <w:jc w:val="both"/>
        <w:rPr>
          <w:b/>
          <w:bCs/>
          <w:sz w:val="28"/>
          <w:szCs w:val="28"/>
        </w:rPr>
      </w:pPr>
      <w:r w:rsidRPr="00610C23">
        <w:rPr>
          <w:b/>
          <w:bCs/>
          <w:sz w:val="28"/>
          <w:szCs w:val="28"/>
        </w:rPr>
        <w:t xml:space="preserve">3.1. Для реализации программы </w:t>
      </w:r>
      <w:r w:rsidR="00BE36C8" w:rsidRPr="00BE36C8">
        <w:rPr>
          <w:b/>
          <w:sz w:val="28"/>
          <w:szCs w:val="28"/>
        </w:rPr>
        <w:t>учебной практики</w:t>
      </w:r>
      <w:r w:rsidR="00BE36C8" w:rsidRPr="00111B95">
        <w:rPr>
          <w:bCs/>
          <w:sz w:val="28"/>
          <w:szCs w:val="28"/>
        </w:rPr>
        <w:t xml:space="preserve"> </w:t>
      </w:r>
      <w:r w:rsidRPr="00610C23">
        <w:rPr>
          <w:b/>
          <w:bCs/>
          <w:sz w:val="28"/>
          <w:szCs w:val="28"/>
        </w:rPr>
        <w:t>предусмотрены следующие специальные помещения:</w:t>
      </w:r>
    </w:p>
    <w:p w14:paraId="424B81F1" w14:textId="2E5F72E0" w:rsidR="00F7636B" w:rsidRPr="00810C77" w:rsidRDefault="00F7636B" w:rsidP="00FC7623">
      <w:pPr>
        <w:rPr>
          <w:rStyle w:val="a9"/>
          <w:i w:val="0"/>
          <w:iCs/>
        </w:rPr>
      </w:pPr>
      <w:bookmarkStart w:id="10" w:name="_Hlk133949335"/>
      <w:r w:rsidRPr="00810C77">
        <w:rPr>
          <w:rStyle w:val="a9"/>
          <w:i w:val="0"/>
          <w:iCs/>
        </w:rPr>
        <w:t>Кабинет</w:t>
      </w:r>
      <w:r w:rsidR="008213FB" w:rsidRPr="00810C77">
        <w:rPr>
          <w:rStyle w:val="a9"/>
          <w:i w:val="0"/>
          <w:iCs/>
        </w:rPr>
        <w:t>ы и лаборатории</w:t>
      </w:r>
      <w:r w:rsidRPr="00810C77">
        <w:rPr>
          <w:rStyle w:val="a9"/>
          <w:i w:val="0"/>
          <w:iCs/>
        </w:rPr>
        <w:t>, оснащенны</w:t>
      </w:r>
      <w:r w:rsidR="008213FB" w:rsidRPr="00810C77">
        <w:rPr>
          <w:rStyle w:val="a9"/>
          <w:i w:val="0"/>
          <w:iCs/>
        </w:rPr>
        <w:t>е</w:t>
      </w:r>
      <w:r w:rsidRPr="00810C77">
        <w:rPr>
          <w:rStyle w:val="a9"/>
          <w:i w:val="0"/>
          <w:iCs/>
        </w:rPr>
        <w:t xml:space="preserve"> оборудованием</w:t>
      </w:r>
      <w:r w:rsidR="008213FB" w:rsidRPr="00810C77">
        <w:rPr>
          <w:rStyle w:val="a9"/>
          <w:i w:val="0"/>
          <w:iCs/>
        </w:rPr>
        <w:t>:</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610"/>
        <w:gridCol w:w="10914"/>
      </w:tblGrid>
      <w:tr w:rsidR="00F7636B" w:rsidRPr="00810C77" w14:paraId="27C7763D" w14:textId="77777777" w:rsidTr="00EA73F3">
        <w:tc>
          <w:tcPr>
            <w:tcW w:w="212" w:type="pct"/>
            <w:shd w:val="clear" w:color="auto" w:fill="auto"/>
            <w:vAlign w:val="center"/>
          </w:tcPr>
          <w:p w14:paraId="65C4DC08" w14:textId="77777777" w:rsidR="00F7636B" w:rsidRPr="00810C77" w:rsidRDefault="00F7636B" w:rsidP="00FC7623">
            <w:pPr>
              <w:jc w:val="both"/>
              <w:rPr>
                <w:rStyle w:val="a9"/>
                <w:i w:val="0"/>
                <w:iCs/>
              </w:rPr>
            </w:pPr>
            <w:bookmarkStart w:id="11" w:name="_Hlk149827787"/>
            <w:r w:rsidRPr="00810C77">
              <w:rPr>
                <w:rStyle w:val="a9"/>
                <w:i w:val="0"/>
                <w:iCs/>
              </w:rPr>
              <w:t>№</w:t>
            </w:r>
          </w:p>
        </w:tc>
        <w:tc>
          <w:tcPr>
            <w:tcW w:w="1190" w:type="pct"/>
            <w:shd w:val="clear" w:color="auto" w:fill="auto"/>
            <w:vAlign w:val="center"/>
          </w:tcPr>
          <w:p w14:paraId="4C3A04CF" w14:textId="77777777" w:rsidR="00F7636B" w:rsidRPr="00810C77" w:rsidRDefault="00F7636B" w:rsidP="00FC7623">
            <w:pPr>
              <w:jc w:val="both"/>
              <w:rPr>
                <w:rStyle w:val="a9"/>
                <w:i w:val="0"/>
                <w:iCs/>
              </w:rPr>
            </w:pPr>
            <w:r w:rsidRPr="00810C77">
              <w:rPr>
                <w:rStyle w:val="a9"/>
                <w:i w:val="0"/>
                <w:iCs/>
              </w:rPr>
              <w:t>Наименование оборудования</w:t>
            </w:r>
          </w:p>
        </w:tc>
        <w:tc>
          <w:tcPr>
            <w:tcW w:w="3598" w:type="pct"/>
            <w:shd w:val="clear" w:color="auto" w:fill="auto"/>
            <w:vAlign w:val="center"/>
          </w:tcPr>
          <w:p w14:paraId="68D7543C" w14:textId="77777777" w:rsidR="00F7636B" w:rsidRPr="00810C77" w:rsidRDefault="00F7636B" w:rsidP="00FC7623">
            <w:pPr>
              <w:jc w:val="both"/>
              <w:rPr>
                <w:rStyle w:val="a9"/>
                <w:i w:val="0"/>
                <w:iCs/>
              </w:rPr>
            </w:pPr>
            <w:r w:rsidRPr="00810C77">
              <w:rPr>
                <w:rStyle w:val="a9"/>
                <w:i w:val="0"/>
                <w:iCs/>
              </w:rPr>
              <w:t>Техническое описание</w:t>
            </w:r>
          </w:p>
        </w:tc>
      </w:tr>
      <w:tr w:rsidR="00F7636B" w:rsidRPr="00810C77" w14:paraId="3944AE0A" w14:textId="77777777" w:rsidTr="00AF561B">
        <w:trPr>
          <w:trHeight w:val="278"/>
        </w:trPr>
        <w:tc>
          <w:tcPr>
            <w:tcW w:w="5000" w:type="pct"/>
            <w:gridSpan w:val="3"/>
            <w:shd w:val="clear" w:color="auto" w:fill="auto"/>
          </w:tcPr>
          <w:p w14:paraId="2A0FBFFA" w14:textId="77777777" w:rsidR="00F7636B" w:rsidRPr="00810C77" w:rsidRDefault="00F7636B" w:rsidP="00FC7623">
            <w:pPr>
              <w:jc w:val="both"/>
              <w:rPr>
                <w:rStyle w:val="a9"/>
                <w:i w:val="0"/>
                <w:iCs/>
              </w:rPr>
            </w:pPr>
            <w:r w:rsidRPr="00810C77">
              <w:rPr>
                <w:rStyle w:val="a9"/>
                <w:i w:val="0"/>
                <w:iCs/>
              </w:rPr>
              <w:t>I Специализированная мебель и системы хранения</w:t>
            </w:r>
          </w:p>
        </w:tc>
      </w:tr>
      <w:tr w:rsidR="00F7636B" w:rsidRPr="00810C77" w14:paraId="0EDF5BC5" w14:textId="77777777" w:rsidTr="00AF561B">
        <w:trPr>
          <w:trHeight w:val="277"/>
        </w:trPr>
        <w:tc>
          <w:tcPr>
            <w:tcW w:w="5000" w:type="pct"/>
            <w:gridSpan w:val="3"/>
            <w:shd w:val="clear" w:color="auto" w:fill="auto"/>
          </w:tcPr>
          <w:p w14:paraId="1AD595C5" w14:textId="77777777" w:rsidR="00F7636B" w:rsidRPr="00810C77" w:rsidRDefault="00F7636B" w:rsidP="00FC7623">
            <w:pPr>
              <w:jc w:val="both"/>
              <w:rPr>
                <w:rStyle w:val="a9"/>
                <w:i w:val="0"/>
                <w:iCs/>
              </w:rPr>
            </w:pPr>
            <w:r w:rsidRPr="00810C77">
              <w:rPr>
                <w:rStyle w:val="a9"/>
                <w:i w:val="0"/>
                <w:iCs/>
              </w:rPr>
              <w:t>Основное оборудование</w:t>
            </w:r>
          </w:p>
        </w:tc>
      </w:tr>
      <w:tr w:rsidR="00F7636B" w:rsidRPr="00810C77" w14:paraId="5AFC3F5E" w14:textId="77777777" w:rsidTr="00EA73F3">
        <w:tc>
          <w:tcPr>
            <w:tcW w:w="212" w:type="pct"/>
            <w:shd w:val="clear" w:color="auto" w:fill="auto"/>
          </w:tcPr>
          <w:p w14:paraId="195F063E" w14:textId="77777777" w:rsidR="00F7636B" w:rsidRPr="00810C77" w:rsidRDefault="00F7636B" w:rsidP="00FC7623">
            <w:pPr>
              <w:jc w:val="both"/>
              <w:rPr>
                <w:rStyle w:val="a9"/>
                <w:i w:val="0"/>
                <w:iCs/>
              </w:rPr>
            </w:pPr>
          </w:p>
        </w:tc>
        <w:tc>
          <w:tcPr>
            <w:tcW w:w="1190" w:type="pct"/>
            <w:shd w:val="clear" w:color="auto" w:fill="auto"/>
          </w:tcPr>
          <w:p w14:paraId="6D7F263A" w14:textId="77777777" w:rsidR="00F7636B" w:rsidRPr="00810C77" w:rsidRDefault="00F7636B" w:rsidP="00FC7623">
            <w:pPr>
              <w:jc w:val="both"/>
              <w:rPr>
                <w:rStyle w:val="a9"/>
                <w:i w:val="0"/>
                <w:iCs/>
              </w:rPr>
            </w:pPr>
            <w:r w:rsidRPr="00810C77">
              <w:rPr>
                <w:rStyle w:val="a9"/>
                <w:i w:val="0"/>
                <w:iCs/>
              </w:rPr>
              <w:t>Стол для преподавателя</w:t>
            </w:r>
          </w:p>
        </w:tc>
        <w:tc>
          <w:tcPr>
            <w:tcW w:w="3598" w:type="pct"/>
            <w:shd w:val="clear" w:color="auto" w:fill="auto"/>
          </w:tcPr>
          <w:p w14:paraId="41EA77A1" w14:textId="77777777" w:rsidR="00F7636B" w:rsidRPr="00810C77" w:rsidRDefault="00F7636B" w:rsidP="00FC7623">
            <w:pPr>
              <w:jc w:val="both"/>
              <w:rPr>
                <w:rStyle w:val="a9"/>
                <w:i w:val="0"/>
                <w:iCs/>
              </w:rPr>
            </w:pPr>
            <w:r w:rsidRPr="00810C77">
              <w:rPr>
                <w:rStyle w:val="a9"/>
                <w:i w:val="0"/>
                <w:iCs/>
              </w:rPr>
              <w:t>Состоит из металлического каркаса, столешницы и щита переднего.</w:t>
            </w:r>
          </w:p>
        </w:tc>
      </w:tr>
      <w:tr w:rsidR="00F7636B" w:rsidRPr="00810C77" w14:paraId="0B491226" w14:textId="77777777" w:rsidTr="00EA73F3">
        <w:tc>
          <w:tcPr>
            <w:tcW w:w="212" w:type="pct"/>
            <w:shd w:val="clear" w:color="auto" w:fill="auto"/>
          </w:tcPr>
          <w:p w14:paraId="1A17D7DC" w14:textId="77777777" w:rsidR="00F7636B" w:rsidRPr="00810C77" w:rsidRDefault="00F7636B" w:rsidP="00FC7623">
            <w:pPr>
              <w:jc w:val="both"/>
              <w:rPr>
                <w:rStyle w:val="a9"/>
                <w:i w:val="0"/>
                <w:iCs/>
              </w:rPr>
            </w:pPr>
          </w:p>
        </w:tc>
        <w:tc>
          <w:tcPr>
            <w:tcW w:w="1190" w:type="pct"/>
            <w:shd w:val="clear" w:color="auto" w:fill="auto"/>
          </w:tcPr>
          <w:p w14:paraId="1FC0DD2E" w14:textId="77777777" w:rsidR="00F7636B" w:rsidRPr="00810C77" w:rsidRDefault="00F7636B" w:rsidP="00FC7623">
            <w:pPr>
              <w:jc w:val="both"/>
              <w:rPr>
                <w:rStyle w:val="a9"/>
                <w:i w:val="0"/>
                <w:iCs/>
              </w:rPr>
            </w:pPr>
            <w:r w:rsidRPr="00810C77">
              <w:rPr>
                <w:rStyle w:val="a9"/>
                <w:i w:val="0"/>
                <w:iCs/>
              </w:rPr>
              <w:t>Стул для преподавателя</w:t>
            </w:r>
          </w:p>
        </w:tc>
        <w:tc>
          <w:tcPr>
            <w:tcW w:w="3598" w:type="pct"/>
            <w:shd w:val="clear" w:color="auto" w:fill="auto"/>
          </w:tcPr>
          <w:p w14:paraId="44F1E169" w14:textId="77777777" w:rsidR="00F7636B" w:rsidRPr="00810C77" w:rsidRDefault="00F7636B" w:rsidP="00FC7623">
            <w:pPr>
              <w:jc w:val="both"/>
              <w:rPr>
                <w:rStyle w:val="a9"/>
                <w:i w:val="0"/>
                <w:iCs/>
              </w:rPr>
            </w:pPr>
            <w:r w:rsidRPr="00810C77">
              <w:rPr>
                <w:rStyle w:val="a9"/>
                <w:i w:val="0"/>
                <w:iCs/>
              </w:rPr>
              <w:t>Каркас: металлический, трубчатый, покрытый хромом;</w:t>
            </w:r>
          </w:p>
          <w:p w14:paraId="0E615FBA" w14:textId="77777777" w:rsidR="00F7636B" w:rsidRPr="00810C77" w:rsidRDefault="00F7636B" w:rsidP="00FC7623">
            <w:pPr>
              <w:jc w:val="both"/>
              <w:rPr>
                <w:rStyle w:val="a9"/>
                <w:i w:val="0"/>
                <w:iCs/>
              </w:rPr>
            </w:pPr>
            <w:r w:rsidRPr="00810C77">
              <w:rPr>
                <w:rStyle w:val="a9"/>
                <w:i w:val="0"/>
                <w:iCs/>
              </w:rPr>
              <w:t>Обивка- ткань;</w:t>
            </w:r>
          </w:p>
          <w:p w14:paraId="48A2093C" w14:textId="77777777" w:rsidR="00F7636B" w:rsidRPr="00810C77" w:rsidRDefault="00F7636B" w:rsidP="00FC7623">
            <w:pPr>
              <w:jc w:val="both"/>
              <w:rPr>
                <w:rStyle w:val="a9"/>
                <w:i w:val="0"/>
                <w:iCs/>
              </w:rPr>
            </w:pPr>
            <w:r w:rsidRPr="00810C77">
              <w:rPr>
                <w:rStyle w:val="a9"/>
                <w:i w:val="0"/>
                <w:iCs/>
              </w:rPr>
              <w:t>Внутреннее наполнение сиденья и спинки: поролон повышенной плотности.</w:t>
            </w:r>
          </w:p>
        </w:tc>
      </w:tr>
      <w:tr w:rsidR="00F7636B" w:rsidRPr="00B717B0" w14:paraId="4F747D1D" w14:textId="77777777" w:rsidTr="00EA73F3">
        <w:tc>
          <w:tcPr>
            <w:tcW w:w="212" w:type="pct"/>
            <w:shd w:val="clear" w:color="auto" w:fill="auto"/>
          </w:tcPr>
          <w:p w14:paraId="0D49FCFF" w14:textId="77777777" w:rsidR="00F7636B" w:rsidRPr="00B717B0" w:rsidRDefault="00F7636B" w:rsidP="00FC7623">
            <w:pPr>
              <w:jc w:val="both"/>
              <w:rPr>
                <w:rStyle w:val="a9"/>
                <w:i w:val="0"/>
                <w:iCs/>
                <w:color w:val="FF0000"/>
              </w:rPr>
            </w:pPr>
          </w:p>
        </w:tc>
        <w:tc>
          <w:tcPr>
            <w:tcW w:w="1190" w:type="pct"/>
            <w:shd w:val="clear" w:color="auto" w:fill="auto"/>
          </w:tcPr>
          <w:p w14:paraId="6A7B7729" w14:textId="6303E08F" w:rsidR="00F7636B" w:rsidRPr="00B717B0" w:rsidRDefault="00EA73F3" w:rsidP="00EA73F3">
            <w:pPr>
              <w:rPr>
                <w:rStyle w:val="a9"/>
                <w:i w:val="0"/>
                <w:iCs/>
                <w:color w:val="FF0000"/>
              </w:rPr>
            </w:pPr>
            <w:r w:rsidRPr="004F6F9F">
              <w:rPr>
                <w:rFonts w:eastAsia="Calibri"/>
                <w:iCs/>
              </w:rPr>
              <w:t xml:space="preserve">Компьютерная техника с лицензионным программным обеспечением </w:t>
            </w:r>
            <w:r w:rsidRPr="004F6F9F">
              <w:rPr>
                <w:iCs/>
              </w:rPr>
              <w:t>и возможностью подключения к информационно-телекоммуникационной сети «Интернет»</w:t>
            </w:r>
            <w:r>
              <w:rPr>
                <w:iCs/>
              </w:rPr>
              <w:t xml:space="preserve"> (ноутбук)</w:t>
            </w:r>
          </w:p>
        </w:tc>
        <w:tc>
          <w:tcPr>
            <w:tcW w:w="3598" w:type="pct"/>
            <w:shd w:val="clear" w:color="auto" w:fill="auto"/>
          </w:tcPr>
          <w:p w14:paraId="1D974666" w14:textId="1C420296" w:rsidR="00F7636B" w:rsidRPr="00B717B0" w:rsidRDefault="00EA73F3" w:rsidP="00FC7623">
            <w:pPr>
              <w:jc w:val="both"/>
              <w:rPr>
                <w:rStyle w:val="a9"/>
                <w:i w:val="0"/>
                <w:iCs/>
                <w:color w:val="FF0000"/>
              </w:rPr>
            </w:pPr>
            <w:r>
              <w:rPr>
                <w:iCs/>
              </w:rPr>
              <w:t>Процессор</w:t>
            </w:r>
            <w:r w:rsidRPr="0038324C">
              <w:rPr>
                <w:iCs/>
              </w:rPr>
              <w:t xml:space="preserve"> -</w:t>
            </w:r>
            <w:r w:rsidRPr="0038324C">
              <w:rPr>
                <w:iCs/>
                <w:lang w:val="en-US"/>
              </w:rPr>
              <w:t>Intel</w:t>
            </w:r>
            <w:r w:rsidRPr="0038324C">
              <w:rPr>
                <w:iCs/>
              </w:rPr>
              <w:t>(</w:t>
            </w:r>
            <w:r w:rsidRPr="0038324C">
              <w:rPr>
                <w:iCs/>
                <w:lang w:val="en-US"/>
              </w:rPr>
              <w:t>R</w:t>
            </w:r>
            <w:r w:rsidRPr="0038324C">
              <w:rPr>
                <w:iCs/>
              </w:rPr>
              <w:t xml:space="preserve">) </w:t>
            </w:r>
            <w:r w:rsidRPr="0038324C">
              <w:rPr>
                <w:iCs/>
                <w:lang w:val="en-US"/>
              </w:rPr>
              <w:t>Core</w:t>
            </w:r>
            <w:r w:rsidRPr="0038324C">
              <w:rPr>
                <w:iCs/>
              </w:rPr>
              <w:t>(</w:t>
            </w:r>
            <w:r w:rsidRPr="0038324C">
              <w:rPr>
                <w:iCs/>
                <w:lang w:val="en-US"/>
              </w:rPr>
              <w:t>TM</w:t>
            </w:r>
            <w:r w:rsidRPr="0038324C">
              <w:rPr>
                <w:iCs/>
              </w:rPr>
              <w:t xml:space="preserve">) </w:t>
            </w:r>
            <w:r w:rsidRPr="0038324C">
              <w:rPr>
                <w:iCs/>
                <w:lang w:val="en-US"/>
              </w:rPr>
              <w:t>i</w:t>
            </w:r>
            <w:r w:rsidRPr="0038324C">
              <w:rPr>
                <w:iCs/>
              </w:rPr>
              <w:t>3-6006</w:t>
            </w:r>
            <w:r w:rsidRPr="0038324C">
              <w:rPr>
                <w:iCs/>
                <w:lang w:val="en-US"/>
              </w:rPr>
              <w:t>U</w:t>
            </w:r>
            <w:r w:rsidRPr="0038324C">
              <w:rPr>
                <w:iCs/>
              </w:rPr>
              <w:t xml:space="preserve"> </w:t>
            </w:r>
            <w:r w:rsidRPr="0038324C">
              <w:rPr>
                <w:iCs/>
                <w:lang w:val="en-US"/>
              </w:rPr>
              <w:t>CPU</w:t>
            </w:r>
            <w:r w:rsidRPr="0038324C">
              <w:rPr>
                <w:iCs/>
              </w:rPr>
              <w:t xml:space="preserve"> @ 2.00</w:t>
            </w:r>
            <w:r w:rsidRPr="0038324C">
              <w:rPr>
                <w:iCs/>
                <w:lang w:val="en-US"/>
              </w:rPr>
              <w:t>GHz</w:t>
            </w:r>
            <w:r w:rsidRPr="0038324C">
              <w:rPr>
                <w:iCs/>
              </w:rPr>
              <w:t xml:space="preserve">   2.00 </w:t>
            </w:r>
            <w:r w:rsidRPr="0038324C">
              <w:rPr>
                <w:iCs/>
                <w:lang w:val="en-US"/>
              </w:rPr>
              <w:t>GHz</w:t>
            </w:r>
            <w:r w:rsidRPr="0038324C">
              <w:rPr>
                <w:iCs/>
              </w:rPr>
              <w:t xml:space="preserve">, </w:t>
            </w:r>
            <w:r>
              <w:rPr>
                <w:iCs/>
              </w:rPr>
              <w:t>оперативная память -</w:t>
            </w:r>
            <w:r w:rsidRPr="0038324C">
              <w:rPr>
                <w:iCs/>
              </w:rPr>
              <w:t>8,00 ГБ</w:t>
            </w:r>
            <w:r>
              <w:rPr>
                <w:iCs/>
              </w:rPr>
              <w:t xml:space="preserve">, тип системы - </w:t>
            </w:r>
            <w:r w:rsidRPr="0038324C">
              <w:rPr>
                <w:iCs/>
              </w:rPr>
              <w:t>64-разрядная операционная система, процессор x64</w:t>
            </w:r>
          </w:p>
        </w:tc>
      </w:tr>
      <w:tr w:rsidR="00F7636B" w:rsidRPr="00B717B0" w14:paraId="160CA33E" w14:textId="77777777" w:rsidTr="00EA73F3">
        <w:tc>
          <w:tcPr>
            <w:tcW w:w="212" w:type="pct"/>
            <w:shd w:val="clear" w:color="auto" w:fill="auto"/>
          </w:tcPr>
          <w:p w14:paraId="42F09501" w14:textId="77777777" w:rsidR="00F7636B" w:rsidRPr="00B717B0" w:rsidRDefault="00F7636B" w:rsidP="00FC7623">
            <w:pPr>
              <w:jc w:val="both"/>
              <w:rPr>
                <w:rStyle w:val="a9"/>
                <w:i w:val="0"/>
                <w:iCs/>
                <w:color w:val="FF0000"/>
              </w:rPr>
            </w:pPr>
          </w:p>
        </w:tc>
        <w:tc>
          <w:tcPr>
            <w:tcW w:w="1190" w:type="pct"/>
            <w:shd w:val="clear" w:color="auto" w:fill="auto"/>
          </w:tcPr>
          <w:p w14:paraId="22912E8B" w14:textId="5767F22D" w:rsidR="00F7636B" w:rsidRPr="00B717B0" w:rsidRDefault="00EA73F3" w:rsidP="00FC7623">
            <w:pPr>
              <w:jc w:val="both"/>
              <w:rPr>
                <w:rStyle w:val="a9"/>
                <w:i w:val="0"/>
                <w:iCs/>
                <w:color w:val="FF0000"/>
              </w:rPr>
            </w:pPr>
            <w:r w:rsidRPr="004F6F9F">
              <w:rPr>
                <w:rFonts w:eastAsia="Calibri"/>
                <w:iCs/>
              </w:rPr>
              <w:t>Оборудование для отображения графической информации и ее коллективного просмотра</w:t>
            </w:r>
            <w:r>
              <w:rPr>
                <w:rFonts w:eastAsia="Calibri"/>
                <w:iCs/>
              </w:rPr>
              <w:t xml:space="preserve"> (телевизор)</w:t>
            </w:r>
          </w:p>
        </w:tc>
        <w:tc>
          <w:tcPr>
            <w:tcW w:w="3598" w:type="pct"/>
            <w:shd w:val="clear" w:color="auto" w:fill="auto"/>
          </w:tcPr>
          <w:p w14:paraId="351212C1" w14:textId="77777777" w:rsidR="00EA73F3" w:rsidRPr="0038324C" w:rsidRDefault="00EA73F3" w:rsidP="00EA73F3">
            <w:pPr>
              <w:jc w:val="both"/>
            </w:pPr>
            <w:r w:rsidRPr="0038324C">
              <w:t>разрешение дисплея: 1366x768 пикселей;</w:t>
            </w:r>
          </w:p>
          <w:p w14:paraId="11663CC6" w14:textId="77777777" w:rsidR="00EA73F3" w:rsidRPr="0038324C" w:rsidRDefault="00EA73F3" w:rsidP="00EA73F3">
            <w:pPr>
              <w:jc w:val="both"/>
            </w:pPr>
            <w:r w:rsidRPr="0038324C">
              <w:t>частота кадров: 50 Гц;</w:t>
            </w:r>
          </w:p>
          <w:p w14:paraId="1A36366C" w14:textId="77777777" w:rsidR="00EA73F3" w:rsidRPr="0038324C" w:rsidRDefault="00EA73F3" w:rsidP="00EA73F3">
            <w:pPr>
              <w:jc w:val="both"/>
            </w:pPr>
            <w:r w:rsidRPr="0038324C">
              <w:t>мощность звука: 10 Вт;</w:t>
            </w:r>
          </w:p>
          <w:p w14:paraId="36B3428B" w14:textId="2CD29372" w:rsidR="00F7636B" w:rsidRPr="00B717B0" w:rsidRDefault="00EA73F3" w:rsidP="00EA73F3">
            <w:pPr>
              <w:jc w:val="both"/>
              <w:rPr>
                <w:rStyle w:val="a9"/>
                <w:i w:val="0"/>
                <w:iCs/>
                <w:color w:val="FF0000"/>
              </w:rPr>
            </w:pPr>
            <w:r w:rsidRPr="0038324C">
              <w:t>динамики: 2 шт.;</w:t>
            </w:r>
          </w:p>
        </w:tc>
      </w:tr>
      <w:tr w:rsidR="00F7636B" w:rsidRPr="00B717B0" w14:paraId="5893083C" w14:textId="77777777" w:rsidTr="00EA73F3">
        <w:tc>
          <w:tcPr>
            <w:tcW w:w="212" w:type="pct"/>
            <w:shd w:val="clear" w:color="auto" w:fill="auto"/>
          </w:tcPr>
          <w:p w14:paraId="7DDF45B4" w14:textId="77777777" w:rsidR="00F7636B" w:rsidRPr="00B717B0" w:rsidRDefault="00F7636B" w:rsidP="00FC7623">
            <w:pPr>
              <w:jc w:val="both"/>
              <w:rPr>
                <w:rStyle w:val="a9"/>
                <w:i w:val="0"/>
                <w:iCs/>
                <w:color w:val="FF0000"/>
              </w:rPr>
            </w:pPr>
          </w:p>
        </w:tc>
        <w:tc>
          <w:tcPr>
            <w:tcW w:w="1190" w:type="pct"/>
            <w:shd w:val="clear" w:color="auto" w:fill="auto"/>
          </w:tcPr>
          <w:p w14:paraId="798215D4" w14:textId="31814F27" w:rsidR="00F7636B" w:rsidRPr="00B717B0" w:rsidRDefault="00EA73F3" w:rsidP="00FC7623">
            <w:pPr>
              <w:jc w:val="both"/>
              <w:rPr>
                <w:rStyle w:val="a9"/>
                <w:i w:val="0"/>
                <w:iCs/>
                <w:color w:val="FF0000"/>
              </w:rPr>
            </w:pPr>
            <w:r w:rsidRPr="004F6F9F">
              <w:rPr>
                <w:iCs/>
              </w:rPr>
              <w:t>Учебные наглядные пособия (наборы таблиц, планшетов,</w:t>
            </w:r>
            <w:r>
              <w:rPr>
                <w:iCs/>
              </w:rPr>
              <w:t xml:space="preserve"> </w:t>
            </w:r>
            <w:r w:rsidRPr="004F6F9F">
              <w:rPr>
                <w:iCs/>
              </w:rPr>
              <w:t>плакатов, фантомы,</w:t>
            </w:r>
            <w:r>
              <w:rPr>
                <w:iCs/>
              </w:rPr>
              <w:t xml:space="preserve"> </w:t>
            </w:r>
            <w:r w:rsidRPr="004F6F9F">
              <w:rPr>
                <w:iCs/>
              </w:rPr>
              <w:t>анатомические модели органов, кости скелета, макропрепараты и др.)</w:t>
            </w:r>
          </w:p>
        </w:tc>
        <w:tc>
          <w:tcPr>
            <w:tcW w:w="3598" w:type="pct"/>
            <w:shd w:val="clear" w:color="auto" w:fill="auto"/>
          </w:tcPr>
          <w:p w14:paraId="064678C0" w14:textId="0492DDAC" w:rsidR="00F7636B" w:rsidRPr="00B717B0" w:rsidRDefault="00EA73F3" w:rsidP="00FC7623">
            <w:pPr>
              <w:jc w:val="both"/>
              <w:rPr>
                <w:rStyle w:val="a9"/>
                <w:i w:val="0"/>
                <w:iCs/>
                <w:color w:val="FF0000"/>
              </w:rPr>
            </w:pPr>
            <w:r w:rsidRPr="00EA73F3">
              <w:rPr>
                <w:bCs/>
              </w:rPr>
              <w:t>Модель скелета человека</w:t>
            </w:r>
            <w:r w:rsidRPr="007E67B5">
              <w:t xml:space="preserve"> (макет, фантом) в натуральную величину высотой 170 см</w:t>
            </w:r>
            <w:r>
              <w:t xml:space="preserve">, </w:t>
            </w:r>
            <w:r w:rsidRPr="007E67B5">
              <w:t>предназначена для использования в качестве учебного (демонстрационного) пособия</w:t>
            </w:r>
            <w:r>
              <w:t>.</w:t>
            </w:r>
            <w:r w:rsidRPr="007E67B5">
              <w:t>Окрашенный в естественные цвета, являет собой полную имитацию натурального скелета человека. Череп вместе с конечностями может быть легко снят. Монтаж нижней челюсти осуществлен на пружине. Вся конструкция надежно закреплена на подставке.</w:t>
            </w:r>
          </w:p>
        </w:tc>
      </w:tr>
      <w:tr w:rsidR="00EA73F3" w:rsidRPr="00B717B0" w14:paraId="33959D20" w14:textId="77777777" w:rsidTr="00EA73F3">
        <w:tc>
          <w:tcPr>
            <w:tcW w:w="212" w:type="pct"/>
            <w:shd w:val="clear" w:color="auto" w:fill="auto"/>
          </w:tcPr>
          <w:p w14:paraId="54D43447" w14:textId="77777777" w:rsidR="00EA73F3" w:rsidRPr="00B717B0" w:rsidRDefault="00EA73F3" w:rsidP="00FC7623">
            <w:pPr>
              <w:jc w:val="both"/>
              <w:rPr>
                <w:rStyle w:val="a9"/>
                <w:i w:val="0"/>
                <w:iCs/>
                <w:color w:val="FF0000"/>
              </w:rPr>
            </w:pPr>
          </w:p>
        </w:tc>
        <w:tc>
          <w:tcPr>
            <w:tcW w:w="1190" w:type="pct"/>
            <w:shd w:val="clear" w:color="auto" w:fill="auto"/>
          </w:tcPr>
          <w:p w14:paraId="6BE65C29" w14:textId="13892225" w:rsidR="00EA73F3" w:rsidRPr="00B717B0" w:rsidRDefault="00EA73F3" w:rsidP="00FC7623">
            <w:pPr>
              <w:jc w:val="both"/>
              <w:rPr>
                <w:rStyle w:val="a9"/>
                <w:i w:val="0"/>
                <w:iCs/>
                <w:color w:val="FF0000"/>
              </w:rPr>
            </w:pPr>
            <w:r w:rsidRPr="004F6F9F">
              <w:rPr>
                <w:iCs/>
              </w:rPr>
              <w:t>Столы зуботехнические</w:t>
            </w:r>
          </w:p>
        </w:tc>
        <w:tc>
          <w:tcPr>
            <w:tcW w:w="3598" w:type="pct"/>
            <w:shd w:val="clear" w:color="auto" w:fill="auto"/>
          </w:tcPr>
          <w:p w14:paraId="7F6A7EF6" w14:textId="014BCBBD" w:rsidR="00EA73F3" w:rsidRPr="00B717B0" w:rsidRDefault="00EA73F3" w:rsidP="00FC7623">
            <w:pPr>
              <w:jc w:val="both"/>
              <w:rPr>
                <w:rStyle w:val="a9"/>
                <w:i w:val="0"/>
                <w:iCs/>
                <w:color w:val="FF0000"/>
              </w:rPr>
            </w:pPr>
            <w:r w:rsidRPr="004F6F9F">
              <w:t xml:space="preserve">Рабочий </w:t>
            </w:r>
            <w:r w:rsidRPr="004F6F9F">
              <w:rPr>
                <w:b/>
                <w:bCs/>
              </w:rPr>
              <w:t>стол</w:t>
            </w:r>
            <w:r w:rsidRPr="004F6F9F">
              <w:t xml:space="preserve"> </w:t>
            </w:r>
            <w:r w:rsidRPr="00EA73F3">
              <w:rPr>
                <w:bCs/>
              </w:rPr>
              <w:t>зубного</w:t>
            </w:r>
            <w:r w:rsidRPr="00EA73F3">
              <w:t xml:space="preserve"> </w:t>
            </w:r>
            <w:r w:rsidRPr="00EA73F3">
              <w:rPr>
                <w:bCs/>
              </w:rPr>
              <w:t>техника</w:t>
            </w:r>
            <w:r w:rsidRPr="00EA73F3">
              <w:t xml:space="preserve"> имеет  длину не менее I м, ширину 0,7 м и высоту 0,75—0,8 м. В центре </w:t>
            </w:r>
            <w:r w:rsidRPr="00EA73F3">
              <w:rPr>
                <w:bCs/>
              </w:rPr>
              <w:t>стола</w:t>
            </w:r>
            <w:r w:rsidRPr="00EA73F3">
              <w:t xml:space="preserve"> имеется полукруглый вырез</w:t>
            </w:r>
            <w:r w:rsidRPr="004F6F9F">
              <w:t xml:space="preserve"> с деревянным выступом посередине, толщина которого равна 1,5—2 см и длина 7-8 см.</w:t>
            </w:r>
          </w:p>
        </w:tc>
      </w:tr>
      <w:tr w:rsidR="00EA73F3" w:rsidRPr="00B717B0" w14:paraId="43255E34" w14:textId="77777777" w:rsidTr="00EA73F3">
        <w:tc>
          <w:tcPr>
            <w:tcW w:w="212" w:type="pct"/>
            <w:shd w:val="clear" w:color="auto" w:fill="auto"/>
          </w:tcPr>
          <w:p w14:paraId="6966B356" w14:textId="77777777" w:rsidR="00EA73F3" w:rsidRPr="00B717B0" w:rsidRDefault="00EA73F3" w:rsidP="00FC7623">
            <w:pPr>
              <w:jc w:val="both"/>
              <w:rPr>
                <w:rStyle w:val="a9"/>
                <w:i w:val="0"/>
                <w:iCs/>
                <w:color w:val="FF0000"/>
              </w:rPr>
            </w:pPr>
          </w:p>
        </w:tc>
        <w:tc>
          <w:tcPr>
            <w:tcW w:w="1190" w:type="pct"/>
            <w:shd w:val="clear" w:color="auto" w:fill="auto"/>
          </w:tcPr>
          <w:p w14:paraId="23FADE3C" w14:textId="2828D612" w:rsidR="00EA73F3" w:rsidRPr="00B717B0" w:rsidRDefault="00EA73F3" w:rsidP="00FC7623">
            <w:pPr>
              <w:jc w:val="both"/>
              <w:rPr>
                <w:rStyle w:val="a9"/>
                <w:i w:val="0"/>
                <w:iCs/>
                <w:color w:val="FF0000"/>
              </w:rPr>
            </w:pPr>
            <w:r w:rsidRPr="004F6F9F">
              <w:rPr>
                <w:iCs/>
              </w:rPr>
              <w:t>Стулья винтовые со спинкой</w:t>
            </w:r>
          </w:p>
        </w:tc>
        <w:tc>
          <w:tcPr>
            <w:tcW w:w="3598" w:type="pct"/>
            <w:shd w:val="clear" w:color="auto" w:fill="auto"/>
          </w:tcPr>
          <w:p w14:paraId="6A2C5E2A" w14:textId="39861BB7" w:rsidR="00EA73F3" w:rsidRPr="00B717B0" w:rsidRDefault="00EA73F3" w:rsidP="00FC7623">
            <w:pPr>
              <w:jc w:val="both"/>
              <w:rPr>
                <w:rStyle w:val="a9"/>
                <w:i w:val="0"/>
                <w:iCs/>
                <w:color w:val="FF0000"/>
              </w:rPr>
            </w:pPr>
            <w:r w:rsidRPr="004F6F9F">
              <w:t>имеют надежный стальной каркас с винтовой парой М27, позволяющей регулировать высоту сидения винтового стула от 460 до 650 мм.</w:t>
            </w:r>
          </w:p>
        </w:tc>
      </w:tr>
      <w:tr w:rsidR="00EA73F3" w:rsidRPr="00B717B0" w14:paraId="73544BE0" w14:textId="77777777" w:rsidTr="00EA73F3">
        <w:tc>
          <w:tcPr>
            <w:tcW w:w="212" w:type="pct"/>
            <w:shd w:val="clear" w:color="auto" w:fill="auto"/>
          </w:tcPr>
          <w:p w14:paraId="537C7A7A" w14:textId="77777777" w:rsidR="00EA73F3" w:rsidRPr="00B717B0" w:rsidRDefault="00EA73F3" w:rsidP="00FC7623">
            <w:pPr>
              <w:jc w:val="both"/>
              <w:rPr>
                <w:rStyle w:val="a9"/>
                <w:i w:val="0"/>
                <w:iCs/>
                <w:color w:val="FF0000"/>
              </w:rPr>
            </w:pPr>
          </w:p>
        </w:tc>
        <w:tc>
          <w:tcPr>
            <w:tcW w:w="1190" w:type="pct"/>
            <w:shd w:val="clear" w:color="auto" w:fill="auto"/>
          </w:tcPr>
          <w:p w14:paraId="697375A8" w14:textId="40BC01A5" w:rsidR="00EA73F3" w:rsidRPr="00B717B0" w:rsidRDefault="00EA73F3" w:rsidP="00FC7623">
            <w:pPr>
              <w:jc w:val="both"/>
              <w:rPr>
                <w:rStyle w:val="a9"/>
                <w:i w:val="0"/>
                <w:iCs/>
                <w:color w:val="FF0000"/>
              </w:rPr>
            </w:pPr>
            <w:r w:rsidRPr="004F6F9F">
              <w:rPr>
                <w:iCs/>
              </w:rPr>
              <w:t>Шкаф (сейф) для хранения материалов</w:t>
            </w:r>
          </w:p>
        </w:tc>
        <w:tc>
          <w:tcPr>
            <w:tcW w:w="3598" w:type="pct"/>
            <w:shd w:val="clear" w:color="auto" w:fill="auto"/>
          </w:tcPr>
          <w:p w14:paraId="0D7597FC" w14:textId="09ABCFD3" w:rsidR="00EA73F3" w:rsidRPr="00B717B0" w:rsidRDefault="00EA73F3" w:rsidP="00FC7623">
            <w:pPr>
              <w:jc w:val="both"/>
              <w:rPr>
                <w:rStyle w:val="a9"/>
                <w:i w:val="0"/>
                <w:iCs/>
                <w:color w:val="FF0000"/>
              </w:rPr>
            </w:pPr>
            <w:r w:rsidRPr="004F6F9F">
              <w:rPr>
                <w:iCs/>
              </w:rPr>
              <w:t>Состоит из фтулки с конусным отверстием, коническая вставка, основание, оправка для равномерного распределения нагрузки при окончательной штамповке коронок, габаритные размеры: 115мм/55/55, масса не более 0, 8 кг</w:t>
            </w:r>
          </w:p>
        </w:tc>
      </w:tr>
      <w:tr w:rsidR="00EA73F3" w:rsidRPr="00B717B0" w14:paraId="534A731D" w14:textId="77777777" w:rsidTr="00EA73F3">
        <w:tc>
          <w:tcPr>
            <w:tcW w:w="212" w:type="pct"/>
            <w:shd w:val="clear" w:color="auto" w:fill="auto"/>
          </w:tcPr>
          <w:p w14:paraId="1A787F54" w14:textId="77777777" w:rsidR="00EA73F3" w:rsidRPr="00B717B0" w:rsidRDefault="00EA73F3" w:rsidP="00FC7623">
            <w:pPr>
              <w:jc w:val="both"/>
              <w:rPr>
                <w:rStyle w:val="a9"/>
                <w:i w:val="0"/>
                <w:iCs/>
                <w:color w:val="FF0000"/>
              </w:rPr>
            </w:pPr>
          </w:p>
        </w:tc>
        <w:tc>
          <w:tcPr>
            <w:tcW w:w="1190" w:type="pct"/>
            <w:shd w:val="clear" w:color="auto" w:fill="auto"/>
          </w:tcPr>
          <w:p w14:paraId="1BB969B2" w14:textId="1F16C7A1" w:rsidR="00EA73F3" w:rsidRPr="004F6F9F" w:rsidRDefault="00EA73F3" w:rsidP="00FC7623">
            <w:pPr>
              <w:jc w:val="both"/>
              <w:rPr>
                <w:iCs/>
              </w:rPr>
            </w:pPr>
            <w:r w:rsidRPr="004F6F9F">
              <w:rPr>
                <w:iCs/>
              </w:rPr>
              <w:t>Артикулятор</w:t>
            </w:r>
          </w:p>
        </w:tc>
        <w:tc>
          <w:tcPr>
            <w:tcW w:w="3598" w:type="pct"/>
            <w:shd w:val="clear" w:color="auto" w:fill="auto"/>
          </w:tcPr>
          <w:p w14:paraId="54187898" w14:textId="77777777" w:rsidR="00EA73F3" w:rsidRPr="004F6F9F" w:rsidRDefault="00EA73F3" w:rsidP="00EA73F3">
            <w:r w:rsidRPr="004F6F9F">
              <w:t>Строение артикулятора включает:</w:t>
            </w:r>
          </w:p>
          <w:p w14:paraId="49D72F51" w14:textId="77777777" w:rsidR="00EA73F3" w:rsidRPr="004F6F9F" w:rsidRDefault="00EA73F3" w:rsidP="00EA73F3">
            <w:pPr>
              <w:numPr>
                <w:ilvl w:val="0"/>
                <w:numId w:val="17"/>
              </w:numPr>
              <w:spacing w:after="100" w:afterAutospacing="1"/>
            </w:pPr>
            <w:r w:rsidRPr="004F6F9F">
              <w:t>верхнюю и нижнюю рамку;</w:t>
            </w:r>
          </w:p>
          <w:p w14:paraId="5F3F16EF" w14:textId="77777777" w:rsidR="00EA73F3" w:rsidRPr="004F6F9F" w:rsidRDefault="00EA73F3" w:rsidP="00EA73F3">
            <w:pPr>
              <w:numPr>
                <w:ilvl w:val="0"/>
                <w:numId w:val="17"/>
              </w:numPr>
              <w:spacing w:before="100" w:beforeAutospacing="1" w:after="100" w:afterAutospacing="1"/>
            </w:pPr>
            <w:r w:rsidRPr="004F6F9F">
              <w:t>суставную ось;</w:t>
            </w:r>
          </w:p>
          <w:p w14:paraId="125FA6DE" w14:textId="77777777" w:rsidR="00EA73F3" w:rsidRPr="004F6F9F" w:rsidRDefault="00EA73F3" w:rsidP="00EA73F3">
            <w:pPr>
              <w:numPr>
                <w:ilvl w:val="0"/>
                <w:numId w:val="17"/>
              </w:numPr>
              <w:spacing w:before="100" w:beforeAutospacing="1" w:after="100" w:afterAutospacing="1"/>
            </w:pPr>
            <w:r w:rsidRPr="004F6F9F">
              <w:t>резцовый штифт и индикатор;</w:t>
            </w:r>
          </w:p>
          <w:p w14:paraId="7A915688" w14:textId="77777777" w:rsidR="00EA73F3" w:rsidRPr="004F6F9F" w:rsidRDefault="00EA73F3" w:rsidP="00EA73F3">
            <w:pPr>
              <w:numPr>
                <w:ilvl w:val="0"/>
                <w:numId w:val="17"/>
              </w:numPr>
              <w:spacing w:before="100" w:beforeAutospacing="1" w:after="100" w:afterAutospacing="1"/>
            </w:pPr>
            <w:r w:rsidRPr="004F6F9F">
              <w:t>верхний и нижний держатели;</w:t>
            </w:r>
          </w:p>
          <w:p w14:paraId="34B18EFA" w14:textId="77777777" w:rsidR="00EA73F3" w:rsidRPr="004F6F9F" w:rsidRDefault="00EA73F3" w:rsidP="00EA73F3">
            <w:pPr>
              <w:numPr>
                <w:ilvl w:val="0"/>
                <w:numId w:val="17"/>
              </w:numPr>
              <w:spacing w:before="100" w:beforeAutospacing="1" w:after="100" w:afterAutospacing="1"/>
            </w:pPr>
            <w:r w:rsidRPr="004F6F9F">
              <w:t>мыщелковую колею;</w:t>
            </w:r>
          </w:p>
          <w:p w14:paraId="1AC6D222" w14:textId="77777777" w:rsidR="00EA73F3" w:rsidRPr="004F6F9F" w:rsidRDefault="00EA73F3" w:rsidP="00EA73F3">
            <w:pPr>
              <w:numPr>
                <w:ilvl w:val="0"/>
                <w:numId w:val="17"/>
              </w:numPr>
            </w:pPr>
            <w:r w:rsidRPr="004F6F9F">
              <w:t>суставные столбцы.</w:t>
            </w:r>
          </w:p>
          <w:p w14:paraId="3318A3A3" w14:textId="58781680" w:rsidR="00EA73F3" w:rsidRPr="004F6F9F" w:rsidRDefault="00EA73F3" w:rsidP="00EA73F3">
            <w:pPr>
              <w:jc w:val="both"/>
              <w:rPr>
                <w:iCs/>
              </w:rPr>
            </w:pPr>
            <w:r w:rsidRPr="004F6F9F">
              <w:t>Использование аппарата имеет определяющее значение при изготовлении зубных протезов, так как требуется провести правильную постановку каждого искусственного зуба.</w:t>
            </w:r>
          </w:p>
        </w:tc>
      </w:tr>
      <w:tr w:rsidR="00EA73F3" w:rsidRPr="00B717B0" w14:paraId="48F7587C" w14:textId="77777777" w:rsidTr="00EA73F3">
        <w:tc>
          <w:tcPr>
            <w:tcW w:w="212" w:type="pct"/>
            <w:shd w:val="clear" w:color="auto" w:fill="auto"/>
          </w:tcPr>
          <w:p w14:paraId="76DFFB40" w14:textId="77777777" w:rsidR="00EA73F3" w:rsidRPr="00B717B0" w:rsidRDefault="00EA73F3" w:rsidP="00FC7623">
            <w:pPr>
              <w:jc w:val="both"/>
              <w:rPr>
                <w:rStyle w:val="a9"/>
                <w:i w:val="0"/>
                <w:iCs/>
                <w:color w:val="FF0000"/>
              </w:rPr>
            </w:pPr>
          </w:p>
        </w:tc>
        <w:tc>
          <w:tcPr>
            <w:tcW w:w="1190" w:type="pct"/>
            <w:shd w:val="clear" w:color="auto" w:fill="auto"/>
          </w:tcPr>
          <w:p w14:paraId="09B6CF99" w14:textId="6CFE1A90" w:rsidR="00EA73F3" w:rsidRPr="004F6F9F" w:rsidRDefault="00EA73F3" w:rsidP="00FC7623">
            <w:pPr>
              <w:jc w:val="both"/>
              <w:rPr>
                <w:iCs/>
              </w:rPr>
            </w:pPr>
            <w:r w:rsidRPr="004F6F9F">
              <w:rPr>
                <w:iCs/>
              </w:rPr>
              <w:t>Бункер для хранения и раздачи гипса</w:t>
            </w:r>
          </w:p>
        </w:tc>
        <w:tc>
          <w:tcPr>
            <w:tcW w:w="3598" w:type="pct"/>
            <w:shd w:val="clear" w:color="auto" w:fill="auto"/>
          </w:tcPr>
          <w:p w14:paraId="4546D21C" w14:textId="7C282B69" w:rsidR="00EA73F3" w:rsidRPr="004F6F9F" w:rsidRDefault="00EA73F3" w:rsidP="00FC7623">
            <w:pPr>
              <w:jc w:val="both"/>
              <w:rPr>
                <w:iCs/>
              </w:rPr>
            </w:pPr>
            <w:r w:rsidRPr="004F6F9F">
              <w:t>Бункер для раздачи гипса БУНКЕР 5.0 М предназначен для механической подачи гипса. БУНКЕР применяется в гипсовочных и литейных лабораториях.   Технические характеристики: Максимальная загрузка гипса  5 кг Влажность гипса, не более    5% Высота корпуса    360 мм Масса (без гипса)    3,3 кг   Брошюра БУНКЕР 5.0 М</w:t>
            </w:r>
          </w:p>
        </w:tc>
      </w:tr>
      <w:tr w:rsidR="00EA73F3" w:rsidRPr="00B717B0" w14:paraId="256B4090" w14:textId="77777777" w:rsidTr="00EA73F3">
        <w:tc>
          <w:tcPr>
            <w:tcW w:w="212" w:type="pct"/>
            <w:shd w:val="clear" w:color="auto" w:fill="auto"/>
          </w:tcPr>
          <w:p w14:paraId="51B91581" w14:textId="77777777" w:rsidR="00EA73F3" w:rsidRPr="00B717B0" w:rsidRDefault="00EA73F3" w:rsidP="00FC7623">
            <w:pPr>
              <w:jc w:val="both"/>
              <w:rPr>
                <w:rStyle w:val="a9"/>
                <w:i w:val="0"/>
                <w:iCs/>
                <w:color w:val="FF0000"/>
              </w:rPr>
            </w:pPr>
          </w:p>
        </w:tc>
        <w:tc>
          <w:tcPr>
            <w:tcW w:w="1190" w:type="pct"/>
            <w:shd w:val="clear" w:color="auto" w:fill="auto"/>
          </w:tcPr>
          <w:p w14:paraId="447ACC08" w14:textId="785BA03A" w:rsidR="00EA73F3" w:rsidRPr="004F6F9F" w:rsidRDefault="00EA73F3" w:rsidP="00FC7623">
            <w:pPr>
              <w:jc w:val="both"/>
              <w:rPr>
                <w:iCs/>
              </w:rPr>
            </w:pPr>
            <w:r w:rsidRPr="004F6F9F">
              <w:rPr>
                <w:iCs/>
              </w:rPr>
              <w:t>Бюгель однокюветный</w:t>
            </w:r>
          </w:p>
        </w:tc>
        <w:tc>
          <w:tcPr>
            <w:tcW w:w="3598" w:type="pct"/>
            <w:shd w:val="clear" w:color="auto" w:fill="auto"/>
          </w:tcPr>
          <w:p w14:paraId="66D18AE7" w14:textId="77777777" w:rsidR="00EA73F3" w:rsidRPr="004F6F9F" w:rsidRDefault="00EA73F3" w:rsidP="00EA73F3">
            <w:pPr>
              <w:numPr>
                <w:ilvl w:val="0"/>
                <w:numId w:val="18"/>
              </w:numPr>
              <w:tabs>
                <w:tab w:val="clear" w:pos="720"/>
                <w:tab w:val="num" w:pos="232"/>
              </w:tabs>
              <w:ind w:left="516" w:hanging="426"/>
            </w:pPr>
            <w:r w:rsidRPr="004F6F9F">
              <w:t>Предназначен для фиксации кюветы после ее обжатия на прессе и удержания ее в зафиксированном положении</w:t>
            </w:r>
          </w:p>
          <w:p w14:paraId="0FCAA9B8" w14:textId="77777777" w:rsidR="00EA73F3" w:rsidRPr="004F6F9F" w:rsidRDefault="00EA73F3" w:rsidP="00EA73F3">
            <w:pPr>
              <w:numPr>
                <w:ilvl w:val="0"/>
                <w:numId w:val="18"/>
              </w:numPr>
              <w:tabs>
                <w:tab w:val="clear" w:pos="720"/>
                <w:tab w:val="num" w:pos="232"/>
              </w:tabs>
              <w:ind w:left="516" w:hanging="426"/>
            </w:pPr>
            <w:r w:rsidRPr="004F6F9F">
              <w:t>Габаритные размеры, мм не более 150х125х65</w:t>
            </w:r>
          </w:p>
          <w:p w14:paraId="35F22466" w14:textId="6CDDBD99" w:rsidR="00EA73F3" w:rsidRPr="004F6F9F" w:rsidRDefault="00EA73F3" w:rsidP="00EA73F3">
            <w:pPr>
              <w:jc w:val="both"/>
            </w:pPr>
            <w:r w:rsidRPr="004F6F9F">
              <w:t>Масса кг, не более 1.2</w:t>
            </w:r>
          </w:p>
        </w:tc>
      </w:tr>
      <w:tr w:rsidR="00EA73F3" w:rsidRPr="00B717B0" w14:paraId="7AB62C0F" w14:textId="77777777" w:rsidTr="00EA73F3">
        <w:tc>
          <w:tcPr>
            <w:tcW w:w="212" w:type="pct"/>
            <w:shd w:val="clear" w:color="auto" w:fill="auto"/>
          </w:tcPr>
          <w:p w14:paraId="7E8D9B4A" w14:textId="77777777" w:rsidR="00EA73F3" w:rsidRPr="00B717B0" w:rsidRDefault="00EA73F3" w:rsidP="00FC7623">
            <w:pPr>
              <w:jc w:val="both"/>
              <w:rPr>
                <w:rStyle w:val="a9"/>
                <w:i w:val="0"/>
                <w:iCs/>
                <w:color w:val="FF0000"/>
              </w:rPr>
            </w:pPr>
          </w:p>
        </w:tc>
        <w:tc>
          <w:tcPr>
            <w:tcW w:w="1190" w:type="pct"/>
            <w:shd w:val="clear" w:color="auto" w:fill="auto"/>
          </w:tcPr>
          <w:p w14:paraId="198B68B6" w14:textId="77940A3F" w:rsidR="00EA73F3" w:rsidRPr="004F6F9F" w:rsidRDefault="00EA73F3" w:rsidP="00FC7623">
            <w:pPr>
              <w:jc w:val="both"/>
              <w:rPr>
                <w:iCs/>
              </w:rPr>
            </w:pPr>
            <w:r w:rsidRPr="004F6F9F">
              <w:rPr>
                <w:iCs/>
              </w:rPr>
              <w:t>Вакуумный смеситель</w:t>
            </w:r>
          </w:p>
        </w:tc>
        <w:tc>
          <w:tcPr>
            <w:tcW w:w="3598" w:type="pct"/>
            <w:shd w:val="clear" w:color="auto" w:fill="auto"/>
          </w:tcPr>
          <w:p w14:paraId="6EE79EEC" w14:textId="77777777" w:rsidR="00EA73F3" w:rsidRDefault="00EA73F3" w:rsidP="00FC7623">
            <w:pPr>
              <w:jc w:val="both"/>
            </w:pPr>
            <w:r w:rsidRPr="004F6F9F">
              <w:t>• Мощный двигатель, разгоняющий лопасти до 400 оборотов / минуту и способный обрабатывать до 2000 мл масс одновременно.Компактные габариты.</w:t>
            </w:r>
          </w:p>
          <w:p w14:paraId="2AB8DB40" w14:textId="77777777" w:rsidR="00EA73F3" w:rsidRDefault="00EA73F3" w:rsidP="00FC7623">
            <w:pPr>
              <w:jc w:val="both"/>
            </w:pPr>
            <w:r w:rsidRPr="004F6F9F">
              <w:t>Репрезентативный интерфейс с манометром давления, встроенным вакуумным насосом и цифровым таймером.</w:t>
            </w:r>
          </w:p>
          <w:p w14:paraId="143CC74A" w14:textId="6C9EFF66" w:rsidR="00EA73F3" w:rsidRPr="004F6F9F" w:rsidRDefault="00EA73F3" w:rsidP="00FC7623">
            <w:pPr>
              <w:jc w:val="both"/>
            </w:pPr>
            <w:r w:rsidRPr="004F6F9F">
              <w:t>Чаша из крепкого прозрачного стекла</w:t>
            </w:r>
          </w:p>
        </w:tc>
      </w:tr>
      <w:tr w:rsidR="00EA73F3" w:rsidRPr="00B717B0" w14:paraId="687D0D18" w14:textId="77777777" w:rsidTr="00EA73F3">
        <w:tc>
          <w:tcPr>
            <w:tcW w:w="212" w:type="pct"/>
            <w:shd w:val="clear" w:color="auto" w:fill="auto"/>
          </w:tcPr>
          <w:p w14:paraId="68784725" w14:textId="77777777" w:rsidR="00EA73F3" w:rsidRPr="00B717B0" w:rsidRDefault="00EA73F3" w:rsidP="00FC7623">
            <w:pPr>
              <w:jc w:val="both"/>
              <w:rPr>
                <w:rStyle w:val="a9"/>
                <w:i w:val="0"/>
                <w:iCs/>
                <w:color w:val="FF0000"/>
              </w:rPr>
            </w:pPr>
          </w:p>
        </w:tc>
        <w:tc>
          <w:tcPr>
            <w:tcW w:w="1190" w:type="pct"/>
            <w:shd w:val="clear" w:color="auto" w:fill="auto"/>
          </w:tcPr>
          <w:p w14:paraId="694E35F9" w14:textId="0A184ADD" w:rsidR="00EA73F3" w:rsidRPr="004F6F9F" w:rsidRDefault="00EA73F3" w:rsidP="00FC7623">
            <w:pPr>
              <w:jc w:val="both"/>
              <w:rPr>
                <w:iCs/>
              </w:rPr>
            </w:pPr>
            <w:r w:rsidRPr="004F6F9F">
              <w:rPr>
                <w:iCs/>
              </w:rPr>
              <w:t>Вибростолик</w:t>
            </w:r>
          </w:p>
        </w:tc>
        <w:tc>
          <w:tcPr>
            <w:tcW w:w="3598" w:type="pct"/>
            <w:shd w:val="clear" w:color="auto" w:fill="auto"/>
          </w:tcPr>
          <w:p w14:paraId="4CCA6177" w14:textId="09843984" w:rsidR="00EA73F3" w:rsidRDefault="00EA73F3" w:rsidP="00FC7623">
            <w:pPr>
              <w:jc w:val="both"/>
              <w:rPr>
                <w:b/>
                <w:bCs/>
              </w:rPr>
            </w:pPr>
            <w:r w:rsidRPr="004F6F9F">
              <w:rPr>
                <w:b/>
                <w:bCs/>
              </w:rPr>
              <w:t>Технические характеристики :</w:t>
            </w:r>
          </w:p>
          <w:p w14:paraId="676A26BD" w14:textId="77777777" w:rsidR="00EA73F3" w:rsidRDefault="00EA73F3" w:rsidP="00FC7623">
            <w:pPr>
              <w:jc w:val="both"/>
            </w:pPr>
            <w:r w:rsidRPr="004F6F9F">
              <w:t>Электропитание: 220 В, 50 Гц</w:t>
            </w:r>
          </w:p>
          <w:p w14:paraId="7BA2D2E0" w14:textId="77777777" w:rsidR="00EA73F3" w:rsidRDefault="00EA73F3" w:rsidP="00FC7623">
            <w:pPr>
              <w:jc w:val="both"/>
            </w:pPr>
            <w:r w:rsidRPr="004F6F9F">
              <w:t>Потребляемая мощность: 120 Вт</w:t>
            </w:r>
          </w:p>
          <w:p w14:paraId="72A27636" w14:textId="77777777" w:rsidR="00EA73F3" w:rsidRDefault="00EA73F3" w:rsidP="00FC7623">
            <w:pPr>
              <w:jc w:val="both"/>
            </w:pPr>
            <w:r w:rsidRPr="004F6F9F">
              <w:t>Габаритные размеры: 205 х 155 х 100 мм</w:t>
            </w:r>
          </w:p>
          <w:p w14:paraId="149FA40D" w14:textId="77777777" w:rsidR="00EA73F3" w:rsidRDefault="00EA73F3" w:rsidP="00FC7623">
            <w:pPr>
              <w:jc w:val="both"/>
            </w:pPr>
            <w:r w:rsidRPr="004F6F9F">
              <w:t>Диаметр рабочей части - 100 мм</w:t>
            </w:r>
          </w:p>
          <w:p w14:paraId="787981FF" w14:textId="08A09C7A" w:rsidR="00EA73F3" w:rsidRPr="004F6F9F" w:rsidRDefault="00EA73F3" w:rsidP="00FC7623">
            <w:pPr>
              <w:jc w:val="both"/>
            </w:pPr>
            <w:r w:rsidRPr="004F6F9F">
              <w:t>Вес: 2 кг</w:t>
            </w:r>
          </w:p>
        </w:tc>
      </w:tr>
      <w:tr w:rsidR="00EA73F3" w:rsidRPr="00B717B0" w14:paraId="058A7385" w14:textId="77777777" w:rsidTr="00EA73F3">
        <w:tc>
          <w:tcPr>
            <w:tcW w:w="212" w:type="pct"/>
            <w:shd w:val="clear" w:color="auto" w:fill="auto"/>
          </w:tcPr>
          <w:p w14:paraId="1AAEA372" w14:textId="77777777" w:rsidR="00EA73F3" w:rsidRPr="00B717B0" w:rsidRDefault="00EA73F3" w:rsidP="00FC7623">
            <w:pPr>
              <w:jc w:val="both"/>
              <w:rPr>
                <w:rStyle w:val="a9"/>
                <w:i w:val="0"/>
                <w:iCs/>
                <w:color w:val="FF0000"/>
              </w:rPr>
            </w:pPr>
          </w:p>
        </w:tc>
        <w:tc>
          <w:tcPr>
            <w:tcW w:w="1190" w:type="pct"/>
            <w:shd w:val="clear" w:color="auto" w:fill="auto"/>
          </w:tcPr>
          <w:p w14:paraId="38C11EFC" w14:textId="1457B115" w:rsidR="00EA73F3" w:rsidRPr="004F6F9F" w:rsidRDefault="00EA73F3" w:rsidP="00FC7623">
            <w:pPr>
              <w:jc w:val="both"/>
              <w:rPr>
                <w:iCs/>
              </w:rPr>
            </w:pPr>
            <w:r w:rsidRPr="004F6F9F">
              <w:rPr>
                <w:iCs/>
              </w:rPr>
              <w:t>Комплект инструментов для работы с металлокерамикой и воском</w:t>
            </w:r>
          </w:p>
        </w:tc>
        <w:tc>
          <w:tcPr>
            <w:tcW w:w="3598" w:type="pct"/>
            <w:shd w:val="clear" w:color="auto" w:fill="auto"/>
          </w:tcPr>
          <w:p w14:paraId="11E60BF7" w14:textId="77777777" w:rsidR="00696C0C" w:rsidRPr="004F6F9F" w:rsidRDefault="00696C0C" w:rsidP="00696C0C">
            <w:r w:rsidRPr="004F6F9F">
              <w:t>Инструмент моделировочный № 15 090-021</w:t>
            </w:r>
          </w:p>
          <w:p w14:paraId="4165C7D1" w14:textId="77777777" w:rsidR="00696C0C" w:rsidRPr="004F6F9F" w:rsidRDefault="00696C0C" w:rsidP="00696C0C">
            <w:r w:rsidRPr="004F6F9F">
              <w:t>Инструмент моделировочный № 16 090-022</w:t>
            </w:r>
          </w:p>
          <w:p w14:paraId="78AF6288" w14:textId="77777777" w:rsidR="00696C0C" w:rsidRPr="004F6F9F" w:rsidRDefault="00696C0C" w:rsidP="00696C0C">
            <w:r w:rsidRPr="004F6F9F">
              <w:t>Инструмент моделировочный № 17 090-023</w:t>
            </w:r>
          </w:p>
          <w:p w14:paraId="7B63F1CA" w14:textId="77777777" w:rsidR="00696C0C" w:rsidRPr="004F6F9F" w:rsidRDefault="00696C0C" w:rsidP="00696C0C">
            <w:r w:rsidRPr="004F6F9F">
              <w:t>Инструмент моделировочный № 18 090-024</w:t>
            </w:r>
          </w:p>
          <w:p w14:paraId="443FD249" w14:textId="77777777" w:rsidR="00696C0C" w:rsidRPr="004F6F9F" w:rsidRDefault="00696C0C" w:rsidP="00696C0C">
            <w:r w:rsidRPr="004F6F9F">
              <w:lastRenderedPageBreak/>
              <w:t>Инструмент моделировочный № 19 090-025</w:t>
            </w:r>
          </w:p>
          <w:p w14:paraId="5F7316C1" w14:textId="77777777" w:rsidR="00696C0C" w:rsidRPr="004F6F9F" w:rsidRDefault="00696C0C" w:rsidP="00696C0C">
            <w:r w:rsidRPr="004F6F9F">
              <w:t>Инструмент моделировочный № 20 090-026</w:t>
            </w:r>
          </w:p>
          <w:p w14:paraId="5D3CDAF4" w14:textId="77777777" w:rsidR="00696C0C" w:rsidRPr="004F6F9F" w:rsidRDefault="00696C0C" w:rsidP="00696C0C">
            <w:r w:rsidRPr="004F6F9F">
              <w:t>Инструмент моделировочный № 21 090-027</w:t>
            </w:r>
          </w:p>
          <w:p w14:paraId="63CE89D4" w14:textId="29E67238" w:rsidR="00EA73F3" w:rsidRPr="00696C0C" w:rsidRDefault="00696C0C" w:rsidP="00696C0C">
            <w:r w:rsidRPr="004F6F9F">
              <w:t>Инструмент моделировочный № 22 090-028</w:t>
            </w:r>
          </w:p>
        </w:tc>
      </w:tr>
      <w:tr w:rsidR="00696C0C" w:rsidRPr="00B717B0" w14:paraId="3F05836C" w14:textId="77777777" w:rsidTr="00EA73F3">
        <w:tc>
          <w:tcPr>
            <w:tcW w:w="212" w:type="pct"/>
            <w:shd w:val="clear" w:color="auto" w:fill="auto"/>
          </w:tcPr>
          <w:p w14:paraId="739CE2BF" w14:textId="77777777" w:rsidR="00696C0C" w:rsidRPr="00B717B0" w:rsidRDefault="00696C0C" w:rsidP="00FC7623">
            <w:pPr>
              <w:jc w:val="both"/>
              <w:rPr>
                <w:rStyle w:val="a9"/>
                <w:i w:val="0"/>
                <w:iCs/>
                <w:color w:val="FF0000"/>
              </w:rPr>
            </w:pPr>
          </w:p>
        </w:tc>
        <w:tc>
          <w:tcPr>
            <w:tcW w:w="1190" w:type="pct"/>
            <w:shd w:val="clear" w:color="auto" w:fill="auto"/>
          </w:tcPr>
          <w:p w14:paraId="64B3ABCD" w14:textId="0CCC1849" w:rsidR="00696C0C" w:rsidRPr="004F6F9F" w:rsidRDefault="00696C0C" w:rsidP="00FC7623">
            <w:pPr>
              <w:jc w:val="both"/>
              <w:rPr>
                <w:iCs/>
              </w:rPr>
            </w:pPr>
            <w:r w:rsidRPr="004F6F9F">
              <w:rPr>
                <w:iCs/>
              </w:rPr>
              <w:t>Кювета латунная маленькая</w:t>
            </w:r>
          </w:p>
        </w:tc>
        <w:tc>
          <w:tcPr>
            <w:tcW w:w="3598" w:type="pct"/>
            <w:shd w:val="clear" w:color="auto" w:fill="auto"/>
          </w:tcPr>
          <w:p w14:paraId="5BD2BF66" w14:textId="15447619" w:rsidR="00696C0C" w:rsidRPr="004F6F9F" w:rsidRDefault="00696C0C" w:rsidP="00696C0C">
            <w:r w:rsidRPr="004F6F9F">
              <w:t>Кювета малая латунная 3.080-1 Предназначены для полимеризации пластмасс, применяемых при изготовлении зубных протезов и шин. Варианты выпуска: кювета малая латунная габаритные размеры, мм, не более - 60 х 54 масса, кг, не более - 0,4 № заказа: 3.080-1</w:t>
            </w:r>
          </w:p>
        </w:tc>
      </w:tr>
      <w:tr w:rsidR="00696C0C" w:rsidRPr="00B717B0" w14:paraId="1D63F526" w14:textId="77777777" w:rsidTr="00EA73F3">
        <w:tc>
          <w:tcPr>
            <w:tcW w:w="212" w:type="pct"/>
            <w:shd w:val="clear" w:color="auto" w:fill="auto"/>
          </w:tcPr>
          <w:p w14:paraId="7D95C60A" w14:textId="77777777" w:rsidR="00696C0C" w:rsidRPr="00B717B0" w:rsidRDefault="00696C0C" w:rsidP="00FC7623">
            <w:pPr>
              <w:jc w:val="both"/>
              <w:rPr>
                <w:rStyle w:val="a9"/>
                <w:i w:val="0"/>
                <w:iCs/>
                <w:color w:val="FF0000"/>
              </w:rPr>
            </w:pPr>
          </w:p>
        </w:tc>
        <w:tc>
          <w:tcPr>
            <w:tcW w:w="1190" w:type="pct"/>
            <w:shd w:val="clear" w:color="auto" w:fill="auto"/>
          </w:tcPr>
          <w:p w14:paraId="75DB5B54" w14:textId="5D209230" w:rsidR="00696C0C" w:rsidRPr="004F6F9F" w:rsidRDefault="00696C0C" w:rsidP="00FC7623">
            <w:pPr>
              <w:jc w:val="both"/>
              <w:rPr>
                <w:iCs/>
              </w:rPr>
            </w:pPr>
            <w:r w:rsidRPr="004F6F9F">
              <w:rPr>
                <w:iCs/>
              </w:rPr>
              <w:t>Моделировочные инструменты</w:t>
            </w:r>
          </w:p>
        </w:tc>
        <w:tc>
          <w:tcPr>
            <w:tcW w:w="3598" w:type="pct"/>
            <w:shd w:val="clear" w:color="auto" w:fill="auto"/>
          </w:tcPr>
          <w:p w14:paraId="70A7D946" w14:textId="77777777" w:rsidR="00696C0C" w:rsidRPr="004F6F9F" w:rsidRDefault="00696C0C" w:rsidP="00696C0C">
            <w:pPr>
              <w:pStyle w:val="af5"/>
              <w:rPr>
                <w:lang w:val="ru-RU"/>
              </w:rPr>
            </w:pPr>
            <w:r w:rsidRPr="004F6F9F">
              <w:t>OptraSculpt</w:t>
            </w:r>
            <w:r w:rsidRPr="004F6F9F">
              <w:rPr>
                <w:lang w:val="ru-RU"/>
              </w:rPr>
              <w:t xml:space="preserve"> – это инновационный моделировочный инструмент для более легкой работы с композитными материалами. Он состоит из высококачественной рукоятки и специально разработанных моделировочных насадок шести различных форм.</w:t>
            </w:r>
          </w:p>
          <w:p w14:paraId="724746B7" w14:textId="77777777" w:rsidR="00696C0C" w:rsidRPr="004F6F9F" w:rsidRDefault="00696C0C" w:rsidP="00696C0C">
            <w:pPr>
              <w:pStyle w:val="af5"/>
              <w:rPr>
                <w:lang w:val="ru-RU"/>
              </w:rPr>
            </w:pPr>
            <w:r w:rsidRPr="004F6F9F">
              <w:rPr>
                <w:lang w:val="ru-RU"/>
              </w:rPr>
              <w:t>Эти насадки слегка эластичны и, кроме того, к ним меньше прилипает композит, что облегчает моделировку реставраций. Насадки могут быть повернуты в пределах 360° и зафиксированы под желаемым углом.</w:t>
            </w:r>
          </w:p>
          <w:p w14:paraId="3370D716" w14:textId="77777777" w:rsidR="00696C0C" w:rsidRPr="004F6F9F" w:rsidRDefault="00696C0C" w:rsidP="00696C0C">
            <w:pPr>
              <w:pStyle w:val="af5"/>
              <w:rPr>
                <w:lang w:val="ru-RU"/>
              </w:rPr>
            </w:pPr>
            <w:r w:rsidRPr="004F6F9F">
              <w:rPr>
                <w:lang w:val="ru-RU"/>
              </w:rPr>
              <w:t>Рукоятка изготовлена из качественных стали и пластика. Эта часть инструмента - многоразовая. Пластиковые насадки - разовые из соображений гигиены. Шесть форм сменных насадок могут комбинироваться в 15 различных сочетаниях.</w:t>
            </w:r>
          </w:p>
          <w:p w14:paraId="7B4B936F" w14:textId="0AF84388" w:rsidR="00696C0C" w:rsidRPr="004F6F9F" w:rsidRDefault="00696C0C" w:rsidP="00696C0C">
            <w:r w:rsidRPr="004F6F9F">
              <w:t>Выпускается два варианта инструмента: двусторонний и инструмент, у которого с одной стороны - стальная гладилка</w:t>
            </w:r>
            <w:hyperlink r:id="rId8" w:history="1">
              <w:r w:rsidRPr="004F6F9F">
                <w:rPr>
                  <w:rStyle w:val="a8"/>
                </w:rPr>
                <w:t>.</w:t>
              </w:r>
            </w:hyperlink>
          </w:p>
        </w:tc>
      </w:tr>
    </w:tbl>
    <w:p w14:paraId="43355690" w14:textId="6B394067" w:rsidR="00FC7623" w:rsidRDefault="00FC7623" w:rsidP="00FC7623">
      <w:pPr>
        <w:suppressAutoHyphens/>
        <w:jc w:val="both"/>
        <w:rPr>
          <w:bCs/>
          <w:sz w:val="28"/>
          <w:szCs w:val="28"/>
        </w:rPr>
        <w:sectPr w:rsidR="00FC7623" w:rsidSect="00FC7623">
          <w:footerReference w:type="default" r:id="rId9"/>
          <w:pgSz w:w="16838" w:h="11906" w:orient="landscape"/>
          <w:pgMar w:top="1701" w:right="1134" w:bottom="567" w:left="1134" w:header="709" w:footer="709" w:gutter="0"/>
          <w:cols w:space="720"/>
          <w:titlePg/>
          <w:docGrid w:linePitch="326"/>
        </w:sectPr>
      </w:pPr>
      <w:r>
        <w:rPr>
          <w:bCs/>
          <w:sz w:val="28"/>
          <w:szCs w:val="28"/>
        </w:rPr>
        <w:tab/>
      </w:r>
    </w:p>
    <w:bookmarkEnd w:id="11"/>
    <w:p w14:paraId="69F63F13" w14:textId="3DE66FC9" w:rsidR="00F7636B" w:rsidRPr="00610C23" w:rsidRDefault="00F7636B" w:rsidP="00F7636B">
      <w:pPr>
        <w:ind w:firstLine="709"/>
        <w:jc w:val="both"/>
        <w:rPr>
          <w:b/>
          <w:sz w:val="28"/>
          <w:szCs w:val="28"/>
        </w:rPr>
      </w:pPr>
      <w:r w:rsidRPr="00100852">
        <w:rPr>
          <w:sz w:val="28"/>
          <w:szCs w:val="28"/>
        </w:rPr>
        <w:lastRenderedPageBreak/>
        <w:t xml:space="preserve">Учебная практика реализуется в кабинетах и лабораториях </w:t>
      </w:r>
      <w:r w:rsidR="00B717B0">
        <w:rPr>
          <w:sz w:val="28"/>
          <w:szCs w:val="28"/>
        </w:rPr>
        <w:t>ГБПОУ СК «Ставропольский базовый медицинский колледж»</w:t>
      </w:r>
      <w:r w:rsidRPr="00100852">
        <w:rPr>
          <w:sz w:val="28"/>
          <w:szCs w:val="28"/>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w:t>
      </w:r>
      <w:r w:rsidR="00B717B0">
        <w:rPr>
          <w:sz w:val="28"/>
          <w:szCs w:val="28"/>
        </w:rPr>
        <w:t xml:space="preserve">ы </w:t>
      </w:r>
      <w:r w:rsidR="008213FB">
        <w:rPr>
          <w:sz w:val="28"/>
          <w:szCs w:val="28"/>
        </w:rPr>
        <w:t>учебной практики</w:t>
      </w:r>
      <w:r>
        <w:rPr>
          <w:sz w:val="28"/>
          <w:szCs w:val="28"/>
        </w:rPr>
        <w:t xml:space="preserve">. </w:t>
      </w:r>
      <w:bookmarkEnd w:id="10"/>
    </w:p>
    <w:p w14:paraId="3AACFC3A" w14:textId="77777777" w:rsidR="00F7636B" w:rsidRPr="00610C23" w:rsidRDefault="00F7636B" w:rsidP="00F7636B">
      <w:pPr>
        <w:ind w:firstLine="709"/>
        <w:jc w:val="both"/>
        <w:rPr>
          <w:sz w:val="28"/>
          <w:szCs w:val="28"/>
        </w:rPr>
      </w:pPr>
      <w:bookmarkStart w:id="12" w:name="_Hlk133949359"/>
      <w:r w:rsidRPr="00610C23">
        <w:rPr>
          <w:sz w:val="28"/>
          <w:szCs w:val="28"/>
        </w:rPr>
        <w:t>Допускается замена оборудования его виртуальными аналогами.</w:t>
      </w:r>
    </w:p>
    <w:bookmarkEnd w:id="12"/>
    <w:p w14:paraId="19550B73" w14:textId="77777777" w:rsidR="00F7636B" w:rsidRPr="00610C23" w:rsidRDefault="00F7636B" w:rsidP="00F7636B">
      <w:pPr>
        <w:ind w:firstLine="709"/>
        <w:jc w:val="both"/>
        <w:rPr>
          <w:b/>
          <w:bCs/>
          <w:sz w:val="28"/>
          <w:szCs w:val="28"/>
        </w:rPr>
      </w:pPr>
      <w:r w:rsidRPr="00610C23">
        <w:rPr>
          <w:b/>
          <w:bCs/>
          <w:sz w:val="28"/>
          <w:szCs w:val="28"/>
        </w:rPr>
        <w:t>3.2. Информационное обеспечение реализации программы</w:t>
      </w:r>
    </w:p>
    <w:p w14:paraId="6EA4EE1A" w14:textId="77777777" w:rsidR="00F7636B" w:rsidRPr="007D4A6C" w:rsidRDefault="00F7636B" w:rsidP="00F7636B">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14:paraId="484F458B" w14:textId="7069272F" w:rsidR="00F7636B" w:rsidRPr="00696C0C" w:rsidRDefault="00FC7623" w:rsidP="00B717B0">
      <w:pPr>
        <w:spacing w:line="276" w:lineRule="auto"/>
        <w:ind w:firstLine="708"/>
        <w:jc w:val="both"/>
        <w:rPr>
          <w:b/>
          <w:sz w:val="28"/>
          <w:szCs w:val="28"/>
        </w:rPr>
      </w:pPr>
      <w:bookmarkStart w:id="13" w:name="_Hlk133851421"/>
      <w:r w:rsidRPr="00696C0C">
        <w:rPr>
          <w:b/>
          <w:sz w:val="28"/>
          <w:szCs w:val="28"/>
        </w:rPr>
        <w:t>3.2.1.</w:t>
      </w:r>
      <w:r w:rsidR="00F7636B" w:rsidRPr="00696C0C">
        <w:rPr>
          <w:b/>
          <w:sz w:val="28"/>
          <w:szCs w:val="28"/>
        </w:rPr>
        <w:t>Основные печатные издания</w:t>
      </w:r>
    </w:p>
    <w:p w14:paraId="17BE065C" w14:textId="3F6EFA6B" w:rsidR="00696C0C" w:rsidRPr="00696C0C" w:rsidRDefault="00696C0C" w:rsidP="00696C0C">
      <w:pPr>
        <w:spacing w:line="276" w:lineRule="auto"/>
        <w:jc w:val="both"/>
        <w:rPr>
          <w:sz w:val="28"/>
          <w:szCs w:val="28"/>
        </w:rPr>
      </w:pPr>
      <w:bookmarkStart w:id="14" w:name="_Hlk133949393"/>
      <w:r w:rsidRPr="00696C0C">
        <w:rPr>
          <w:sz w:val="28"/>
          <w:szCs w:val="28"/>
        </w:rPr>
        <w:t>Смирнов, Б. А. Зуботехническое дело в стоматологии: учебник / Б. А. Смирнов, А. С. Щербаков. – 2-е изд., доп. и перераб. –  Москва: ГЭОТАР-Медиа, 20</w:t>
      </w:r>
      <w:r>
        <w:rPr>
          <w:sz w:val="28"/>
          <w:szCs w:val="28"/>
        </w:rPr>
        <w:t>23</w:t>
      </w:r>
      <w:r w:rsidRPr="00696C0C">
        <w:rPr>
          <w:sz w:val="28"/>
          <w:szCs w:val="28"/>
        </w:rPr>
        <w:t>. –  336 с.: ил. – ISBN 978-5-9704-4764-2. – Текст: непосредственный.</w:t>
      </w:r>
    </w:p>
    <w:p w14:paraId="7006A979" w14:textId="70777FDF" w:rsidR="00696C0C" w:rsidRPr="00696C0C" w:rsidRDefault="00696C0C" w:rsidP="00696C0C">
      <w:pPr>
        <w:spacing w:line="276" w:lineRule="auto"/>
        <w:jc w:val="both"/>
        <w:rPr>
          <w:sz w:val="28"/>
          <w:szCs w:val="28"/>
        </w:rPr>
      </w:pPr>
      <w:r w:rsidRPr="00696C0C">
        <w:rPr>
          <w:sz w:val="28"/>
          <w:szCs w:val="28"/>
        </w:rPr>
        <w:t>Демичев, С. В. Первая помощь: учебник / С.В. Демичев. – Москва: ГЭОТАР-Медиа, 20</w:t>
      </w:r>
      <w:r>
        <w:rPr>
          <w:sz w:val="28"/>
          <w:szCs w:val="28"/>
        </w:rPr>
        <w:t>23</w:t>
      </w:r>
      <w:r w:rsidRPr="00696C0C">
        <w:rPr>
          <w:sz w:val="28"/>
          <w:szCs w:val="28"/>
        </w:rPr>
        <w:t>. – 192 с. – ISBN 978-5-9704-4166-4. – Текст: непосредственный.</w:t>
      </w:r>
    </w:p>
    <w:p w14:paraId="4AA06DAF" w14:textId="77777777" w:rsidR="00696C0C" w:rsidRPr="00696C0C" w:rsidRDefault="00696C0C" w:rsidP="00696C0C">
      <w:pPr>
        <w:ind w:firstLine="709"/>
        <w:contextualSpacing/>
        <w:jc w:val="both"/>
        <w:rPr>
          <w:b/>
          <w:sz w:val="28"/>
          <w:szCs w:val="28"/>
        </w:rPr>
      </w:pPr>
      <w:r w:rsidRPr="00696C0C">
        <w:rPr>
          <w:b/>
          <w:sz w:val="28"/>
          <w:szCs w:val="28"/>
        </w:rPr>
        <w:t>3.2.2. Основные электронные издания</w:t>
      </w:r>
    </w:p>
    <w:p w14:paraId="079CAD9E" w14:textId="5EFD12F2" w:rsidR="00696C0C" w:rsidRPr="00696C0C" w:rsidRDefault="00696C0C" w:rsidP="00696C0C">
      <w:pPr>
        <w:spacing w:line="276" w:lineRule="auto"/>
        <w:jc w:val="both"/>
        <w:rPr>
          <w:sz w:val="28"/>
          <w:szCs w:val="28"/>
        </w:rPr>
      </w:pPr>
      <w:r w:rsidRPr="00696C0C">
        <w:rPr>
          <w:sz w:val="28"/>
          <w:szCs w:val="28"/>
        </w:rPr>
        <w:t>Основы технологии зубного протезирования: учебник: в 2 т. / Е. А. Брагин [и др.]; под ред. Э. С. Каливраджияна. – Москва: ГЭОТАР-Медиа, 20</w:t>
      </w:r>
      <w:r>
        <w:rPr>
          <w:sz w:val="28"/>
          <w:szCs w:val="28"/>
        </w:rPr>
        <w:t>23г</w:t>
      </w:r>
      <w:r w:rsidRPr="00696C0C">
        <w:rPr>
          <w:sz w:val="28"/>
          <w:szCs w:val="28"/>
        </w:rPr>
        <w:t>. – Т. 2. – 392 с.: ил. – ISBN 978-5-9704-4755-0// ЭБС Консультант  студента [сайт]. – URL: http://www.medcollegelib.ru/book/ISBN9785970447550.html (дата обращения: 01.12.2021). – Режим доступа: по подписке. – Текст: электронный</w:t>
      </w:r>
    </w:p>
    <w:p w14:paraId="20BD2E1D" w14:textId="09F13BD0" w:rsidR="00696C0C" w:rsidRPr="00696C0C" w:rsidRDefault="00696C0C" w:rsidP="00696C0C">
      <w:pPr>
        <w:spacing w:line="276" w:lineRule="auto"/>
        <w:jc w:val="both"/>
        <w:rPr>
          <w:sz w:val="28"/>
          <w:szCs w:val="28"/>
        </w:rPr>
      </w:pPr>
      <w:r w:rsidRPr="00696C0C">
        <w:rPr>
          <w:sz w:val="28"/>
          <w:szCs w:val="28"/>
        </w:rPr>
        <w:t>Смирнов, Б. А. Зуботехническое дело в стоматологии: учебник / Б. А. Смирнов, А. С. Щербаков. – 2-е изд., доп. и перераб. –  Москва: ГЭОТАР-Медиа, 20</w:t>
      </w:r>
      <w:r>
        <w:rPr>
          <w:sz w:val="28"/>
          <w:szCs w:val="28"/>
        </w:rPr>
        <w:t>23г</w:t>
      </w:r>
      <w:r w:rsidRPr="00696C0C">
        <w:rPr>
          <w:sz w:val="28"/>
          <w:szCs w:val="28"/>
        </w:rPr>
        <w:t>. –  336 с.: ил. – 336 с. – ISBN 978-5-9704-4764-2. //ЭБС Консультант студента [сайт]. – URL: http://www.medcollegelib.ru/book/ISBN9785970447642.html (дата обращения: 15.12.2021). –  Режим доступа: по подписке. – Текст: электронный.</w:t>
      </w:r>
    </w:p>
    <w:p w14:paraId="7EF6341D" w14:textId="77777777" w:rsidR="00696C0C" w:rsidRDefault="00696C0C" w:rsidP="00696C0C">
      <w:pPr>
        <w:spacing w:line="276" w:lineRule="auto"/>
        <w:jc w:val="both"/>
        <w:rPr>
          <w:sz w:val="28"/>
          <w:szCs w:val="28"/>
        </w:rPr>
      </w:pPr>
      <w:r w:rsidRPr="00696C0C">
        <w:rPr>
          <w:sz w:val="28"/>
          <w:szCs w:val="28"/>
        </w:rPr>
        <w:t>Демичев, С. В. Первая помощь: учебник / С.В. Демичев. – Москва: ГЭОТАР-Медиа, 2019. – 192 с. – ISBN 978-5-9704-5039-0. – Текст: электронный //ЭБС Консультант студента [сайт]. – URL:</w:t>
      </w:r>
    </w:p>
    <w:p w14:paraId="149ECC5B" w14:textId="67CB57DA" w:rsidR="00696C0C" w:rsidRPr="00696C0C" w:rsidRDefault="00696C0C" w:rsidP="00696C0C">
      <w:pPr>
        <w:spacing w:line="276" w:lineRule="auto"/>
        <w:jc w:val="both"/>
        <w:rPr>
          <w:sz w:val="28"/>
          <w:szCs w:val="28"/>
        </w:rPr>
      </w:pPr>
      <w:r w:rsidRPr="00696C0C">
        <w:rPr>
          <w:sz w:val="28"/>
          <w:szCs w:val="28"/>
        </w:rPr>
        <w:t>http://www.medcollegelib.ru/book/ISBN9785970450390.html (дата обращения: 17.12.2021). – Режим доступа: по подписке.</w:t>
      </w:r>
    </w:p>
    <w:p w14:paraId="5B3A37D2" w14:textId="615799DB" w:rsidR="00696C0C" w:rsidRPr="00696C0C" w:rsidRDefault="00696C0C" w:rsidP="00696C0C">
      <w:pPr>
        <w:spacing w:line="276" w:lineRule="auto"/>
        <w:jc w:val="both"/>
        <w:rPr>
          <w:sz w:val="28"/>
          <w:szCs w:val="28"/>
        </w:rPr>
      </w:pPr>
      <w:r w:rsidRPr="00696C0C">
        <w:rPr>
          <w:sz w:val="28"/>
          <w:szCs w:val="28"/>
        </w:rPr>
        <w:t>Саватеев, Ю. В. Зуботехническое материаловедение с курсом охраны труда и техники безопасности: учебное пособие / Ю.В. Саватеев. – Москва: ГЭОТАР-Медиа, 202</w:t>
      </w:r>
      <w:r>
        <w:rPr>
          <w:sz w:val="28"/>
          <w:szCs w:val="28"/>
        </w:rPr>
        <w:t>3г</w:t>
      </w:r>
      <w:r w:rsidRPr="00696C0C">
        <w:rPr>
          <w:sz w:val="28"/>
          <w:szCs w:val="28"/>
        </w:rPr>
        <w:t>. – 168 с. – ISBN 978-5-9704-5450-3. – Текст: электронный //ЭБС</w:t>
      </w:r>
    </w:p>
    <w:p w14:paraId="0A79C3A4" w14:textId="77777777" w:rsidR="00696C0C" w:rsidRPr="00696C0C" w:rsidRDefault="00696C0C" w:rsidP="00696C0C">
      <w:pPr>
        <w:spacing w:line="276" w:lineRule="auto"/>
        <w:jc w:val="both"/>
        <w:rPr>
          <w:sz w:val="28"/>
          <w:szCs w:val="28"/>
        </w:rPr>
      </w:pPr>
      <w:r w:rsidRPr="00696C0C">
        <w:rPr>
          <w:sz w:val="28"/>
          <w:szCs w:val="28"/>
        </w:rPr>
        <w:t>Консультант студента. – URL:</w:t>
      </w:r>
    </w:p>
    <w:p w14:paraId="2B126CEB" w14:textId="35795334" w:rsidR="00696C0C" w:rsidRPr="00696C0C" w:rsidRDefault="00696C0C" w:rsidP="00696C0C">
      <w:pPr>
        <w:spacing w:after="200" w:line="276" w:lineRule="auto"/>
        <w:jc w:val="both"/>
        <w:rPr>
          <w:sz w:val="28"/>
          <w:szCs w:val="28"/>
        </w:rPr>
      </w:pPr>
      <w:r w:rsidRPr="00696C0C">
        <w:rPr>
          <w:sz w:val="28"/>
          <w:szCs w:val="28"/>
        </w:rPr>
        <w:t>http://www.medcollegelib.ru/book/ISBN9785970454503.html (дата обращения: 01.12.2021). – Режим доступа: по подписке.</w:t>
      </w:r>
    </w:p>
    <w:p w14:paraId="7CE92D23" w14:textId="77777777" w:rsidR="00696C0C" w:rsidRPr="00696C0C" w:rsidRDefault="00696C0C" w:rsidP="00696C0C">
      <w:pPr>
        <w:ind w:firstLine="709"/>
        <w:jc w:val="both"/>
        <w:rPr>
          <w:b/>
          <w:bCs/>
          <w:sz w:val="28"/>
          <w:szCs w:val="28"/>
        </w:rPr>
      </w:pPr>
      <w:r w:rsidRPr="00DF5D0B">
        <w:rPr>
          <w:b/>
          <w:bCs/>
          <w:sz w:val="28"/>
          <w:szCs w:val="28"/>
        </w:rPr>
        <w:lastRenderedPageBreak/>
        <w:t>3</w:t>
      </w:r>
      <w:r w:rsidRPr="00696C0C">
        <w:rPr>
          <w:b/>
          <w:bCs/>
          <w:sz w:val="28"/>
          <w:szCs w:val="28"/>
        </w:rPr>
        <w:t>.2.3 Дополнительные источники:</w:t>
      </w:r>
    </w:p>
    <w:p w14:paraId="187599A5" w14:textId="0782E4AC" w:rsidR="00696C0C" w:rsidRPr="00696C0C" w:rsidRDefault="00696C0C" w:rsidP="00696C0C">
      <w:pPr>
        <w:spacing w:after="200" w:line="276" w:lineRule="auto"/>
        <w:jc w:val="both"/>
        <w:rPr>
          <w:sz w:val="28"/>
          <w:szCs w:val="28"/>
        </w:rPr>
      </w:pPr>
      <w:r w:rsidRPr="00696C0C">
        <w:rPr>
          <w:sz w:val="28"/>
          <w:szCs w:val="28"/>
        </w:rPr>
        <w:t xml:space="preserve">Арутюнов, С. Д. Зубопротезная техника: учебник / под ред. М. М. Расулова, </w:t>
      </w:r>
      <w:r w:rsidRPr="00696C0C">
        <w:rPr>
          <w:sz w:val="28"/>
          <w:szCs w:val="28"/>
        </w:rPr>
        <w:br/>
        <w:t>Т. И. Ибрагимова, И. Ю. Лебеденко. – 2-е изд., испр. и доп. – Москва: ГЭОТАР-Медиа, 201</w:t>
      </w:r>
      <w:r>
        <w:rPr>
          <w:sz w:val="28"/>
          <w:szCs w:val="28"/>
        </w:rPr>
        <w:t>9</w:t>
      </w:r>
      <w:r w:rsidRPr="00696C0C">
        <w:rPr>
          <w:sz w:val="28"/>
          <w:szCs w:val="28"/>
        </w:rPr>
        <w:t xml:space="preserve">. – 384 с. – ISBN 978-5-9704-3830-5. – Текст: непосредственный. </w:t>
      </w:r>
    </w:p>
    <w:p w14:paraId="3B7A697F" w14:textId="77777777" w:rsidR="00F7636B" w:rsidRDefault="00F7636B" w:rsidP="00B717B0">
      <w:pPr>
        <w:ind w:firstLine="709"/>
        <w:jc w:val="center"/>
        <w:rPr>
          <w:b/>
        </w:rPr>
      </w:pPr>
    </w:p>
    <w:bookmarkEnd w:id="14"/>
    <w:p w14:paraId="622E0C12" w14:textId="77777777" w:rsidR="00F7636B" w:rsidRDefault="00F7636B" w:rsidP="00B717B0">
      <w:pPr>
        <w:ind w:firstLine="709"/>
        <w:jc w:val="center"/>
        <w:rPr>
          <w:b/>
        </w:rPr>
      </w:pPr>
    </w:p>
    <w:p w14:paraId="1B91EDB3" w14:textId="77777777" w:rsidR="00F7636B" w:rsidRDefault="00F7636B" w:rsidP="00B717B0">
      <w:pPr>
        <w:ind w:firstLine="709"/>
        <w:jc w:val="center"/>
        <w:rPr>
          <w:b/>
        </w:rPr>
      </w:pPr>
    </w:p>
    <w:p w14:paraId="4858B9BA" w14:textId="77777777" w:rsidR="00F7636B" w:rsidRDefault="00F7636B" w:rsidP="00B717B0">
      <w:pPr>
        <w:ind w:firstLine="709"/>
        <w:jc w:val="center"/>
        <w:rPr>
          <w:b/>
        </w:rPr>
      </w:pPr>
    </w:p>
    <w:p w14:paraId="0ED9FC46" w14:textId="77777777" w:rsidR="00F7636B" w:rsidRDefault="00F7636B" w:rsidP="00B717B0">
      <w:pPr>
        <w:ind w:firstLine="709"/>
        <w:jc w:val="center"/>
        <w:rPr>
          <w:b/>
        </w:rPr>
      </w:pPr>
    </w:p>
    <w:p w14:paraId="5BAFCBE4" w14:textId="77777777" w:rsidR="00F7636B" w:rsidRDefault="00F7636B" w:rsidP="00B717B0">
      <w:pPr>
        <w:ind w:firstLine="709"/>
        <w:jc w:val="center"/>
        <w:rPr>
          <w:b/>
        </w:rPr>
      </w:pPr>
    </w:p>
    <w:p w14:paraId="022DC818" w14:textId="77777777" w:rsidR="00F7636B" w:rsidRDefault="00F7636B" w:rsidP="00B717B0">
      <w:pPr>
        <w:ind w:firstLine="709"/>
        <w:jc w:val="center"/>
        <w:rPr>
          <w:b/>
        </w:rPr>
      </w:pPr>
    </w:p>
    <w:p w14:paraId="3161E12A" w14:textId="77777777" w:rsidR="00F7636B" w:rsidRDefault="00F7636B" w:rsidP="00B717B0">
      <w:pPr>
        <w:ind w:firstLine="709"/>
        <w:jc w:val="center"/>
        <w:rPr>
          <w:b/>
        </w:rPr>
      </w:pPr>
    </w:p>
    <w:bookmarkEnd w:id="13"/>
    <w:p w14:paraId="3FA949D1" w14:textId="77777777" w:rsidR="00F7636B" w:rsidRDefault="00F7636B" w:rsidP="00B717B0">
      <w:pPr>
        <w:ind w:firstLine="709"/>
        <w:rPr>
          <w:b/>
        </w:rPr>
      </w:pPr>
    </w:p>
    <w:p w14:paraId="5C81A766" w14:textId="77777777" w:rsidR="00F7636B" w:rsidRDefault="00F7636B" w:rsidP="00B717B0">
      <w:pPr>
        <w:ind w:firstLine="709"/>
        <w:jc w:val="center"/>
        <w:rPr>
          <w:b/>
        </w:rPr>
      </w:pPr>
    </w:p>
    <w:p w14:paraId="74FFD10A" w14:textId="77777777" w:rsidR="00F7636B" w:rsidRDefault="00F7636B" w:rsidP="00F7636B">
      <w:pPr>
        <w:rPr>
          <w:b/>
        </w:rPr>
      </w:pPr>
    </w:p>
    <w:p w14:paraId="60F1153A" w14:textId="77777777" w:rsidR="00FC7623" w:rsidRDefault="00FC7623" w:rsidP="00F7636B">
      <w:pPr>
        <w:rPr>
          <w:b/>
        </w:rPr>
      </w:pPr>
    </w:p>
    <w:p w14:paraId="6DBBA81A" w14:textId="77777777" w:rsidR="00FC7623" w:rsidRDefault="00FC7623" w:rsidP="00F7636B">
      <w:pPr>
        <w:rPr>
          <w:b/>
        </w:rPr>
      </w:pPr>
    </w:p>
    <w:p w14:paraId="1B10E732" w14:textId="77777777" w:rsidR="00FC7623" w:rsidRDefault="00FC7623" w:rsidP="00F7636B">
      <w:pPr>
        <w:rPr>
          <w:b/>
        </w:rPr>
        <w:sectPr w:rsidR="00FC7623" w:rsidSect="00FC7623">
          <w:pgSz w:w="11906" w:h="16838"/>
          <w:pgMar w:top="1134" w:right="567" w:bottom="1134" w:left="1701" w:header="709" w:footer="709" w:gutter="0"/>
          <w:cols w:space="720"/>
          <w:titlePg/>
          <w:docGrid w:linePitch="326"/>
        </w:sectPr>
      </w:pPr>
    </w:p>
    <w:p w14:paraId="724B5196" w14:textId="73C838BA" w:rsidR="00F7636B" w:rsidRPr="009C7DBD" w:rsidRDefault="00F7636B" w:rsidP="00AF561B">
      <w:pPr>
        <w:jc w:val="center"/>
        <w:rPr>
          <w:b/>
          <w:sz w:val="28"/>
          <w:szCs w:val="28"/>
        </w:rPr>
      </w:pPr>
      <w:r w:rsidRPr="009C7DBD">
        <w:rPr>
          <w:b/>
          <w:sz w:val="28"/>
          <w:szCs w:val="28"/>
        </w:rPr>
        <w:lastRenderedPageBreak/>
        <w:t xml:space="preserve">4. КОНТРОЛЬ И ОЦЕНКА РЕЗУЛЬТАТОВ ОСВОЕНИЯ </w:t>
      </w:r>
      <w:r w:rsidR="00BE36C8" w:rsidRPr="00BE36C8">
        <w:rPr>
          <w:b/>
          <w:sz w:val="28"/>
          <w:szCs w:val="28"/>
        </w:rPr>
        <w:t>УЧЕБНОЙ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4572"/>
        <w:gridCol w:w="2286"/>
      </w:tblGrid>
      <w:tr w:rsidR="00F7636B" w:rsidRPr="00610C23" w14:paraId="41CE84DA" w14:textId="77777777" w:rsidTr="00601121">
        <w:trPr>
          <w:trHeight w:val="1098"/>
        </w:trPr>
        <w:tc>
          <w:tcPr>
            <w:tcW w:w="1520" w:type="pct"/>
            <w:vAlign w:val="center"/>
          </w:tcPr>
          <w:p w14:paraId="4E85DF27" w14:textId="2AF658DF" w:rsidR="00F7636B" w:rsidRPr="00CE6C06" w:rsidRDefault="00F7636B" w:rsidP="002D2FCC">
            <w:pPr>
              <w:suppressAutoHyphens/>
              <w:jc w:val="center"/>
              <w:rPr>
                <w:color w:val="C00000"/>
              </w:rPr>
            </w:pPr>
            <w:r w:rsidRPr="00610C23">
              <w:t>Код и наименование профессиональных и общих компетенций</w:t>
            </w:r>
            <w:r w:rsidR="002D2FCC">
              <w:t>, личностных результатов,</w:t>
            </w:r>
            <w:r w:rsidRPr="00610C23">
              <w:t xml:space="preserve"> формируемых в рамках </w:t>
            </w:r>
            <w:r w:rsidR="002D2FCC">
              <w:t>программы учебной практики</w:t>
            </w:r>
          </w:p>
        </w:tc>
        <w:tc>
          <w:tcPr>
            <w:tcW w:w="2320" w:type="pct"/>
            <w:vAlign w:val="center"/>
          </w:tcPr>
          <w:p w14:paraId="00CEB828" w14:textId="77777777" w:rsidR="00F7636B" w:rsidRPr="00610C23" w:rsidRDefault="00F7636B" w:rsidP="0089280F">
            <w:pPr>
              <w:suppressAutoHyphens/>
              <w:jc w:val="center"/>
            </w:pPr>
            <w:r w:rsidRPr="00610C23">
              <w:t>Критерии оценки</w:t>
            </w:r>
          </w:p>
        </w:tc>
        <w:tc>
          <w:tcPr>
            <w:tcW w:w="1160" w:type="pct"/>
            <w:vAlign w:val="center"/>
          </w:tcPr>
          <w:p w14:paraId="157B99F8" w14:textId="77777777" w:rsidR="00F7636B" w:rsidRPr="00610C23" w:rsidRDefault="00F7636B" w:rsidP="0089280F">
            <w:pPr>
              <w:suppressAutoHyphens/>
              <w:jc w:val="center"/>
            </w:pPr>
            <w:r w:rsidRPr="00610C23">
              <w:t>Методы оценки</w:t>
            </w:r>
          </w:p>
        </w:tc>
      </w:tr>
      <w:tr w:rsidR="00F7636B" w:rsidRPr="00610C23" w14:paraId="69BA7062" w14:textId="77777777" w:rsidTr="00601121">
        <w:trPr>
          <w:trHeight w:val="691"/>
        </w:trPr>
        <w:tc>
          <w:tcPr>
            <w:tcW w:w="1520" w:type="pct"/>
          </w:tcPr>
          <w:p w14:paraId="2ACB88A9" w14:textId="02715B56" w:rsidR="00F7636B" w:rsidRPr="00610C23" w:rsidRDefault="00696C0C" w:rsidP="00696C0C">
            <w:pPr>
              <w:pStyle w:val="2"/>
              <w:spacing w:before="0"/>
              <w:rPr>
                <w:rStyle w:val="a9"/>
                <w:rFonts w:ascii="Times New Roman" w:hAnsi="Times New Roman"/>
                <w:b/>
                <w:i w:val="0"/>
                <w:color w:val="auto"/>
                <w:sz w:val="24"/>
                <w:szCs w:val="24"/>
              </w:rPr>
            </w:pPr>
            <w:r w:rsidRPr="00696C0C">
              <w:rPr>
                <w:rFonts w:ascii="Times New Roman" w:eastAsia="Times New Roman" w:hAnsi="Times New Roman" w:cs="Times New Roman"/>
                <w:bCs/>
                <w:iCs/>
                <w:color w:val="auto"/>
                <w:sz w:val="24"/>
                <w:szCs w:val="24"/>
              </w:rPr>
              <w:t xml:space="preserve">ПК 1.1 </w:t>
            </w:r>
            <w:r w:rsidRPr="00696C0C">
              <w:rPr>
                <w:rFonts w:ascii="Times New Roman" w:hAnsi="Times New Roman"/>
                <w:color w:val="auto"/>
                <w:sz w:val="24"/>
                <w:szCs w:val="24"/>
                <w:shd w:val="clear" w:color="auto" w:fill="FFFFFF"/>
              </w:rPr>
              <w:t xml:space="preserve"> Осуществлять подготовку стоматологического оборудования и</w:t>
            </w:r>
            <w:r>
              <w:rPr>
                <w:rFonts w:ascii="Times New Roman" w:hAnsi="Times New Roman"/>
                <w:color w:val="auto"/>
                <w:sz w:val="24"/>
                <w:szCs w:val="24"/>
                <w:shd w:val="clear" w:color="auto" w:fill="FFFFFF"/>
              </w:rPr>
              <w:t xml:space="preserve"> </w:t>
            </w:r>
            <w:r w:rsidRPr="00696C0C">
              <w:rPr>
                <w:rFonts w:ascii="Times New Roman" w:hAnsi="Times New Roman"/>
                <w:color w:val="auto"/>
                <w:sz w:val="24"/>
                <w:szCs w:val="24"/>
                <w:shd w:val="clear" w:color="auto" w:fill="FFFFFF"/>
              </w:rPr>
              <w:t>оснащения</w:t>
            </w:r>
            <w:r>
              <w:rPr>
                <w:rFonts w:ascii="Times New Roman" w:hAnsi="Times New Roman"/>
                <w:color w:val="auto"/>
                <w:sz w:val="24"/>
                <w:szCs w:val="24"/>
                <w:shd w:val="clear" w:color="auto" w:fill="FFFFFF"/>
              </w:rPr>
              <w:t xml:space="preserve"> </w:t>
            </w:r>
            <w:r w:rsidRPr="00696C0C">
              <w:rPr>
                <w:rFonts w:ascii="Times New Roman" w:hAnsi="Times New Roman"/>
                <w:color w:val="auto"/>
                <w:sz w:val="24"/>
                <w:szCs w:val="24"/>
                <w:shd w:val="clear" w:color="auto" w:fill="FFFFFF"/>
              </w:rPr>
              <w:t xml:space="preserve">зуботехнической лаборатории к работе с учетом </w:t>
            </w:r>
            <w:r w:rsidRPr="00696C0C">
              <w:rPr>
                <w:rFonts w:ascii="Times New Roman" w:hAnsi="Times New Roman"/>
                <w:color w:val="auto"/>
                <w:sz w:val="24"/>
                <w:szCs w:val="24"/>
              </w:rPr>
              <w:t>организации зуботехнического производства</w:t>
            </w:r>
          </w:p>
        </w:tc>
        <w:tc>
          <w:tcPr>
            <w:tcW w:w="2320" w:type="pct"/>
          </w:tcPr>
          <w:p w14:paraId="73010835" w14:textId="24248C11" w:rsidR="00F7636B" w:rsidRPr="0089280F" w:rsidRDefault="00696C0C" w:rsidP="00790818">
            <w:pPr>
              <w:rPr>
                <w:rStyle w:val="a9"/>
                <w:i w:val="0"/>
                <w:color w:val="FF0000"/>
              </w:rPr>
            </w:pPr>
            <w:r>
              <w:rPr>
                <w:color w:val="000000"/>
              </w:rPr>
              <w:t xml:space="preserve">Уметь осуществлять </w:t>
            </w:r>
            <w:r>
              <w:rPr>
                <w:shd w:val="clear" w:color="auto" w:fill="FFFFFF"/>
              </w:rPr>
              <w:t xml:space="preserve"> подготовку стоматологического оборудования и оснащения зуботехнической лаборатории к работе с учетом </w:t>
            </w:r>
            <w:r>
              <w:t>организации зуботехнического производства</w:t>
            </w:r>
            <w:r w:rsidRPr="00226A60">
              <w:rPr>
                <w:color w:val="000000"/>
              </w:rPr>
              <w:t xml:space="preserve">  </w:t>
            </w:r>
          </w:p>
        </w:tc>
        <w:tc>
          <w:tcPr>
            <w:tcW w:w="1160" w:type="pct"/>
          </w:tcPr>
          <w:p w14:paraId="101DFE88" w14:textId="2D4351B5" w:rsidR="00F7636B" w:rsidRPr="0089280F" w:rsidRDefault="00696C0C" w:rsidP="00790818">
            <w:pPr>
              <w:suppressAutoHyphens/>
              <w:rPr>
                <w:color w:val="FF0000"/>
              </w:rPr>
            </w:pPr>
            <w:r w:rsidRPr="00226A60">
              <w:t>Экспертное наблюдение выполнения практических работ</w:t>
            </w:r>
          </w:p>
        </w:tc>
      </w:tr>
      <w:tr w:rsidR="00696C0C" w:rsidRPr="00610C23" w14:paraId="5CCC2018" w14:textId="77777777" w:rsidTr="00601121">
        <w:trPr>
          <w:trHeight w:val="691"/>
        </w:trPr>
        <w:tc>
          <w:tcPr>
            <w:tcW w:w="1520" w:type="pct"/>
          </w:tcPr>
          <w:p w14:paraId="1575DDEA" w14:textId="2C362F2F" w:rsidR="00696C0C" w:rsidRPr="00696C0C" w:rsidRDefault="00696C0C" w:rsidP="00696C0C">
            <w:pPr>
              <w:pStyle w:val="2"/>
              <w:spacing w:before="0"/>
              <w:rPr>
                <w:rFonts w:ascii="Times New Roman" w:eastAsia="Times New Roman" w:hAnsi="Times New Roman" w:cs="Times New Roman"/>
                <w:bCs/>
                <w:iCs/>
                <w:color w:val="auto"/>
                <w:sz w:val="24"/>
                <w:szCs w:val="24"/>
              </w:rPr>
            </w:pPr>
            <w:r w:rsidRPr="00696C0C">
              <w:rPr>
                <w:rFonts w:ascii="Times New Roman" w:eastAsia="Times New Roman" w:hAnsi="Times New Roman" w:cs="Times New Roman"/>
                <w:bCs/>
                <w:iCs/>
                <w:color w:val="auto"/>
                <w:sz w:val="24"/>
                <w:szCs w:val="24"/>
              </w:rPr>
              <w:t xml:space="preserve">ПК 1.2 </w:t>
            </w:r>
            <w:r w:rsidRPr="00696C0C">
              <w:rPr>
                <w:rFonts w:ascii="Times New Roman" w:hAnsi="Times New Roman"/>
                <w:color w:val="auto"/>
                <w:sz w:val="24"/>
                <w:szCs w:val="24"/>
                <w:shd w:val="clear" w:color="auto" w:fill="FFFFFF"/>
              </w:rPr>
              <w:t>Проводить контроль исправности, правильности эксплуатации стоматологического оборудования и оснащения, материалов зуботехнической лаборатории</w:t>
            </w:r>
          </w:p>
        </w:tc>
        <w:tc>
          <w:tcPr>
            <w:tcW w:w="2320" w:type="pct"/>
          </w:tcPr>
          <w:p w14:paraId="65CF1101" w14:textId="0A4E8149" w:rsidR="00696C0C" w:rsidRDefault="00696C0C" w:rsidP="00790818">
            <w:pPr>
              <w:rPr>
                <w:color w:val="000000"/>
              </w:rPr>
            </w:pPr>
            <w:r>
              <w:t>Уметь п</w:t>
            </w:r>
            <w:r>
              <w:rPr>
                <w:shd w:val="clear" w:color="auto" w:fill="FFFFFF"/>
              </w:rPr>
              <w:t>роводить контроль исправности, правильности эксплуатации стоматологического оборудования и оснащения, материалов зуботехнической лаборатории</w:t>
            </w:r>
          </w:p>
        </w:tc>
        <w:tc>
          <w:tcPr>
            <w:tcW w:w="1160" w:type="pct"/>
          </w:tcPr>
          <w:p w14:paraId="53CC39A4" w14:textId="6682457A" w:rsidR="00696C0C" w:rsidRPr="00226A60" w:rsidRDefault="00696C0C" w:rsidP="00790818">
            <w:pPr>
              <w:suppressAutoHyphens/>
            </w:pPr>
            <w:r w:rsidRPr="00226A60">
              <w:t>Экспертное наблюдение выполнения практических работ</w:t>
            </w:r>
          </w:p>
        </w:tc>
      </w:tr>
      <w:tr w:rsidR="00696C0C" w:rsidRPr="00610C23" w14:paraId="36E814B8" w14:textId="77777777" w:rsidTr="00601121">
        <w:trPr>
          <w:trHeight w:val="691"/>
        </w:trPr>
        <w:tc>
          <w:tcPr>
            <w:tcW w:w="1520" w:type="pct"/>
          </w:tcPr>
          <w:p w14:paraId="423B609D" w14:textId="782DD43F" w:rsidR="00696C0C" w:rsidRPr="00696C0C" w:rsidRDefault="00696C0C" w:rsidP="00696C0C">
            <w:pPr>
              <w:pStyle w:val="2"/>
              <w:spacing w:before="0"/>
              <w:rPr>
                <w:rFonts w:ascii="Times New Roman" w:eastAsia="Times New Roman" w:hAnsi="Times New Roman" w:cs="Times New Roman"/>
                <w:bCs/>
                <w:iCs/>
                <w:color w:val="auto"/>
                <w:sz w:val="24"/>
                <w:szCs w:val="24"/>
              </w:rPr>
            </w:pPr>
            <w:r w:rsidRPr="00696C0C">
              <w:rPr>
                <w:rFonts w:ascii="Times New Roman" w:eastAsia="Times New Roman" w:hAnsi="Times New Roman" w:cs="Times New Roman"/>
                <w:bCs/>
                <w:iCs/>
                <w:color w:val="auto"/>
                <w:sz w:val="24"/>
                <w:szCs w:val="24"/>
              </w:rPr>
              <w:t xml:space="preserve">ПК 1.3. </w:t>
            </w:r>
            <w:r w:rsidRPr="00696C0C">
              <w:rPr>
                <w:rFonts w:ascii="Times New Roman" w:hAnsi="Times New Roman"/>
                <w:color w:val="auto"/>
                <w:sz w:val="24"/>
                <w:szCs w:val="24"/>
              </w:rPr>
              <w:t xml:space="preserve"> Обеспечивать требования охраны труда, правил техники безопасности, санитарно-эпидемиологического и гигиенического режимов при изготовлении зубных протезов и аппаратов</w:t>
            </w:r>
          </w:p>
        </w:tc>
        <w:tc>
          <w:tcPr>
            <w:tcW w:w="2320" w:type="pct"/>
          </w:tcPr>
          <w:p w14:paraId="7AF64BF6" w14:textId="6F6F9BE2" w:rsidR="00696C0C" w:rsidRDefault="00696C0C" w:rsidP="00790818">
            <w:pPr>
              <w:rPr>
                <w:color w:val="000000"/>
              </w:rPr>
            </w:pPr>
            <w:r>
              <w:rPr>
                <w:color w:val="000000"/>
              </w:rPr>
              <w:t>Уметь о</w:t>
            </w:r>
            <w:r>
              <w:t>беспечивать требования охраны труда, правил техники безопасности, санитарно-эпидемиологического и гигиенического режимов при изготовлении зубных протезов и аппаратов</w:t>
            </w:r>
          </w:p>
        </w:tc>
        <w:tc>
          <w:tcPr>
            <w:tcW w:w="1160" w:type="pct"/>
          </w:tcPr>
          <w:p w14:paraId="55CD0FE8" w14:textId="452F92A5" w:rsidR="00696C0C" w:rsidRPr="00226A60" w:rsidRDefault="00696C0C" w:rsidP="00790818">
            <w:pPr>
              <w:suppressAutoHyphens/>
            </w:pPr>
            <w:r w:rsidRPr="00226A60">
              <w:t>Экспертное наблюдение выполнения практических работ</w:t>
            </w:r>
          </w:p>
        </w:tc>
      </w:tr>
      <w:tr w:rsidR="00696C0C" w:rsidRPr="00610C23" w14:paraId="76E7B625" w14:textId="77777777" w:rsidTr="00601121">
        <w:trPr>
          <w:trHeight w:val="691"/>
        </w:trPr>
        <w:tc>
          <w:tcPr>
            <w:tcW w:w="1520" w:type="pct"/>
          </w:tcPr>
          <w:p w14:paraId="2DA92743" w14:textId="5EA72E28" w:rsidR="00696C0C" w:rsidRPr="00696C0C" w:rsidRDefault="00696C0C" w:rsidP="00696C0C">
            <w:pPr>
              <w:pStyle w:val="2"/>
              <w:spacing w:before="0"/>
              <w:rPr>
                <w:rFonts w:ascii="Times New Roman" w:eastAsia="Times New Roman" w:hAnsi="Times New Roman" w:cs="Times New Roman"/>
                <w:bCs/>
                <w:iCs/>
                <w:color w:val="auto"/>
                <w:sz w:val="24"/>
                <w:szCs w:val="24"/>
              </w:rPr>
            </w:pPr>
            <w:r w:rsidRPr="00696C0C">
              <w:rPr>
                <w:rFonts w:ascii="Times New Roman" w:eastAsia="Times New Roman" w:hAnsi="Times New Roman" w:cs="Times New Roman"/>
                <w:bCs/>
                <w:iCs/>
                <w:color w:val="auto"/>
                <w:sz w:val="24"/>
                <w:szCs w:val="24"/>
              </w:rPr>
              <w:t xml:space="preserve">ПК 1.4 </w:t>
            </w:r>
            <w:r w:rsidRPr="00696C0C">
              <w:rPr>
                <w:rFonts w:ascii="Times New Roman" w:hAnsi="Times New Roman"/>
                <w:color w:val="auto"/>
                <w:sz w:val="24"/>
                <w:szCs w:val="24"/>
              </w:rPr>
              <w:t xml:space="preserve"> Организовывать деятельность находящегося в распоряжении медицинского персонала</w:t>
            </w:r>
          </w:p>
        </w:tc>
        <w:tc>
          <w:tcPr>
            <w:tcW w:w="2320" w:type="pct"/>
          </w:tcPr>
          <w:p w14:paraId="4D540C55" w14:textId="20F470A8" w:rsidR="00696C0C" w:rsidRDefault="00B23073" w:rsidP="00790818">
            <w:pPr>
              <w:rPr>
                <w:color w:val="000000"/>
              </w:rPr>
            </w:pPr>
            <w:r>
              <w:rPr>
                <w:color w:val="000000"/>
              </w:rPr>
              <w:t xml:space="preserve">Уметь </w:t>
            </w:r>
            <w:r>
              <w:t xml:space="preserve"> организовывать деятельность находящегося в распоряжении медицинского персонала</w:t>
            </w:r>
          </w:p>
        </w:tc>
        <w:tc>
          <w:tcPr>
            <w:tcW w:w="1160" w:type="pct"/>
          </w:tcPr>
          <w:p w14:paraId="2C69EE4C" w14:textId="3DDCF276" w:rsidR="00696C0C" w:rsidRPr="00226A60" w:rsidRDefault="00B23073" w:rsidP="00790818">
            <w:pPr>
              <w:suppressAutoHyphens/>
            </w:pPr>
            <w:r w:rsidRPr="00226A60">
              <w:t>Экспертное наблюдение выполнения практических работ</w:t>
            </w:r>
          </w:p>
        </w:tc>
      </w:tr>
      <w:tr w:rsidR="00696C0C" w:rsidRPr="00610C23" w14:paraId="4D3D775F" w14:textId="77777777" w:rsidTr="00601121">
        <w:trPr>
          <w:trHeight w:val="691"/>
        </w:trPr>
        <w:tc>
          <w:tcPr>
            <w:tcW w:w="1520" w:type="pct"/>
          </w:tcPr>
          <w:p w14:paraId="40F337F9" w14:textId="4A3C368E" w:rsidR="00696C0C" w:rsidRPr="00696C0C" w:rsidRDefault="00F65E92" w:rsidP="00696C0C">
            <w:pPr>
              <w:pStyle w:val="2"/>
              <w:spacing w:before="0"/>
              <w:rPr>
                <w:rFonts w:ascii="Times New Roman" w:eastAsia="Times New Roman" w:hAnsi="Times New Roman" w:cs="Times New Roman"/>
                <w:bCs/>
                <w:iCs/>
                <w:color w:val="auto"/>
                <w:sz w:val="24"/>
                <w:szCs w:val="24"/>
              </w:rPr>
            </w:pPr>
            <w:r w:rsidRPr="00F65E92">
              <w:rPr>
                <w:rFonts w:ascii="Times New Roman" w:eastAsia="Times New Roman" w:hAnsi="Times New Roman" w:cs="Times New Roman"/>
                <w:bCs/>
                <w:iCs/>
                <w:color w:val="auto"/>
                <w:sz w:val="24"/>
                <w:szCs w:val="24"/>
              </w:rPr>
              <w:t xml:space="preserve">ПК 1.5 </w:t>
            </w:r>
            <w:r w:rsidRPr="00F65E92">
              <w:rPr>
                <w:rFonts w:ascii="Times New Roman" w:hAnsi="Times New Roman"/>
                <w:color w:val="auto"/>
                <w:sz w:val="24"/>
                <w:szCs w:val="24"/>
              </w:rPr>
              <w:t xml:space="preserve"> Вести медицинскую документацию при изготовлении зубных протезов и аппаратов</w:t>
            </w:r>
          </w:p>
        </w:tc>
        <w:tc>
          <w:tcPr>
            <w:tcW w:w="2320" w:type="pct"/>
          </w:tcPr>
          <w:p w14:paraId="4DB722AC" w14:textId="675BA9C7" w:rsidR="00696C0C" w:rsidRDefault="00F65E92" w:rsidP="00790818">
            <w:pPr>
              <w:rPr>
                <w:color w:val="000000"/>
              </w:rPr>
            </w:pPr>
            <w:r>
              <w:rPr>
                <w:color w:val="000000"/>
              </w:rPr>
              <w:t xml:space="preserve">Уметь </w:t>
            </w:r>
            <w:r>
              <w:t xml:space="preserve"> вести медицинскую документацию при изготовлении зубных протезов и аппаратов</w:t>
            </w:r>
          </w:p>
        </w:tc>
        <w:tc>
          <w:tcPr>
            <w:tcW w:w="1160" w:type="pct"/>
          </w:tcPr>
          <w:p w14:paraId="05BA0AD0" w14:textId="361A5D68" w:rsidR="00696C0C" w:rsidRPr="00226A60" w:rsidRDefault="00F65E92" w:rsidP="00790818">
            <w:pPr>
              <w:suppressAutoHyphens/>
            </w:pPr>
            <w:r w:rsidRPr="00226A60">
              <w:t>Экспертное наблюдение выполнения практических работ</w:t>
            </w:r>
          </w:p>
        </w:tc>
      </w:tr>
    </w:tbl>
    <w:p w14:paraId="3BF099A8" w14:textId="77777777" w:rsidR="00FC7623" w:rsidRDefault="00FC7623" w:rsidP="00F7636B"/>
    <w:tbl>
      <w:tblPr>
        <w:tblpPr w:leftFromText="180" w:rightFromText="180" w:vertAnchor="text" w:tblpX="10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575"/>
        <w:gridCol w:w="1950"/>
      </w:tblGrid>
      <w:tr w:rsidR="00F65E92" w14:paraId="1FE9DC26" w14:textId="77777777" w:rsidTr="00F65E92">
        <w:tc>
          <w:tcPr>
            <w:tcW w:w="2943" w:type="dxa"/>
            <w:tcBorders>
              <w:top w:val="single" w:sz="4" w:space="0" w:color="auto"/>
              <w:left w:val="single" w:sz="4" w:space="0" w:color="auto"/>
              <w:bottom w:val="single" w:sz="4" w:space="0" w:color="auto"/>
              <w:right w:val="single" w:sz="4" w:space="0" w:color="auto"/>
            </w:tcBorders>
            <w:hideMark/>
          </w:tcPr>
          <w:p w14:paraId="78446EE6" w14:textId="77777777" w:rsidR="00F65E92" w:rsidRDefault="00F65E92" w:rsidP="0034729E">
            <w:pPr>
              <w:pStyle w:val="Default"/>
              <w:spacing w:line="276" w:lineRule="auto"/>
              <w:ind w:right="33"/>
            </w:pPr>
            <w:r>
              <w:t xml:space="preserve">ОК 01. Выбирать способы решения задач профессиональной деятельности </w:t>
            </w:r>
            <w:r>
              <w:lastRenderedPageBreak/>
              <w:t>применительно к различным контекстам</w:t>
            </w:r>
          </w:p>
        </w:tc>
        <w:tc>
          <w:tcPr>
            <w:tcW w:w="4575" w:type="dxa"/>
            <w:tcBorders>
              <w:top w:val="single" w:sz="4" w:space="0" w:color="auto"/>
              <w:left w:val="single" w:sz="4" w:space="0" w:color="auto"/>
              <w:bottom w:val="single" w:sz="4" w:space="0" w:color="auto"/>
              <w:right w:val="single" w:sz="4" w:space="0" w:color="auto"/>
            </w:tcBorders>
            <w:hideMark/>
          </w:tcPr>
          <w:p w14:paraId="745F69EF" w14:textId="77777777" w:rsidR="00F65E92" w:rsidRDefault="00F65E92" w:rsidP="0034729E">
            <w:pPr>
              <w:suppressAutoHyphens/>
            </w:pPr>
            <w:r>
              <w:lastRenderedPageBreak/>
              <w:t>Обоснованность выбора и применения методов и способов решения</w:t>
            </w:r>
          </w:p>
          <w:p w14:paraId="0B6FE3BF" w14:textId="77777777" w:rsidR="00F65E92" w:rsidRDefault="00F65E92" w:rsidP="0034729E">
            <w:pPr>
              <w:suppressAutoHyphens/>
            </w:pPr>
            <w:r>
              <w:t>профессиональных задач;</w:t>
            </w:r>
          </w:p>
          <w:p w14:paraId="5E80DBD8" w14:textId="77777777" w:rsidR="00F65E92" w:rsidRDefault="00F65E92" w:rsidP="0034729E">
            <w:pPr>
              <w:suppressAutoHyphens/>
            </w:pPr>
            <w:r>
              <w:t>адекватная оценка и самооценка</w:t>
            </w:r>
          </w:p>
          <w:p w14:paraId="107ED5EC" w14:textId="77777777" w:rsidR="00F65E92" w:rsidRDefault="00F65E92" w:rsidP="0034729E">
            <w:pPr>
              <w:suppressAutoHyphens/>
            </w:pPr>
            <w:r>
              <w:t xml:space="preserve">эффективности и качества выполнения </w:t>
            </w:r>
            <w:r>
              <w:lastRenderedPageBreak/>
              <w:t>профессиональных задач.</w:t>
            </w:r>
          </w:p>
        </w:tc>
        <w:tc>
          <w:tcPr>
            <w:tcW w:w="1950" w:type="dxa"/>
            <w:vMerge w:val="restart"/>
            <w:tcBorders>
              <w:top w:val="single" w:sz="4" w:space="0" w:color="auto"/>
              <w:left w:val="single" w:sz="4" w:space="0" w:color="auto"/>
              <w:bottom w:val="single" w:sz="4" w:space="0" w:color="auto"/>
              <w:right w:val="single" w:sz="4" w:space="0" w:color="auto"/>
            </w:tcBorders>
          </w:tcPr>
          <w:p w14:paraId="6CE17A26" w14:textId="77777777" w:rsidR="00F65E92" w:rsidRDefault="00F65E92" w:rsidP="0034729E">
            <w:pPr>
              <w:suppressAutoHyphens/>
            </w:pPr>
            <w:r>
              <w:lastRenderedPageBreak/>
              <w:t xml:space="preserve">Интерпретация результатов деятельности обучающихся на теоретических и </w:t>
            </w:r>
            <w:r>
              <w:lastRenderedPageBreak/>
              <w:t>лабораторно -практических занятиях в процессе освоения образовательной программы.</w:t>
            </w:r>
          </w:p>
          <w:p w14:paraId="21180595" w14:textId="77777777" w:rsidR="00F65E92" w:rsidRDefault="00F65E92" w:rsidP="0034729E">
            <w:pPr>
              <w:suppressAutoHyphens/>
            </w:pPr>
            <w:r>
              <w:t>Экспертное наблюдение и оценка деятельности при выполнении работ в рамках учебной практики.</w:t>
            </w:r>
          </w:p>
          <w:p w14:paraId="319AEFAF" w14:textId="77777777" w:rsidR="00F65E92" w:rsidRDefault="00F65E92" w:rsidP="0034729E"/>
        </w:tc>
      </w:tr>
      <w:tr w:rsidR="00F65E92" w14:paraId="756E4EF4" w14:textId="77777777" w:rsidTr="00F65E92">
        <w:tc>
          <w:tcPr>
            <w:tcW w:w="2943" w:type="dxa"/>
            <w:tcBorders>
              <w:top w:val="single" w:sz="4" w:space="0" w:color="auto"/>
              <w:left w:val="single" w:sz="4" w:space="0" w:color="auto"/>
              <w:bottom w:val="single" w:sz="4" w:space="0" w:color="auto"/>
              <w:right w:val="single" w:sz="4" w:space="0" w:color="auto"/>
            </w:tcBorders>
            <w:hideMark/>
          </w:tcPr>
          <w:p w14:paraId="69AF73E5" w14:textId="77777777" w:rsidR="00F65E92" w:rsidRDefault="00F65E92" w:rsidP="0034729E">
            <w:pPr>
              <w:pStyle w:val="Default"/>
              <w:spacing w:line="276" w:lineRule="auto"/>
              <w:ind w:right="33"/>
            </w:pPr>
            <w: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575" w:type="dxa"/>
            <w:tcBorders>
              <w:top w:val="single" w:sz="4" w:space="0" w:color="auto"/>
              <w:left w:val="single" w:sz="4" w:space="0" w:color="auto"/>
              <w:bottom w:val="single" w:sz="4" w:space="0" w:color="auto"/>
              <w:right w:val="single" w:sz="4" w:space="0" w:color="auto"/>
            </w:tcBorders>
            <w:hideMark/>
          </w:tcPr>
          <w:p w14:paraId="0AFE0D15" w14:textId="77777777" w:rsidR="00F65E92" w:rsidRDefault="00F65E92" w:rsidP="0034729E">
            <w:pPr>
              <w:suppressAutoHyphens/>
            </w:pPr>
            <w:r>
              <w:t>Результативность использования различных информационных источников, включая электронные ресурсы, медиаресурсы, Интернет-ресурсы, периодические издания по специальности для решения</w:t>
            </w:r>
          </w:p>
          <w:p w14:paraId="4F489FE4" w14:textId="77777777" w:rsidR="00F65E92" w:rsidRDefault="00F65E92" w:rsidP="0034729E">
            <w:pPr>
              <w:suppressAutoHyphens/>
            </w:pPr>
            <w:r>
              <w:t>профессиональных задач.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ACFB0" w14:textId="77777777" w:rsidR="00F65E92" w:rsidRDefault="00F65E92" w:rsidP="0034729E"/>
        </w:tc>
      </w:tr>
      <w:tr w:rsidR="00F65E92" w14:paraId="4390594D" w14:textId="77777777" w:rsidTr="00F65E92">
        <w:tc>
          <w:tcPr>
            <w:tcW w:w="2943" w:type="dxa"/>
            <w:tcBorders>
              <w:top w:val="single" w:sz="4" w:space="0" w:color="auto"/>
              <w:left w:val="single" w:sz="4" w:space="0" w:color="auto"/>
              <w:bottom w:val="single" w:sz="4" w:space="0" w:color="auto"/>
              <w:right w:val="single" w:sz="4" w:space="0" w:color="auto"/>
            </w:tcBorders>
            <w:hideMark/>
          </w:tcPr>
          <w:p w14:paraId="23D7D370" w14:textId="77777777" w:rsidR="00F65E92" w:rsidRDefault="00F65E92" w:rsidP="0034729E">
            <w:pPr>
              <w:pStyle w:val="Default"/>
              <w:spacing w:line="276" w:lineRule="auto"/>
              <w:ind w:right="33"/>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575" w:type="dxa"/>
            <w:tcBorders>
              <w:top w:val="single" w:sz="4" w:space="0" w:color="auto"/>
              <w:left w:val="single" w:sz="4" w:space="0" w:color="auto"/>
              <w:bottom w:val="single" w:sz="4" w:space="0" w:color="auto"/>
              <w:right w:val="single" w:sz="4" w:space="0" w:color="auto"/>
            </w:tcBorders>
            <w:hideMark/>
          </w:tcPr>
          <w:p w14:paraId="29D73FA3" w14:textId="77777777" w:rsidR="00F65E92" w:rsidRDefault="00F65E92" w:rsidP="0034729E">
            <w:pPr>
              <w:pStyle w:val="Default"/>
              <w:spacing w:line="276" w:lineRule="auto"/>
              <w:rPr>
                <w:color w:val="auto"/>
              </w:rPr>
            </w:pPr>
            <w:r>
              <w:rPr>
                <w:color w:val="auto"/>
              </w:rPr>
              <w:t>Осознанность определения и выстраивания траектории профессионального развития и самообразования на основе предпринимательской и финансовой грамотности в профессиональной сфере и различных жизненных ситуациях.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B122C9" w14:textId="77777777" w:rsidR="00F65E92" w:rsidRDefault="00F65E92" w:rsidP="0034729E"/>
        </w:tc>
      </w:tr>
      <w:tr w:rsidR="00F65E92" w14:paraId="3D826D04" w14:textId="77777777" w:rsidTr="00F65E92">
        <w:tc>
          <w:tcPr>
            <w:tcW w:w="2943" w:type="dxa"/>
            <w:tcBorders>
              <w:top w:val="single" w:sz="4" w:space="0" w:color="auto"/>
              <w:left w:val="single" w:sz="4" w:space="0" w:color="auto"/>
              <w:bottom w:val="single" w:sz="4" w:space="0" w:color="auto"/>
              <w:right w:val="single" w:sz="4" w:space="0" w:color="auto"/>
            </w:tcBorders>
            <w:hideMark/>
          </w:tcPr>
          <w:p w14:paraId="13BEC87A" w14:textId="77777777" w:rsidR="00F65E92" w:rsidRDefault="00F65E92" w:rsidP="0034729E">
            <w:pPr>
              <w:pStyle w:val="Default"/>
              <w:spacing w:line="276" w:lineRule="auto"/>
              <w:ind w:right="33"/>
            </w:pPr>
            <w:r>
              <w:t>ОК 04. Эффективно взаимодействовать и работать в коллективе и команде</w:t>
            </w:r>
          </w:p>
        </w:tc>
        <w:tc>
          <w:tcPr>
            <w:tcW w:w="4575" w:type="dxa"/>
            <w:tcBorders>
              <w:top w:val="single" w:sz="4" w:space="0" w:color="auto"/>
              <w:left w:val="single" w:sz="4" w:space="0" w:color="auto"/>
              <w:bottom w:val="single" w:sz="4" w:space="0" w:color="auto"/>
              <w:right w:val="single" w:sz="4" w:space="0" w:color="auto"/>
            </w:tcBorders>
            <w:hideMark/>
          </w:tcPr>
          <w:p w14:paraId="191D9A35" w14:textId="77777777" w:rsidR="00F65E92" w:rsidRDefault="00F65E92" w:rsidP="0034729E">
            <w:pPr>
              <w:suppressAutoHyphens/>
            </w:pPr>
            <w:r>
              <w:t>Эффективность взаимодействия с обучающимися, преподавателями, руководителями учебной практики в процессе обучения;</w:t>
            </w:r>
          </w:p>
          <w:p w14:paraId="1FB1AB56" w14:textId="77777777" w:rsidR="00F65E92" w:rsidRDefault="00F65E92" w:rsidP="0034729E">
            <w:pPr>
              <w:suppressAutoHyphens/>
            </w:pPr>
            <w:r>
              <w:t>способность к сотрудничеству при решении совместных задач в группе;</w:t>
            </w:r>
          </w:p>
          <w:p w14:paraId="7E06D20A" w14:textId="77777777" w:rsidR="00F65E92" w:rsidRDefault="00F65E92" w:rsidP="0034729E">
            <w:pPr>
              <w:suppressAutoHyphens/>
            </w:pPr>
            <w:r>
              <w:t>обоснованность анализа и оценки работы членов команды при групповом взаимодействии.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4B4A1" w14:textId="77777777" w:rsidR="00F65E92" w:rsidRDefault="00F65E92" w:rsidP="0034729E"/>
        </w:tc>
      </w:tr>
      <w:tr w:rsidR="00F65E92" w14:paraId="6BB6326E" w14:textId="77777777" w:rsidTr="00F65E92">
        <w:tc>
          <w:tcPr>
            <w:tcW w:w="2943" w:type="dxa"/>
            <w:tcBorders>
              <w:top w:val="single" w:sz="4" w:space="0" w:color="auto"/>
              <w:left w:val="single" w:sz="4" w:space="0" w:color="auto"/>
              <w:bottom w:val="single" w:sz="4" w:space="0" w:color="auto"/>
              <w:right w:val="single" w:sz="4" w:space="0" w:color="auto"/>
            </w:tcBorders>
            <w:hideMark/>
          </w:tcPr>
          <w:p w14:paraId="4F9CF4D7" w14:textId="77777777" w:rsidR="00F65E92" w:rsidRDefault="00F65E92" w:rsidP="0034729E">
            <w:pPr>
              <w:pStyle w:val="Default"/>
              <w:spacing w:line="276" w:lineRule="auto"/>
              <w:ind w:right="33"/>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575" w:type="dxa"/>
            <w:tcBorders>
              <w:top w:val="single" w:sz="4" w:space="0" w:color="auto"/>
              <w:left w:val="single" w:sz="4" w:space="0" w:color="auto"/>
              <w:bottom w:val="single" w:sz="4" w:space="0" w:color="auto"/>
              <w:right w:val="single" w:sz="4" w:space="0" w:color="auto"/>
            </w:tcBorders>
            <w:hideMark/>
          </w:tcPr>
          <w:p w14:paraId="5369B365" w14:textId="77777777" w:rsidR="00F65E92" w:rsidRDefault="00F65E92" w:rsidP="0034729E">
            <w:pPr>
              <w:suppressAutoHyphens/>
            </w:pPr>
            <w:r>
              <w:t>Грамотность изложения своих мыслей и оформления документов по профессиональной тематике на</w:t>
            </w:r>
          </w:p>
          <w:p w14:paraId="19141AFC" w14:textId="77777777" w:rsidR="00F65E92" w:rsidRDefault="00F65E92" w:rsidP="0034729E">
            <w:pPr>
              <w:suppressAutoHyphens/>
            </w:pPr>
            <w:r>
              <w:t>государственном языке, проявление толерантности в рабочем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C019A" w14:textId="77777777" w:rsidR="00F65E92" w:rsidRDefault="00F65E92" w:rsidP="0034729E"/>
        </w:tc>
      </w:tr>
      <w:tr w:rsidR="00F65E92" w14:paraId="03F828CD" w14:textId="77777777" w:rsidTr="00F65E92">
        <w:tc>
          <w:tcPr>
            <w:tcW w:w="2943" w:type="dxa"/>
            <w:tcBorders>
              <w:top w:val="single" w:sz="4" w:space="0" w:color="auto"/>
              <w:left w:val="single" w:sz="4" w:space="0" w:color="auto"/>
              <w:bottom w:val="single" w:sz="4" w:space="0" w:color="auto"/>
              <w:right w:val="single" w:sz="4" w:space="0" w:color="auto"/>
            </w:tcBorders>
            <w:hideMark/>
          </w:tcPr>
          <w:p w14:paraId="47B99CB9" w14:textId="77777777" w:rsidR="00F65E92" w:rsidRDefault="00F65E92" w:rsidP="0034729E">
            <w:pPr>
              <w:pStyle w:val="Default"/>
              <w:spacing w:line="276" w:lineRule="auto"/>
              <w:ind w:right="33"/>
            </w:pPr>
            <w:r>
              <w:t xml:space="preserve">ОК 06. Проявлять гражданско-патриотическую позицию, демонстрировать </w:t>
            </w:r>
            <w:r>
              <w:lastRenderedPageBreak/>
              <w:t>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575" w:type="dxa"/>
            <w:tcBorders>
              <w:top w:val="single" w:sz="4" w:space="0" w:color="auto"/>
              <w:left w:val="single" w:sz="4" w:space="0" w:color="auto"/>
              <w:bottom w:val="single" w:sz="4" w:space="0" w:color="auto"/>
              <w:right w:val="single" w:sz="4" w:space="0" w:color="auto"/>
            </w:tcBorders>
            <w:hideMark/>
          </w:tcPr>
          <w:p w14:paraId="36BE3B4D" w14:textId="77777777" w:rsidR="00F65E92" w:rsidRDefault="00F65E92" w:rsidP="0034729E">
            <w:pPr>
              <w:pStyle w:val="Default"/>
              <w:spacing w:line="276" w:lineRule="auto"/>
              <w:rPr>
                <w:color w:val="auto"/>
              </w:rPr>
            </w:pPr>
            <w:r>
              <w:rPr>
                <w:color w:val="auto"/>
              </w:rPr>
              <w:lastRenderedPageBreak/>
              <w:t>Осознание социальной значимости профессиональной деятельности;</w:t>
            </w:r>
          </w:p>
          <w:p w14:paraId="3AF5C780" w14:textId="77777777" w:rsidR="00F65E92" w:rsidRDefault="00F65E92" w:rsidP="0034729E">
            <w:pPr>
              <w:pStyle w:val="Default"/>
              <w:spacing w:line="276" w:lineRule="auto"/>
              <w:rPr>
                <w:color w:val="auto"/>
                <w:highlight w:val="yellow"/>
              </w:rPr>
            </w:pPr>
            <w:r>
              <w:rPr>
                <w:color w:val="auto"/>
              </w:rPr>
              <w:t xml:space="preserve">демонстрация уважения к истории своего Отечества, как единого многонационального государства, </w:t>
            </w:r>
            <w:r>
              <w:rPr>
                <w:color w:val="auto"/>
              </w:rPr>
              <w:lastRenderedPageBreak/>
              <w:t>построенного на основе равенства межнациональных и межрелигиозных отношений;</w:t>
            </w:r>
            <w:r>
              <w:rPr>
                <w:color w:val="auto"/>
                <w:highlight w:val="yellow"/>
              </w:rPr>
              <w:t xml:space="preserve"> </w:t>
            </w:r>
          </w:p>
          <w:p w14:paraId="01F33AC4" w14:textId="77777777" w:rsidR="00F65E92" w:rsidRDefault="00F65E92" w:rsidP="0034729E">
            <w:pPr>
              <w:pStyle w:val="Default"/>
              <w:spacing w:line="276" w:lineRule="auto"/>
              <w:rPr>
                <w:color w:val="auto"/>
              </w:rPr>
            </w:pPr>
            <w:r>
              <w:rPr>
                <w:color w:val="auto"/>
              </w:rPr>
              <w:t>демонстрация осознанного поведения, основанного на общечеловеческих гуманистических и демократических ценностях;</w:t>
            </w:r>
          </w:p>
          <w:p w14:paraId="6B222CB2" w14:textId="77777777" w:rsidR="00F65E92" w:rsidRDefault="00F65E92" w:rsidP="0034729E">
            <w:r>
              <w:t>отсутствие нарушения стандартов антикоррупционного поведения.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98B0D" w14:textId="77777777" w:rsidR="00F65E92" w:rsidRDefault="00F65E92" w:rsidP="0034729E"/>
        </w:tc>
      </w:tr>
      <w:tr w:rsidR="00F65E92" w14:paraId="143E64CE" w14:textId="77777777" w:rsidTr="00F65E92">
        <w:tc>
          <w:tcPr>
            <w:tcW w:w="2943" w:type="dxa"/>
            <w:tcBorders>
              <w:top w:val="single" w:sz="4" w:space="0" w:color="auto"/>
              <w:left w:val="single" w:sz="4" w:space="0" w:color="auto"/>
              <w:bottom w:val="single" w:sz="4" w:space="0" w:color="auto"/>
              <w:right w:val="single" w:sz="4" w:space="0" w:color="auto"/>
            </w:tcBorders>
            <w:hideMark/>
          </w:tcPr>
          <w:p w14:paraId="6241E0FD" w14:textId="77777777" w:rsidR="00F65E92" w:rsidRDefault="00F65E92" w:rsidP="0034729E">
            <w:pPr>
              <w:pStyle w:val="Default"/>
              <w:spacing w:line="276" w:lineRule="auto"/>
              <w:ind w:right="33"/>
            </w:pPr>
            <w: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575" w:type="dxa"/>
            <w:tcBorders>
              <w:top w:val="single" w:sz="4" w:space="0" w:color="auto"/>
              <w:left w:val="single" w:sz="4" w:space="0" w:color="auto"/>
              <w:bottom w:val="single" w:sz="4" w:space="0" w:color="auto"/>
              <w:right w:val="single" w:sz="4" w:space="0" w:color="auto"/>
            </w:tcBorders>
          </w:tcPr>
          <w:p w14:paraId="146143AC" w14:textId="77777777" w:rsidR="00F65E92" w:rsidRDefault="00F65E92" w:rsidP="0034729E">
            <w:pPr>
              <w:pStyle w:val="Default"/>
              <w:spacing w:line="276" w:lineRule="auto"/>
              <w:rPr>
                <w:color w:val="auto"/>
              </w:rPr>
            </w:pPr>
            <w:r>
              <w:rPr>
                <w:color w:val="auto"/>
              </w:rPr>
              <w:t>Эффективность применения правил экологической безопасности и принципов бережливого производства при организации и выполнении профессиональной деятельности</w:t>
            </w:r>
          </w:p>
          <w:p w14:paraId="726DD754" w14:textId="77777777" w:rsidR="00F65E92" w:rsidRDefault="00F65E92" w:rsidP="0034729E">
            <w:pPr>
              <w:pStyle w:val="Default"/>
              <w:spacing w:line="276" w:lineRule="auto"/>
              <w:rPr>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A940B" w14:textId="77777777" w:rsidR="00F65E92" w:rsidRDefault="00F65E92" w:rsidP="0034729E"/>
        </w:tc>
      </w:tr>
      <w:tr w:rsidR="00F65E92" w14:paraId="6900BE47" w14:textId="77777777" w:rsidTr="00F65E92">
        <w:tc>
          <w:tcPr>
            <w:tcW w:w="2943" w:type="dxa"/>
            <w:tcBorders>
              <w:top w:val="single" w:sz="4" w:space="0" w:color="auto"/>
              <w:left w:val="single" w:sz="4" w:space="0" w:color="auto"/>
              <w:bottom w:val="single" w:sz="4" w:space="0" w:color="auto"/>
              <w:right w:val="single" w:sz="4" w:space="0" w:color="auto"/>
            </w:tcBorders>
            <w:hideMark/>
          </w:tcPr>
          <w:p w14:paraId="38AE0196" w14:textId="77777777" w:rsidR="00F65E92" w:rsidRDefault="00F65E92" w:rsidP="0034729E">
            <w:pPr>
              <w:pStyle w:val="Default"/>
              <w:spacing w:line="276" w:lineRule="auto"/>
              <w:ind w:right="33"/>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575" w:type="dxa"/>
            <w:tcBorders>
              <w:top w:val="single" w:sz="4" w:space="0" w:color="auto"/>
              <w:left w:val="single" w:sz="4" w:space="0" w:color="auto"/>
              <w:bottom w:val="single" w:sz="4" w:space="0" w:color="auto"/>
              <w:right w:val="single" w:sz="4" w:space="0" w:color="auto"/>
            </w:tcBorders>
            <w:hideMark/>
          </w:tcPr>
          <w:p w14:paraId="067FADAA" w14:textId="77777777" w:rsidR="00F65E92" w:rsidRDefault="00F65E92" w:rsidP="0034729E">
            <w:r>
              <w:t xml:space="preserve">Использование комплексов утренней гигиенической и производственной гимнастики; </w:t>
            </w:r>
          </w:p>
          <w:p w14:paraId="6B3601E3" w14:textId="77777777" w:rsidR="00F65E92" w:rsidRDefault="00F65E92" w:rsidP="0034729E">
            <w:r>
              <w:t>демонстрация умения выполнять упражнения на расслабление,</w:t>
            </w:r>
          </w:p>
          <w:p w14:paraId="11F344F9" w14:textId="77777777" w:rsidR="00F65E92" w:rsidRDefault="00F65E92" w:rsidP="0034729E">
            <w:r>
              <w:t xml:space="preserve">определение и применение средств для совершенствования собственной физической подготовленности; </w:t>
            </w:r>
          </w:p>
          <w:p w14:paraId="3CA9C053" w14:textId="77777777" w:rsidR="00F65E92" w:rsidRDefault="00F65E92" w:rsidP="0034729E">
            <w:r>
              <w:t>соблюдение и пропаганда здорового образа жизни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40F03" w14:textId="77777777" w:rsidR="00F65E92" w:rsidRDefault="00F65E92" w:rsidP="0034729E"/>
        </w:tc>
      </w:tr>
      <w:tr w:rsidR="00F65E92" w14:paraId="48FAAC66" w14:textId="77777777" w:rsidTr="00F65E92">
        <w:tc>
          <w:tcPr>
            <w:tcW w:w="2943" w:type="dxa"/>
            <w:tcBorders>
              <w:top w:val="single" w:sz="4" w:space="0" w:color="auto"/>
              <w:left w:val="single" w:sz="4" w:space="0" w:color="auto"/>
              <w:bottom w:val="single" w:sz="4" w:space="0" w:color="auto"/>
              <w:right w:val="single" w:sz="4" w:space="0" w:color="auto"/>
            </w:tcBorders>
            <w:hideMark/>
          </w:tcPr>
          <w:p w14:paraId="5C90A1FA" w14:textId="77777777" w:rsidR="00F65E92" w:rsidRDefault="00F65E92" w:rsidP="0034729E">
            <w:pPr>
              <w:pStyle w:val="Default"/>
              <w:spacing w:line="276" w:lineRule="auto"/>
              <w:ind w:right="33"/>
            </w:pPr>
            <w:r>
              <w:t>ОК 09. Пользоваться профессиональной документацией на государственном и иностранном языках.</w:t>
            </w:r>
          </w:p>
        </w:tc>
        <w:tc>
          <w:tcPr>
            <w:tcW w:w="4575" w:type="dxa"/>
            <w:tcBorders>
              <w:top w:val="single" w:sz="4" w:space="0" w:color="auto"/>
              <w:left w:val="single" w:sz="4" w:space="0" w:color="auto"/>
              <w:bottom w:val="single" w:sz="4" w:space="0" w:color="auto"/>
              <w:right w:val="single" w:sz="4" w:space="0" w:color="auto"/>
            </w:tcBorders>
            <w:hideMark/>
          </w:tcPr>
          <w:p w14:paraId="33A2DB26" w14:textId="77777777" w:rsidR="00F65E92" w:rsidRDefault="00F65E92" w:rsidP="0034729E">
            <w:pPr>
              <w:suppressAutoHyphens/>
            </w:pPr>
            <w:r>
              <w:t>Эффективность использования в профессиональной деятельности</w:t>
            </w:r>
          </w:p>
          <w:p w14:paraId="09BE06CB" w14:textId="77777777" w:rsidR="00F65E92" w:rsidRDefault="00F65E92" w:rsidP="0034729E">
            <w:pPr>
              <w:pStyle w:val="Default"/>
              <w:spacing w:line="276" w:lineRule="auto"/>
            </w:pPr>
            <w:r>
              <w:t>необходимой технической документации, в том числе на иностранном языке.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73FE2" w14:textId="77777777" w:rsidR="00F65E92" w:rsidRDefault="00F65E92" w:rsidP="0034729E"/>
        </w:tc>
      </w:tr>
    </w:tbl>
    <w:p w14:paraId="0517F711" w14:textId="77777777" w:rsidR="0000474F" w:rsidRDefault="0000474F" w:rsidP="00F7636B"/>
    <w:p w14:paraId="2DD3C33A" w14:textId="77777777" w:rsidR="0000474F" w:rsidRPr="008E5D46" w:rsidRDefault="0000474F" w:rsidP="0000474F">
      <w:pPr>
        <w:suppressAutoHyphens/>
        <w:autoSpaceDE w:val="0"/>
        <w:autoSpaceDN w:val="0"/>
        <w:adjustRightInd w:val="0"/>
        <w:spacing w:line="360" w:lineRule="auto"/>
        <w:ind w:firstLine="919"/>
        <w:jc w:val="both"/>
        <w:rPr>
          <w:sz w:val="28"/>
          <w:szCs w:val="28"/>
        </w:rPr>
      </w:pPr>
      <w:r w:rsidRPr="008E5D46">
        <w:rPr>
          <w:sz w:val="28"/>
          <w:szCs w:val="28"/>
        </w:rPr>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w:t>
      </w:r>
      <w:r w:rsidRPr="008E5D46">
        <w:rPr>
          <w:sz w:val="28"/>
          <w:szCs w:val="28"/>
        </w:rPr>
        <w:lastRenderedPageBreak/>
        <w:t xml:space="preserve">практического опыта обучающихся в соответствии с требованиями ФГОС СПО по специальности.  </w:t>
      </w:r>
    </w:p>
    <w:p w14:paraId="2FF564FC" w14:textId="7C1F0536" w:rsidR="0000474F" w:rsidRPr="00867D29" w:rsidRDefault="0000474F" w:rsidP="00867D29">
      <w:pPr>
        <w:rPr>
          <w:b/>
          <w:sz w:val="28"/>
          <w:szCs w:val="28"/>
        </w:rPr>
      </w:pPr>
      <w:r w:rsidRPr="008E5D46">
        <w:rPr>
          <w:sz w:val="28"/>
          <w:szCs w:val="28"/>
        </w:rPr>
        <w:t xml:space="preserve">Формой аттестации учебной практики </w:t>
      </w:r>
      <w:r w:rsidR="00F65E92" w:rsidRPr="00867D29">
        <w:rPr>
          <w:bCs/>
          <w:sz w:val="28"/>
          <w:szCs w:val="28"/>
        </w:rPr>
        <w:t xml:space="preserve">МДК 01.01 </w:t>
      </w:r>
      <w:r w:rsidR="00F65E92" w:rsidRPr="00867D29">
        <w:rPr>
          <w:sz w:val="28"/>
          <w:szCs w:val="28"/>
        </w:rPr>
        <w:t>Организация трудовой деятельности и ведение медицинской документации</w:t>
      </w:r>
      <w:r w:rsidR="00867D29">
        <w:rPr>
          <w:b/>
          <w:sz w:val="28"/>
          <w:szCs w:val="28"/>
        </w:rPr>
        <w:t xml:space="preserve"> </w:t>
      </w:r>
      <w:r w:rsidRPr="008E5D46">
        <w:rPr>
          <w:sz w:val="28"/>
          <w:szCs w:val="28"/>
        </w:rPr>
        <w:t>является</w:t>
      </w:r>
      <w:r w:rsidR="00867D29">
        <w:rPr>
          <w:sz w:val="28"/>
          <w:szCs w:val="28"/>
        </w:rPr>
        <w:t xml:space="preserve"> </w:t>
      </w:r>
      <w:r w:rsidRPr="00867D29">
        <w:rPr>
          <w:sz w:val="28"/>
          <w:szCs w:val="28"/>
        </w:rPr>
        <w:t>комплексный дифференцированный зачет</w:t>
      </w:r>
      <w:r w:rsidR="00601121" w:rsidRPr="00867D29">
        <w:rPr>
          <w:sz w:val="28"/>
          <w:szCs w:val="28"/>
        </w:rPr>
        <w:t>.</w:t>
      </w:r>
      <w:r w:rsidRPr="00867D29">
        <w:rPr>
          <w:sz w:val="28"/>
          <w:szCs w:val="28"/>
        </w:rPr>
        <w:t xml:space="preserve"> </w:t>
      </w:r>
    </w:p>
    <w:p w14:paraId="742FD403" w14:textId="40045DB4"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C00000"/>
          <w:sz w:val="28"/>
          <w:szCs w:val="28"/>
        </w:rPr>
      </w:pPr>
      <w:r w:rsidRPr="008E5D46">
        <w:rPr>
          <w:color w:val="000000"/>
          <w:sz w:val="28"/>
          <w:szCs w:val="28"/>
        </w:rPr>
        <w:t xml:space="preserve">К </w:t>
      </w:r>
      <w:r w:rsidR="000D44C3">
        <w:rPr>
          <w:color w:val="000000"/>
          <w:sz w:val="28"/>
          <w:szCs w:val="28"/>
        </w:rPr>
        <w:t xml:space="preserve">комплексному </w:t>
      </w:r>
      <w:r w:rsidRPr="008E5D46">
        <w:rPr>
          <w:color w:val="000000"/>
          <w:sz w:val="28"/>
          <w:szCs w:val="28"/>
        </w:rPr>
        <w:t xml:space="preserve">дифференцированному зачету </w:t>
      </w:r>
      <w:r w:rsidRPr="008E5D46">
        <w:rPr>
          <w:sz w:val="28"/>
          <w:szCs w:val="28"/>
        </w:rPr>
        <w:t>допускаются обучающиеся, выполнившие программу учебной практики и предоставившие дневник учебной практики (Приложение 1)</w:t>
      </w:r>
      <w:r w:rsidR="00601121">
        <w:rPr>
          <w:sz w:val="28"/>
          <w:szCs w:val="28"/>
        </w:rPr>
        <w:t>.</w:t>
      </w:r>
      <w:r w:rsidRPr="008E5D46">
        <w:rPr>
          <w:sz w:val="28"/>
          <w:szCs w:val="28"/>
        </w:rPr>
        <w:t xml:space="preserve"> </w:t>
      </w:r>
    </w:p>
    <w:p w14:paraId="69E56755" w14:textId="45FF22E4" w:rsidR="0000474F" w:rsidRPr="008E5D46" w:rsidRDefault="0000474F" w:rsidP="00867D29">
      <w:pPr>
        <w:spacing w:line="276" w:lineRule="auto"/>
        <w:jc w:val="both"/>
        <w:rPr>
          <w:sz w:val="28"/>
          <w:szCs w:val="28"/>
        </w:rPr>
      </w:pPr>
      <w:r w:rsidRPr="008E5D46">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00867D29" w:rsidRPr="00867D29">
        <w:rPr>
          <w:sz w:val="28"/>
          <w:szCs w:val="28"/>
        </w:rPr>
        <w:t>«ПМ.01 Выполнение подготовительных и организационно – технологических процедур при изготовлении зубных протезов и аппаратов»</w:t>
      </w:r>
      <w:r w:rsidR="00867D29">
        <w:rPr>
          <w:sz w:val="28"/>
          <w:szCs w:val="28"/>
        </w:rPr>
        <w:t xml:space="preserve"> </w:t>
      </w:r>
      <w:r w:rsidR="00601121">
        <w:rPr>
          <w:sz w:val="28"/>
          <w:szCs w:val="28"/>
        </w:rPr>
        <w:t>освоения общих,</w:t>
      </w:r>
      <w:r w:rsidR="00867D29">
        <w:rPr>
          <w:sz w:val="28"/>
          <w:szCs w:val="28"/>
        </w:rPr>
        <w:t xml:space="preserve"> </w:t>
      </w:r>
      <w:r w:rsidRPr="008E5D46">
        <w:rPr>
          <w:sz w:val="28"/>
          <w:szCs w:val="28"/>
        </w:rPr>
        <w:t>профессиональных компетенций</w:t>
      </w:r>
      <w:r w:rsidR="00601121">
        <w:rPr>
          <w:sz w:val="28"/>
          <w:szCs w:val="28"/>
        </w:rPr>
        <w:t xml:space="preserve"> и достижения личностных результатов, предусмотренных данной рабочей программой учебной практики</w:t>
      </w:r>
      <w:r w:rsidRPr="008E5D46">
        <w:rPr>
          <w:sz w:val="28"/>
          <w:szCs w:val="28"/>
        </w:rPr>
        <w:t>.</w:t>
      </w:r>
    </w:p>
    <w:p w14:paraId="20BA059E" w14:textId="77777777" w:rsidR="0000474F" w:rsidRPr="008E5D46" w:rsidRDefault="0000474F" w:rsidP="00867D29">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919"/>
        <w:jc w:val="both"/>
        <w:rPr>
          <w:sz w:val="28"/>
          <w:szCs w:val="28"/>
        </w:rPr>
      </w:pPr>
      <w:r w:rsidRPr="008E5D46">
        <w:rPr>
          <w:sz w:val="28"/>
          <w:szCs w:val="28"/>
        </w:rPr>
        <w:t xml:space="preserve">При выставлении оценки за учебную практику учитываются: </w:t>
      </w:r>
    </w:p>
    <w:p w14:paraId="1B763ACB" w14:textId="3C4CABD0" w:rsidR="0000474F" w:rsidRPr="008E5D46" w:rsidRDefault="0000474F" w:rsidP="00404646">
      <w:pPr>
        <w:numPr>
          <w:ilvl w:val="0"/>
          <w:numId w:val="7"/>
        </w:numPr>
        <w:tabs>
          <w:tab w:val="left" w:pos="993"/>
        </w:tabs>
        <w:spacing w:line="360" w:lineRule="auto"/>
        <w:ind w:left="0" w:firstLine="709"/>
        <w:jc w:val="both"/>
        <w:rPr>
          <w:b/>
          <w:sz w:val="28"/>
          <w:szCs w:val="28"/>
        </w:rPr>
      </w:pPr>
      <w:r w:rsidRPr="008E5D46">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w:t>
      </w:r>
      <w:r w:rsidR="00242873">
        <w:rPr>
          <w:sz w:val="28"/>
          <w:szCs w:val="28"/>
        </w:rPr>
        <w:t>оначального практического опыта;</w:t>
      </w:r>
    </w:p>
    <w:p w14:paraId="21BA40A9" w14:textId="77777777" w:rsidR="0000474F" w:rsidRPr="008E5D46" w:rsidRDefault="0000474F" w:rsidP="00404646">
      <w:pPr>
        <w:widowControl w:val="0"/>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rPr>
          <w:sz w:val="28"/>
          <w:szCs w:val="28"/>
        </w:rPr>
      </w:pPr>
      <w:r w:rsidRPr="008E5D46">
        <w:rPr>
          <w:sz w:val="28"/>
          <w:szCs w:val="28"/>
        </w:rPr>
        <w:t xml:space="preserve">правильность и аккуратность ведения документации учебной практики. </w:t>
      </w:r>
    </w:p>
    <w:p w14:paraId="036DFEC7" w14:textId="77777777" w:rsidR="0000474F" w:rsidRDefault="0000474F" w:rsidP="007D051C">
      <w:pPr>
        <w:jc w:val="both"/>
      </w:pPr>
    </w:p>
    <w:p w14:paraId="7B2E68FF" w14:textId="77777777" w:rsidR="00FC7623" w:rsidRDefault="00FC7623" w:rsidP="00F7636B">
      <w:pPr>
        <w:sectPr w:rsidR="00FC7623" w:rsidSect="0000474F">
          <w:pgSz w:w="11906" w:h="16838"/>
          <w:pgMar w:top="1134" w:right="567" w:bottom="1134" w:left="1701" w:header="709" w:footer="709" w:gutter="0"/>
          <w:cols w:space="720"/>
          <w:titlePg/>
          <w:docGrid w:linePitch="326"/>
        </w:sectPr>
      </w:pPr>
    </w:p>
    <w:p w14:paraId="5080FB83" w14:textId="63036E1A" w:rsidR="00365648" w:rsidRPr="00FC7623" w:rsidRDefault="00F7636B" w:rsidP="00FC7623">
      <w:pPr>
        <w:jc w:val="center"/>
        <w:rPr>
          <w:b/>
          <w:bCs/>
          <w:color w:val="000000"/>
          <w:sz w:val="28"/>
          <w:szCs w:val="28"/>
          <w:shd w:val="clear" w:color="auto" w:fill="FFFFFF"/>
        </w:rPr>
      </w:pPr>
      <w:r w:rsidRPr="00FC7623">
        <w:rPr>
          <w:b/>
          <w:bCs/>
          <w:color w:val="000000"/>
          <w:sz w:val="28"/>
          <w:szCs w:val="28"/>
          <w:shd w:val="clear" w:color="auto" w:fill="FFFFFF"/>
        </w:rPr>
        <w:lastRenderedPageBreak/>
        <w:t>Тематический план</w:t>
      </w:r>
      <w:r w:rsidR="00365648">
        <w:rPr>
          <w:b/>
          <w:bCs/>
          <w:color w:val="000000"/>
          <w:sz w:val="28"/>
          <w:szCs w:val="28"/>
          <w:shd w:val="clear" w:color="auto" w:fill="FFFFFF"/>
        </w:rPr>
        <w:t xml:space="preserve"> учебной практики</w:t>
      </w:r>
    </w:p>
    <w:p w14:paraId="76E88F7B" w14:textId="42C0D360" w:rsidR="00867D29" w:rsidRPr="00867D29" w:rsidRDefault="00867D29" w:rsidP="00867D29">
      <w:pPr>
        <w:ind w:firstLine="709"/>
        <w:jc w:val="center"/>
        <w:rPr>
          <w:sz w:val="28"/>
          <w:szCs w:val="28"/>
        </w:rPr>
      </w:pPr>
      <w:r w:rsidRPr="00867D29">
        <w:rPr>
          <w:bCs/>
          <w:sz w:val="28"/>
          <w:szCs w:val="28"/>
        </w:rPr>
        <w:t xml:space="preserve">МДК 01.01 </w:t>
      </w:r>
      <w:r w:rsidRPr="00867D29">
        <w:rPr>
          <w:sz w:val="28"/>
          <w:szCs w:val="28"/>
        </w:rPr>
        <w:t>Организация трудовой деятельности и ведение медицинской документации</w:t>
      </w:r>
    </w:p>
    <w:p w14:paraId="52D556A5" w14:textId="77777777" w:rsidR="00867D29" w:rsidRPr="00867D29" w:rsidRDefault="00867D29" w:rsidP="00867D29">
      <w:pPr>
        <w:jc w:val="center"/>
        <w:rPr>
          <w:sz w:val="28"/>
          <w:szCs w:val="28"/>
        </w:rPr>
      </w:pPr>
      <w:r w:rsidRPr="00867D29">
        <w:rPr>
          <w:sz w:val="28"/>
          <w:szCs w:val="28"/>
        </w:rPr>
        <w:t>Специальность 31.02.05 Стоматология ортопедическая</w:t>
      </w:r>
    </w:p>
    <w:p w14:paraId="5D69E69C" w14:textId="77777777" w:rsidR="00867D29" w:rsidRPr="00867D29" w:rsidRDefault="00867D29" w:rsidP="00867D29">
      <w:pPr>
        <w:jc w:val="center"/>
        <w:rPr>
          <w:sz w:val="28"/>
          <w:szCs w:val="28"/>
        </w:rPr>
      </w:pPr>
      <w:r w:rsidRPr="00867D29">
        <w:rPr>
          <w:sz w:val="28"/>
          <w:szCs w:val="28"/>
        </w:rPr>
        <w:t>(на базе среднего общего образования)</w:t>
      </w:r>
    </w:p>
    <w:p w14:paraId="5F51DF91" w14:textId="2E9CB579" w:rsidR="00F7636B" w:rsidRPr="00E359E3"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A77CFB" w14:paraId="04D6050B" w14:textId="77777777" w:rsidTr="00365648">
        <w:tc>
          <w:tcPr>
            <w:tcW w:w="1168" w:type="dxa"/>
            <w:vAlign w:val="center"/>
          </w:tcPr>
          <w:p w14:paraId="62FA969D" w14:textId="77777777" w:rsidR="00F7636B" w:rsidRPr="00A77CFB" w:rsidRDefault="00F7636B" w:rsidP="00365648">
            <w:pPr>
              <w:tabs>
                <w:tab w:val="left" w:pos="5120"/>
              </w:tabs>
              <w:jc w:val="center"/>
              <w:rPr>
                <w:b/>
              </w:rPr>
            </w:pPr>
            <w:r w:rsidRPr="00A77CFB">
              <w:rPr>
                <w:b/>
              </w:rPr>
              <w:t>№ темы</w:t>
            </w:r>
          </w:p>
        </w:tc>
        <w:tc>
          <w:tcPr>
            <w:tcW w:w="6860" w:type="dxa"/>
            <w:vAlign w:val="center"/>
          </w:tcPr>
          <w:p w14:paraId="4270F62D" w14:textId="77777777" w:rsidR="00F7636B" w:rsidRPr="00A77CFB" w:rsidRDefault="00F7636B" w:rsidP="00365648">
            <w:pPr>
              <w:tabs>
                <w:tab w:val="left" w:pos="5120"/>
              </w:tabs>
              <w:jc w:val="center"/>
              <w:rPr>
                <w:b/>
              </w:rPr>
            </w:pPr>
            <w:r w:rsidRPr="00A77CFB">
              <w:rPr>
                <w:b/>
              </w:rPr>
              <w:t>Наименование тем</w:t>
            </w:r>
          </w:p>
        </w:tc>
        <w:tc>
          <w:tcPr>
            <w:tcW w:w="1800" w:type="dxa"/>
            <w:vAlign w:val="center"/>
          </w:tcPr>
          <w:p w14:paraId="02A100D5" w14:textId="344738E6" w:rsidR="00F7636B" w:rsidRPr="00A77CFB" w:rsidRDefault="00F7636B" w:rsidP="00365648">
            <w:pPr>
              <w:tabs>
                <w:tab w:val="left" w:pos="5120"/>
              </w:tabs>
              <w:jc w:val="center"/>
              <w:rPr>
                <w:b/>
              </w:rPr>
            </w:pPr>
            <w:r w:rsidRPr="00A77CFB">
              <w:rPr>
                <w:b/>
              </w:rPr>
              <w:t>Кол-во</w:t>
            </w:r>
          </w:p>
          <w:p w14:paraId="75A98EBE" w14:textId="77777777" w:rsidR="00F7636B" w:rsidRPr="00A77CFB" w:rsidRDefault="00F7636B" w:rsidP="00365648">
            <w:pPr>
              <w:tabs>
                <w:tab w:val="left" w:pos="5120"/>
              </w:tabs>
              <w:jc w:val="center"/>
              <w:rPr>
                <w:b/>
              </w:rPr>
            </w:pPr>
            <w:r w:rsidRPr="00A77CFB">
              <w:rPr>
                <w:b/>
              </w:rPr>
              <w:t>часов</w:t>
            </w:r>
          </w:p>
        </w:tc>
      </w:tr>
      <w:tr w:rsidR="00F7636B" w:rsidRPr="00A77CFB" w14:paraId="7FB83331" w14:textId="77777777" w:rsidTr="00790818">
        <w:tc>
          <w:tcPr>
            <w:tcW w:w="1168" w:type="dxa"/>
          </w:tcPr>
          <w:p w14:paraId="1AB160DC" w14:textId="77777777" w:rsidR="00F7636B" w:rsidRPr="00867D29" w:rsidRDefault="00F7636B" w:rsidP="00404646">
            <w:pPr>
              <w:numPr>
                <w:ilvl w:val="0"/>
                <w:numId w:val="1"/>
              </w:numPr>
              <w:tabs>
                <w:tab w:val="left" w:pos="5120"/>
              </w:tabs>
            </w:pPr>
          </w:p>
        </w:tc>
        <w:tc>
          <w:tcPr>
            <w:tcW w:w="6860" w:type="dxa"/>
          </w:tcPr>
          <w:p w14:paraId="21DD8BED" w14:textId="06C9EBB7" w:rsidR="00F7636B" w:rsidRPr="00925957" w:rsidRDefault="00867D29" w:rsidP="00790818">
            <w:pPr>
              <w:rPr>
                <w:rFonts w:eastAsia="Calibri"/>
                <w:bCs/>
                <w:color w:val="FF0000"/>
              </w:rPr>
            </w:pPr>
            <w:r>
              <w:t xml:space="preserve">Структура и </w:t>
            </w:r>
            <w:r>
              <w:rPr>
                <w:snapToGrid w:val="0"/>
              </w:rPr>
              <w:t>организация зуботехнического производства</w:t>
            </w:r>
            <w:r>
              <w:t>, современное оборудование, оснащение.</w:t>
            </w:r>
          </w:p>
        </w:tc>
        <w:tc>
          <w:tcPr>
            <w:tcW w:w="1800" w:type="dxa"/>
          </w:tcPr>
          <w:p w14:paraId="4B4DB8D2" w14:textId="026D1550" w:rsidR="00F7636B" w:rsidRPr="00A77CFB" w:rsidRDefault="00867D29" w:rsidP="00790818">
            <w:pPr>
              <w:tabs>
                <w:tab w:val="left" w:pos="5120"/>
              </w:tabs>
              <w:jc w:val="center"/>
            </w:pPr>
            <w:r>
              <w:t>6</w:t>
            </w:r>
          </w:p>
        </w:tc>
      </w:tr>
      <w:tr w:rsidR="00925957" w:rsidRPr="00A77CFB" w14:paraId="7B8E302D" w14:textId="77777777" w:rsidTr="00790818">
        <w:tc>
          <w:tcPr>
            <w:tcW w:w="1168" w:type="dxa"/>
          </w:tcPr>
          <w:p w14:paraId="5890D603" w14:textId="77777777" w:rsidR="00925957" w:rsidRPr="00867D29" w:rsidRDefault="00925957" w:rsidP="00404646">
            <w:pPr>
              <w:numPr>
                <w:ilvl w:val="0"/>
                <w:numId w:val="1"/>
              </w:numPr>
              <w:tabs>
                <w:tab w:val="left" w:pos="5120"/>
              </w:tabs>
            </w:pPr>
          </w:p>
        </w:tc>
        <w:tc>
          <w:tcPr>
            <w:tcW w:w="6860" w:type="dxa"/>
          </w:tcPr>
          <w:p w14:paraId="476F0AA1" w14:textId="51FB1043" w:rsidR="00925957" w:rsidRPr="00925957" w:rsidRDefault="00867D29" w:rsidP="00925957">
            <w:pPr>
              <w:rPr>
                <w:rFonts w:eastAsia="Calibri"/>
                <w:bCs/>
                <w:color w:val="FF0000"/>
              </w:rPr>
            </w:pPr>
            <w:r>
              <w:rPr>
                <w:bCs/>
                <w:color w:val="000000"/>
              </w:rPr>
              <w:t>Принципы работы с основными зуботехническими материалам</w:t>
            </w:r>
            <w:r w:rsidR="000D44C3">
              <w:rPr>
                <w:bCs/>
                <w:color w:val="000000"/>
              </w:rPr>
              <w:t>и</w:t>
            </w:r>
          </w:p>
        </w:tc>
        <w:tc>
          <w:tcPr>
            <w:tcW w:w="1800" w:type="dxa"/>
          </w:tcPr>
          <w:p w14:paraId="09F79EA7" w14:textId="2DD755E3" w:rsidR="00925957" w:rsidRPr="00A77CFB" w:rsidRDefault="00867D29" w:rsidP="00925957">
            <w:pPr>
              <w:tabs>
                <w:tab w:val="left" w:pos="5120"/>
              </w:tabs>
              <w:jc w:val="center"/>
            </w:pPr>
            <w:r>
              <w:t>6</w:t>
            </w:r>
          </w:p>
        </w:tc>
      </w:tr>
      <w:tr w:rsidR="00F7636B" w:rsidRPr="00A77CFB" w14:paraId="0CFA50AF" w14:textId="77777777" w:rsidTr="00790818">
        <w:tc>
          <w:tcPr>
            <w:tcW w:w="1168" w:type="dxa"/>
          </w:tcPr>
          <w:p w14:paraId="152476DE" w14:textId="77777777" w:rsidR="00F7636B" w:rsidRPr="00867D29" w:rsidRDefault="00F7636B" w:rsidP="00404646">
            <w:pPr>
              <w:numPr>
                <w:ilvl w:val="0"/>
                <w:numId w:val="1"/>
              </w:numPr>
              <w:tabs>
                <w:tab w:val="left" w:pos="5120"/>
              </w:tabs>
            </w:pPr>
          </w:p>
        </w:tc>
        <w:tc>
          <w:tcPr>
            <w:tcW w:w="6860" w:type="dxa"/>
          </w:tcPr>
          <w:p w14:paraId="32F0CD6F" w14:textId="4D9E6E52" w:rsidR="00F7636B" w:rsidRPr="00925957" w:rsidRDefault="000D44C3" w:rsidP="00925957">
            <w:pPr>
              <w:rPr>
                <w:color w:val="FF0000"/>
              </w:rPr>
            </w:pPr>
            <w:r w:rsidRPr="000D44C3">
              <w:t>Принципы работы со вспомогательными зуботехническими материалам. Комплексный дифференцированный зачет</w:t>
            </w:r>
          </w:p>
        </w:tc>
        <w:tc>
          <w:tcPr>
            <w:tcW w:w="1800" w:type="dxa"/>
          </w:tcPr>
          <w:p w14:paraId="5B05EA4C" w14:textId="3F0F2096" w:rsidR="00F7636B" w:rsidRPr="00A77CFB" w:rsidRDefault="00867D29" w:rsidP="00790818">
            <w:pPr>
              <w:tabs>
                <w:tab w:val="left" w:pos="5120"/>
              </w:tabs>
              <w:jc w:val="center"/>
            </w:pPr>
            <w:r>
              <w:t>6</w:t>
            </w:r>
          </w:p>
        </w:tc>
      </w:tr>
      <w:tr w:rsidR="00F7636B" w:rsidRPr="00A77CFB" w14:paraId="3EFB5F8F" w14:textId="77777777" w:rsidTr="00790818">
        <w:tc>
          <w:tcPr>
            <w:tcW w:w="8028" w:type="dxa"/>
            <w:gridSpan w:val="2"/>
          </w:tcPr>
          <w:p w14:paraId="79F612B3" w14:textId="77777777" w:rsidR="00F7636B" w:rsidRPr="00A77CFB" w:rsidRDefault="00F7636B" w:rsidP="00790818">
            <w:pPr>
              <w:jc w:val="right"/>
              <w:rPr>
                <w:b/>
              </w:rPr>
            </w:pPr>
            <w:r w:rsidRPr="00A77CFB">
              <w:rPr>
                <w:b/>
              </w:rPr>
              <w:t>Всего:</w:t>
            </w:r>
          </w:p>
        </w:tc>
        <w:tc>
          <w:tcPr>
            <w:tcW w:w="1800" w:type="dxa"/>
          </w:tcPr>
          <w:p w14:paraId="70386804" w14:textId="3E37DCB2" w:rsidR="00F7636B" w:rsidRPr="00A77CFB" w:rsidRDefault="00867D29" w:rsidP="00790818">
            <w:pPr>
              <w:tabs>
                <w:tab w:val="left" w:pos="5120"/>
              </w:tabs>
              <w:jc w:val="center"/>
              <w:rPr>
                <w:b/>
              </w:rPr>
            </w:pPr>
            <w:r>
              <w:rPr>
                <w:b/>
              </w:rPr>
              <w:t>18 часов</w:t>
            </w:r>
          </w:p>
        </w:tc>
      </w:tr>
    </w:tbl>
    <w:p w14:paraId="4C8DBF66" w14:textId="77777777" w:rsidR="00F7636B" w:rsidRPr="009C7DBD" w:rsidRDefault="00F7636B" w:rsidP="00F7636B">
      <w:pPr>
        <w:rPr>
          <w:b/>
          <w:sz w:val="28"/>
          <w:szCs w:val="28"/>
        </w:rPr>
      </w:pPr>
    </w:p>
    <w:p w14:paraId="2832EB69" w14:textId="77777777" w:rsidR="003B1057" w:rsidRDefault="003B1057"/>
    <w:p w14:paraId="2CC9FB6D" w14:textId="77777777" w:rsidR="00E359E3" w:rsidRDefault="00E359E3"/>
    <w:p w14:paraId="5471E492" w14:textId="77777777" w:rsidR="00E359E3" w:rsidRDefault="00E359E3"/>
    <w:p w14:paraId="1D89DB04" w14:textId="77777777" w:rsidR="00E359E3" w:rsidRDefault="00E359E3"/>
    <w:p w14:paraId="472774E3" w14:textId="77777777" w:rsidR="00E359E3" w:rsidRDefault="00E359E3"/>
    <w:p w14:paraId="7DA25A1F" w14:textId="77777777" w:rsidR="00E359E3" w:rsidRDefault="00E359E3"/>
    <w:p w14:paraId="350A4C53" w14:textId="77777777" w:rsidR="00E359E3" w:rsidRDefault="00E359E3"/>
    <w:p w14:paraId="260E4298" w14:textId="77777777" w:rsidR="00E359E3" w:rsidRDefault="00E359E3"/>
    <w:p w14:paraId="66BE4106" w14:textId="77777777" w:rsidR="00E359E3" w:rsidRDefault="00E359E3"/>
    <w:p w14:paraId="6373BA20" w14:textId="77777777" w:rsidR="00E359E3" w:rsidRDefault="00E359E3"/>
    <w:p w14:paraId="5E8D3B5D" w14:textId="77777777" w:rsidR="00E359E3" w:rsidRDefault="00E359E3"/>
    <w:p w14:paraId="7405A559" w14:textId="77777777" w:rsidR="00E359E3" w:rsidRDefault="00E359E3"/>
    <w:p w14:paraId="3694541C" w14:textId="77777777" w:rsidR="00E359E3" w:rsidRDefault="00E359E3"/>
    <w:p w14:paraId="7387854B" w14:textId="77777777" w:rsidR="00FC7623" w:rsidRDefault="00FC7623"/>
    <w:p w14:paraId="06230B1A" w14:textId="77777777" w:rsidR="00FC7623" w:rsidRDefault="00FC7623"/>
    <w:p w14:paraId="4CA667B1" w14:textId="77777777" w:rsidR="00FC7623" w:rsidRDefault="00FC7623"/>
    <w:p w14:paraId="30C82778" w14:textId="77777777" w:rsidR="00FC7623" w:rsidRDefault="00FC7623"/>
    <w:p w14:paraId="322E6787" w14:textId="77777777" w:rsidR="00FC7623" w:rsidRDefault="00FC7623"/>
    <w:p w14:paraId="5C18A726" w14:textId="77777777" w:rsidR="00FC7623" w:rsidRDefault="00FC7623"/>
    <w:p w14:paraId="500168E5" w14:textId="77777777" w:rsidR="00FC7623" w:rsidRDefault="00FC7623"/>
    <w:p w14:paraId="6D5E781F" w14:textId="77777777" w:rsidR="00FC7623" w:rsidRDefault="00FC7623"/>
    <w:p w14:paraId="3162D717" w14:textId="77777777" w:rsidR="00FC7623" w:rsidRDefault="00FC7623"/>
    <w:p w14:paraId="00F4797E" w14:textId="77777777" w:rsidR="00FC7623" w:rsidRDefault="00FC7623"/>
    <w:p w14:paraId="26C80F86" w14:textId="77777777" w:rsidR="00FC7623" w:rsidRDefault="00FC7623"/>
    <w:p w14:paraId="2EC611AF" w14:textId="77777777" w:rsidR="00FC7623" w:rsidRDefault="00FC7623"/>
    <w:p w14:paraId="6373EAC1" w14:textId="77777777" w:rsidR="00FC7623" w:rsidRDefault="00FC7623"/>
    <w:p w14:paraId="6E38181A" w14:textId="77777777" w:rsidR="00FC7623" w:rsidRDefault="00FC7623"/>
    <w:p w14:paraId="7EC8C88C" w14:textId="77777777" w:rsidR="00E359E3" w:rsidRDefault="00E359E3"/>
    <w:p w14:paraId="7DA95494" w14:textId="77777777" w:rsidR="00E359E3" w:rsidRDefault="00E359E3"/>
    <w:p w14:paraId="2D2D5848" w14:textId="77777777" w:rsidR="00925957" w:rsidRDefault="00925957"/>
    <w:p w14:paraId="3FA08C8F" w14:textId="77777777" w:rsidR="00925957" w:rsidRDefault="00925957"/>
    <w:p w14:paraId="0D3D31F4" w14:textId="77777777" w:rsidR="00925957" w:rsidRDefault="00925957"/>
    <w:p w14:paraId="7FB2159C" w14:textId="77777777" w:rsidR="00925957" w:rsidRDefault="00925957"/>
    <w:p w14:paraId="07C882C4" w14:textId="001A797A" w:rsidR="00042D53" w:rsidRDefault="00042D53"/>
    <w:p w14:paraId="12B2E483" w14:textId="73F528FD" w:rsidR="00867D29" w:rsidRDefault="00867D29"/>
    <w:p w14:paraId="1F327159" w14:textId="77777777" w:rsidR="00867D29" w:rsidRDefault="00867D29"/>
    <w:p w14:paraId="20BA12A1" w14:textId="77777777" w:rsidR="009F5C45" w:rsidRDefault="009F5C45" w:rsidP="009F5C45"/>
    <w:p w14:paraId="1D6979D7" w14:textId="77777777" w:rsidR="009F5C45" w:rsidRPr="002920BE" w:rsidRDefault="009F5C45" w:rsidP="009F5C45">
      <w:pPr>
        <w:spacing w:line="360" w:lineRule="auto"/>
        <w:ind w:firstLine="851"/>
        <w:jc w:val="right"/>
      </w:pPr>
      <w:r w:rsidRPr="002920BE">
        <w:t>Приложение 1</w:t>
      </w:r>
    </w:p>
    <w:p w14:paraId="7273EE4A" w14:textId="77777777" w:rsidR="009F5C45" w:rsidRPr="003945F8" w:rsidRDefault="009F5C45" w:rsidP="009F5C45">
      <w:pPr>
        <w:spacing w:line="360" w:lineRule="auto"/>
        <w:jc w:val="center"/>
        <w:rPr>
          <w:b/>
          <w:sz w:val="28"/>
          <w:szCs w:val="28"/>
        </w:rPr>
      </w:pPr>
      <w:r w:rsidRPr="003945F8">
        <w:rPr>
          <w:b/>
          <w:sz w:val="28"/>
          <w:szCs w:val="28"/>
        </w:rPr>
        <w:t>ГБПОУ СК «Ставропольский базовый медицинский колледж»</w:t>
      </w:r>
    </w:p>
    <w:p w14:paraId="64898E22" w14:textId="77777777" w:rsidR="009F5C45" w:rsidRPr="003945F8" w:rsidRDefault="009F5C45" w:rsidP="009F5C45">
      <w:pPr>
        <w:spacing w:line="360" w:lineRule="auto"/>
        <w:ind w:firstLine="851"/>
        <w:jc w:val="center"/>
        <w:rPr>
          <w:b/>
          <w:i/>
          <w:sz w:val="28"/>
          <w:szCs w:val="28"/>
        </w:rPr>
      </w:pPr>
    </w:p>
    <w:p w14:paraId="0C1E94EF" w14:textId="77777777" w:rsidR="009F5C45" w:rsidRPr="003945F8" w:rsidRDefault="009F5C45" w:rsidP="009F5C45">
      <w:pPr>
        <w:spacing w:line="360" w:lineRule="auto"/>
        <w:ind w:firstLine="851"/>
        <w:jc w:val="center"/>
        <w:rPr>
          <w:b/>
          <w:i/>
          <w:sz w:val="28"/>
          <w:szCs w:val="28"/>
        </w:rPr>
      </w:pPr>
    </w:p>
    <w:p w14:paraId="0C443B7E" w14:textId="77777777" w:rsidR="009F5C45" w:rsidRPr="003945F8" w:rsidRDefault="009F5C45" w:rsidP="009F5C45">
      <w:pPr>
        <w:pStyle w:val="12"/>
        <w:spacing w:line="360" w:lineRule="auto"/>
        <w:ind w:firstLine="851"/>
        <w:jc w:val="center"/>
        <w:rPr>
          <w:rFonts w:ascii="Times New Roman" w:hAnsi="Times New Roman"/>
          <w:sz w:val="28"/>
          <w:szCs w:val="28"/>
        </w:rPr>
      </w:pPr>
    </w:p>
    <w:p w14:paraId="30AAF9C3" w14:textId="77777777"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14:paraId="2A3C6F07" w14:textId="77777777"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учебной практики</w:t>
      </w:r>
    </w:p>
    <w:p w14:paraId="6B7C3A6E" w14:textId="77777777" w:rsidR="009F5C45" w:rsidRPr="00D448D9" w:rsidRDefault="009F5C45" w:rsidP="009F5C45">
      <w:pPr>
        <w:pStyle w:val="12"/>
        <w:ind w:firstLine="851"/>
        <w:jc w:val="center"/>
        <w:rPr>
          <w:rFonts w:ascii="Times New Roman" w:hAnsi="Times New Roman"/>
          <w:b/>
          <w:sz w:val="28"/>
          <w:szCs w:val="28"/>
        </w:rPr>
      </w:pPr>
    </w:p>
    <w:p w14:paraId="052DB88B" w14:textId="77777777" w:rsidR="00867D29" w:rsidRPr="00867D29" w:rsidRDefault="00867D29" w:rsidP="00867D29">
      <w:pPr>
        <w:jc w:val="center"/>
        <w:rPr>
          <w:sz w:val="28"/>
          <w:szCs w:val="28"/>
        </w:rPr>
      </w:pPr>
      <w:r w:rsidRPr="00867D29">
        <w:rPr>
          <w:sz w:val="28"/>
          <w:szCs w:val="28"/>
        </w:rPr>
        <w:t>«ПМ.01 Выполнение подготовительных и организационно – технологических процедур при изготовлении зубных протезов и аппаратов»</w:t>
      </w:r>
    </w:p>
    <w:p w14:paraId="460D6E5C" w14:textId="77777777" w:rsidR="00867D29" w:rsidRPr="00867D29" w:rsidRDefault="00867D29" w:rsidP="00867D29">
      <w:pPr>
        <w:ind w:firstLine="709"/>
        <w:jc w:val="center"/>
        <w:rPr>
          <w:sz w:val="28"/>
          <w:szCs w:val="28"/>
        </w:rPr>
      </w:pPr>
      <w:r w:rsidRPr="00867D29">
        <w:rPr>
          <w:bCs/>
          <w:sz w:val="28"/>
          <w:szCs w:val="28"/>
        </w:rPr>
        <w:t xml:space="preserve">МДК 01.01 </w:t>
      </w:r>
      <w:r w:rsidRPr="00867D29">
        <w:rPr>
          <w:sz w:val="28"/>
          <w:szCs w:val="28"/>
        </w:rPr>
        <w:t>Организация трудовой деятельности и ведение медицинской документации</w:t>
      </w:r>
    </w:p>
    <w:p w14:paraId="45E15CDF" w14:textId="77777777" w:rsidR="009F5C45" w:rsidRPr="002920BE" w:rsidRDefault="009F5C45" w:rsidP="009F5C45">
      <w:pPr>
        <w:pStyle w:val="12"/>
        <w:ind w:firstLine="851"/>
        <w:jc w:val="center"/>
        <w:rPr>
          <w:rFonts w:ascii="Times New Roman" w:hAnsi="Times New Roman"/>
          <w:sz w:val="24"/>
          <w:szCs w:val="24"/>
        </w:rPr>
      </w:pPr>
    </w:p>
    <w:p w14:paraId="71B4B56B" w14:textId="77777777" w:rsidR="009F5C45" w:rsidRPr="002920BE" w:rsidRDefault="009F5C45" w:rsidP="009F5C45">
      <w:pPr>
        <w:pStyle w:val="12"/>
        <w:ind w:firstLine="851"/>
        <w:jc w:val="center"/>
        <w:rPr>
          <w:rFonts w:ascii="Times New Roman" w:hAnsi="Times New Roman"/>
          <w:sz w:val="24"/>
          <w:szCs w:val="24"/>
        </w:rPr>
      </w:pPr>
    </w:p>
    <w:p w14:paraId="3CA0C4FB" w14:textId="77777777" w:rsidR="009F5C45" w:rsidRPr="002920BE" w:rsidRDefault="009F5C45" w:rsidP="009F5C45">
      <w:pPr>
        <w:pStyle w:val="12"/>
        <w:ind w:firstLine="851"/>
        <w:jc w:val="center"/>
        <w:rPr>
          <w:rFonts w:ascii="Times New Roman" w:hAnsi="Times New Roman"/>
          <w:sz w:val="24"/>
          <w:szCs w:val="24"/>
        </w:rPr>
      </w:pPr>
    </w:p>
    <w:p w14:paraId="7EB19571" w14:textId="50703673" w:rsidR="009F5C45" w:rsidRPr="003945F8" w:rsidRDefault="00925957" w:rsidP="009F5C45">
      <w:pPr>
        <w:pStyle w:val="12"/>
        <w:rPr>
          <w:rFonts w:ascii="Times New Roman" w:hAnsi="Times New Roman"/>
          <w:sz w:val="28"/>
          <w:szCs w:val="28"/>
          <w:u w:val="single"/>
        </w:rPr>
      </w:pPr>
      <w:r>
        <w:rPr>
          <w:rFonts w:ascii="Times New Roman" w:hAnsi="Times New Roman"/>
          <w:sz w:val="28"/>
          <w:szCs w:val="28"/>
        </w:rPr>
        <w:t>Обучающегося группы______с</w:t>
      </w:r>
      <w:r w:rsidR="009F5C45" w:rsidRPr="003945F8">
        <w:rPr>
          <w:rFonts w:ascii="Times New Roman" w:hAnsi="Times New Roman"/>
          <w:sz w:val="28"/>
          <w:szCs w:val="28"/>
        </w:rPr>
        <w:t xml:space="preserve">пециальности </w:t>
      </w:r>
      <w:r>
        <w:rPr>
          <w:rFonts w:ascii="Times New Roman" w:hAnsi="Times New Roman"/>
          <w:bCs/>
          <w:sz w:val="28"/>
          <w:szCs w:val="28"/>
        </w:rPr>
        <w:t xml:space="preserve">Код Наименование специальности </w:t>
      </w:r>
    </w:p>
    <w:p w14:paraId="7DBEFC18" w14:textId="77777777" w:rsidR="009F5C45" w:rsidRPr="002920BE" w:rsidRDefault="009F5C45" w:rsidP="009F5C45">
      <w:pPr>
        <w:pStyle w:val="12"/>
        <w:ind w:firstLine="851"/>
        <w:jc w:val="center"/>
        <w:rPr>
          <w:rFonts w:ascii="Times New Roman" w:hAnsi="Times New Roman"/>
          <w:b/>
          <w:sz w:val="24"/>
          <w:szCs w:val="24"/>
        </w:rPr>
      </w:pPr>
    </w:p>
    <w:p w14:paraId="22DA223A" w14:textId="77777777" w:rsidR="009F5C45" w:rsidRPr="002920BE" w:rsidRDefault="009F5C45" w:rsidP="009F5C45">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14:paraId="255FC824" w14:textId="77777777" w:rsidR="009F5C45" w:rsidRPr="002920BE" w:rsidRDefault="009F5C45" w:rsidP="009F5C45">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14:paraId="668DC1FA" w14:textId="77777777" w:rsidR="009F5C45" w:rsidRPr="002920BE" w:rsidRDefault="009F5C45" w:rsidP="009F5C45">
      <w:pPr>
        <w:pStyle w:val="12"/>
        <w:ind w:firstLine="851"/>
        <w:jc w:val="center"/>
        <w:rPr>
          <w:rFonts w:ascii="Times New Roman" w:hAnsi="Times New Roman"/>
          <w:sz w:val="24"/>
          <w:szCs w:val="24"/>
        </w:rPr>
      </w:pPr>
    </w:p>
    <w:p w14:paraId="675776CC" w14:textId="77777777" w:rsidR="009F5C45" w:rsidRPr="002920BE" w:rsidRDefault="009F5C45" w:rsidP="009F5C45">
      <w:pPr>
        <w:ind w:firstLine="851"/>
        <w:jc w:val="both"/>
      </w:pPr>
    </w:p>
    <w:p w14:paraId="21756E4A" w14:textId="77777777" w:rsidR="009F5C45" w:rsidRDefault="009F5C45" w:rsidP="009F5C45">
      <w:pPr>
        <w:pStyle w:val="12"/>
        <w:jc w:val="both"/>
        <w:rPr>
          <w:rFonts w:ascii="Times New Roman" w:hAnsi="Times New Roman"/>
          <w:sz w:val="24"/>
          <w:szCs w:val="24"/>
        </w:rPr>
      </w:pPr>
    </w:p>
    <w:p w14:paraId="3114E23A" w14:textId="77777777" w:rsidR="009F5C45" w:rsidRPr="003945F8" w:rsidRDefault="009F5C45" w:rsidP="009F5C45">
      <w:pPr>
        <w:spacing w:line="360" w:lineRule="auto"/>
        <w:rPr>
          <w:sz w:val="28"/>
          <w:szCs w:val="28"/>
        </w:rPr>
      </w:pPr>
      <w:r w:rsidRPr="003945F8">
        <w:rPr>
          <w:sz w:val="28"/>
          <w:szCs w:val="28"/>
        </w:rPr>
        <w:t>Время прохождения практики:</w:t>
      </w:r>
    </w:p>
    <w:p w14:paraId="0937A0A4" w14:textId="77777777" w:rsidR="009F5C45" w:rsidRPr="003945F8" w:rsidRDefault="009F5C45" w:rsidP="009F5C45">
      <w:pPr>
        <w:spacing w:line="360" w:lineRule="auto"/>
        <w:rPr>
          <w:sz w:val="28"/>
          <w:szCs w:val="28"/>
        </w:rPr>
      </w:pPr>
      <w:r w:rsidRPr="003945F8">
        <w:rPr>
          <w:sz w:val="28"/>
          <w:szCs w:val="28"/>
        </w:rPr>
        <w:t xml:space="preserve">с «______»________________20_____г. </w:t>
      </w:r>
    </w:p>
    <w:p w14:paraId="361A77B0" w14:textId="77777777" w:rsidR="009F5C45" w:rsidRPr="003945F8" w:rsidRDefault="009F5C45" w:rsidP="009F5C45">
      <w:pPr>
        <w:spacing w:line="360" w:lineRule="auto"/>
        <w:rPr>
          <w:sz w:val="28"/>
          <w:szCs w:val="28"/>
        </w:rPr>
      </w:pPr>
      <w:r w:rsidRPr="003945F8">
        <w:rPr>
          <w:sz w:val="28"/>
          <w:szCs w:val="28"/>
        </w:rPr>
        <w:t>по «_______»_____________20______г.</w:t>
      </w:r>
    </w:p>
    <w:p w14:paraId="306E790C" w14:textId="77777777" w:rsidR="009F5C45" w:rsidRPr="00CC218C" w:rsidRDefault="009F5C45" w:rsidP="009F5C45">
      <w:pPr>
        <w:spacing w:line="360" w:lineRule="auto"/>
        <w:jc w:val="center"/>
      </w:pPr>
    </w:p>
    <w:p w14:paraId="79EBBBE2" w14:textId="77777777" w:rsidR="009F5C45" w:rsidRPr="00CC218C" w:rsidRDefault="009F5C45" w:rsidP="009F5C45">
      <w:pPr>
        <w:pStyle w:val="12"/>
        <w:spacing w:line="360" w:lineRule="auto"/>
        <w:jc w:val="both"/>
        <w:rPr>
          <w:rFonts w:ascii="Times New Roman" w:hAnsi="Times New Roman"/>
          <w:sz w:val="24"/>
          <w:szCs w:val="24"/>
        </w:rPr>
      </w:pPr>
    </w:p>
    <w:p w14:paraId="6393D70B" w14:textId="77777777" w:rsidR="009F5C45" w:rsidRDefault="009F5C45" w:rsidP="009F5C45">
      <w:pPr>
        <w:pStyle w:val="12"/>
        <w:jc w:val="both"/>
        <w:rPr>
          <w:rFonts w:ascii="Times New Roman" w:hAnsi="Times New Roman"/>
          <w:sz w:val="24"/>
          <w:szCs w:val="24"/>
        </w:rPr>
      </w:pPr>
    </w:p>
    <w:p w14:paraId="39ADAA45" w14:textId="77777777" w:rsidR="009F5C45" w:rsidRDefault="009F5C45" w:rsidP="009F5C45">
      <w:pPr>
        <w:pStyle w:val="12"/>
        <w:jc w:val="both"/>
        <w:rPr>
          <w:rFonts w:ascii="Times New Roman" w:hAnsi="Times New Roman"/>
          <w:sz w:val="24"/>
          <w:szCs w:val="24"/>
        </w:rPr>
      </w:pPr>
    </w:p>
    <w:p w14:paraId="5669FAC6" w14:textId="77777777" w:rsidR="009F5C45" w:rsidRDefault="009F5C45" w:rsidP="009F5C45">
      <w:pPr>
        <w:pStyle w:val="12"/>
        <w:jc w:val="both"/>
        <w:rPr>
          <w:rFonts w:ascii="Times New Roman" w:hAnsi="Times New Roman"/>
          <w:sz w:val="24"/>
          <w:szCs w:val="24"/>
        </w:rPr>
      </w:pPr>
    </w:p>
    <w:p w14:paraId="3AC65260" w14:textId="77777777" w:rsidR="009F5C45" w:rsidRPr="002920BE" w:rsidRDefault="009F5C45" w:rsidP="009F5C45">
      <w:pPr>
        <w:pStyle w:val="12"/>
        <w:ind w:firstLine="851"/>
        <w:jc w:val="both"/>
        <w:rPr>
          <w:rFonts w:ascii="Times New Roman" w:hAnsi="Times New Roman"/>
          <w:sz w:val="24"/>
          <w:szCs w:val="24"/>
        </w:rPr>
      </w:pPr>
    </w:p>
    <w:p w14:paraId="6552FB8C" w14:textId="77777777" w:rsidR="009F5C45" w:rsidRPr="002920BE" w:rsidRDefault="009F5C45" w:rsidP="009F5C45">
      <w:pPr>
        <w:pStyle w:val="12"/>
        <w:ind w:firstLine="851"/>
        <w:jc w:val="center"/>
        <w:rPr>
          <w:rFonts w:ascii="Times New Roman" w:hAnsi="Times New Roman"/>
          <w:b/>
          <w:bCs/>
          <w:i/>
          <w:iCs/>
          <w:sz w:val="24"/>
          <w:szCs w:val="24"/>
          <w:u w:val="single"/>
        </w:rPr>
      </w:pPr>
    </w:p>
    <w:p w14:paraId="3B891F6C" w14:textId="77777777" w:rsidR="009F5C45" w:rsidRPr="002920BE" w:rsidRDefault="009F5C45" w:rsidP="009F5C45">
      <w:pPr>
        <w:pStyle w:val="12"/>
        <w:rPr>
          <w:rFonts w:ascii="Times New Roman" w:hAnsi="Times New Roman"/>
          <w:bCs/>
          <w:iCs/>
          <w:sz w:val="24"/>
          <w:szCs w:val="24"/>
        </w:rPr>
      </w:pPr>
      <w:r w:rsidRPr="002920BE">
        <w:rPr>
          <w:rFonts w:ascii="Times New Roman" w:hAnsi="Times New Roman"/>
          <w:bCs/>
          <w:iCs/>
          <w:sz w:val="24"/>
          <w:szCs w:val="24"/>
        </w:rPr>
        <w:t>Руководитель учебной практики:______________________________________</w:t>
      </w:r>
    </w:p>
    <w:p w14:paraId="16874BDA" w14:textId="77777777" w:rsidR="009F5C45" w:rsidRPr="002920BE" w:rsidRDefault="009F5C45" w:rsidP="009F5C45">
      <w:pPr>
        <w:pStyle w:val="12"/>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14:paraId="5F75A6F6" w14:textId="77777777" w:rsidR="009F5C45" w:rsidRPr="002920BE" w:rsidRDefault="009F5C45" w:rsidP="009F5C45">
      <w:pPr>
        <w:pStyle w:val="12"/>
        <w:spacing w:line="360" w:lineRule="auto"/>
        <w:ind w:firstLine="851"/>
        <w:jc w:val="both"/>
        <w:rPr>
          <w:rFonts w:ascii="Times New Roman" w:hAnsi="Times New Roman"/>
          <w:sz w:val="24"/>
          <w:szCs w:val="24"/>
          <w:u w:val="single"/>
        </w:rPr>
      </w:pPr>
    </w:p>
    <w:p w14:paraId="3F93111F" w14:textId="77777777" w:rsidR="009F5C45" w:rsidRDefault="009F5C45" w:rsidP="009F5C45">
      <w:pPr>
        <w:pStyle w:val="12"/>
        <w:spacing w:line="360" w:lineRule="auto"/>
        <w:ind w:firstLine="851"/>
        <w:rPr>
          <w:rFonts w:ascii="Times New Roman" w:hAnsi="Times New Roman"/>
          <w:sz w:val="24"/>
          <w:szCs w:val="24"/>
        </w:rPr>
      </w:pPr>
    </w:p>
    <w:p w14:paraId="624848D2" w14:textId="77777777" w:rsidR="00D448D9" w:rsidRDefault="00D448D9" w:rsidP="009F5C45">
      <w:pPr>
        <w:pStyle w:val="12"/>
        <w:spacing w:line="360" w:lineRule="auto"/>
        <w:ind w:firstLine="851"/>
        <w:rPr>
          <w:rFonts w:ascii="Times New Roman" w:hAnsi="Times New Roman"/>
          <w:sz w:val="24"/>
          <w:szCs w:val="24"/>
        </w:rPr>
      </w:pPr>
    </w:p>
    <w:p w14:paraId="17CE7173" w14:textId="77777777" w:rsidR="00123B59" w:rsidRDefault="00123B59" w:rsidP="009F5C45">
      <w:pPr>
        <w:pStyle w:val="12"/>
        <w:spacing w:line="360" w:lineRule="auto"/>
        <w:ind w:firstLine="851"/>
        <w:rPr>
          <w:rFonts w:ascii="Times New Roman" w:hAnsi="Times New Roman"/>
          <w:sz w:val="24"/>
          <w:szCs w:val="24"/>
        </w:rPr>
      </w:pPr>
    </w:p>
    <w:p w14:paraId="0E869007" w14:textId="77777777" w:rsidR="00925957" w:rsidRDefault="00925957" w:rsidP="009F5C45">
      <w:pPr>
        <w:pStyle w:val="12"/>
        <w:spacing w:line="360" w:lineRule="auto"/>
        <w:ind w:firstLine="851"/>
        <w:rPr>
          <w:rFonts w:ascii="Times New Roman" w:hAnsi="Times New Roman"/>
          <w:sz w:val="24"/>
          <w:szCs w:val="24"/>
        </w:rPr>
      </w:pPr>
    </w:p>
    <w:p w14:paraId="5B5018A2" w14:textId="77777777" w:rsidR="00925957" w:rsidRPr="002920BE" w:rsidRDefault="00925957" w:rsidP="009F5C45">
      <w:pPr>
        <w:pStyle w:val="12"/>
        <w:spacing w:line="360" w:lineRule="auto"/>
        <w:ind w:firstLine="851"/>
        <w:rPr>
          <w:rFonts w:ascii="Times New Roman" w:hAnsi="Times New Roman"/>
          <w:sz w:val="24"/>
          <w:szCs w:val="24"/>
        </w:rPr>
      </w:pPr>
    </w:p>
    <w:p w14:paraId="08049F5E" w14:textId="77777777" w:rsidR="009F5C45" w:rsidRPr="00550EE9" w:rsidRDefault="009F5C45" w:rsidP="009F5C4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t>Инструктаж по технике безопасности</w:t>
      </w:r>
    </w:p>
    <w:p w14:paraId="3462891B" w14:textId="77777777" w:rsidR="009F5C45" w:rsidRPr="00550EE9" w:rsidRDefault="009F5C45" w:rsidP="009F5C45">
      <w:pPr>
        <w:spacing w:line="360" w:lineRule="auto"/>
        <w:jc w:val="both"/>
        <w:rPr>
          <w:sz w:val="28"/>
          <w:szCs w:val="28"/>
        </w:rPr>
      </w:pPr>
    </w:p>
    <w:p w14:paraId="43328DE0"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14:paraId="0579A5A4"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14:paraId="26D44132"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14:paraId="37D5F2FB" w14:textId="77777777" w:rsidR="009F5C45" w:rsidRPr="00CC218C" w:rsidRDefault="009F5C45" w:rsidP="009F5C45">
      <w:pPr>
        <w:pStyle w:val="12"/>
        <w:spacing w:line="360" w:lineRule="auto"/>
        <w:jc w:val="both"/>
        <w:rPr>
          <w:rFonts w:ascii="Times New Roman" w:hAnsi="Times New Roman"/>
          <w:sz w:val="24"/>
          <w:szCs w:val="24"/>
        </w:rPr>
      </w:pPr>
    </w:p>
    <w:p w14:paraId="25D75C87" w14:textId="77777777" w:rsidR="009F5C45" w:rsidRPr="00CC218C" w:rsidRDefault="009F5C45" w:rsidP="009F5C45">
      <w:pPr>
        <w:pStyle w:val="12"/>
        <w:spacing w:line="360" w:lineRule="auto"/>
        <w:jc w:val="center"/>
        <w:rPr>
          <w:rFonts w:ascii="Times New Roman" w:hAnsi="Times New Roman"/>
          <w:sz w:val="24"/>
          <w:szCs w:val="24"/>
        </w:rPr>
      </w:pPr>
    </w:p>
    <w:p w14:paraId="52057C9C" w14:textId="77777777"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Лист руководителя учебной практики</w:t>
      </w:r>
    </w:p>
    <w:tbl>
      <w:tblPr>
        <w:tblStyle w:val="af0"/>
        <w:tblW w:w="0" w:type="auto"/>
        <w:tblLook w:val="04A0" w:firstRow="1" w:lastRow="0" w:firstColumn="1" w:lastColumn="0" w:noHBand="0" w:noVBand="1"/>
      </w:tblPr>
      <w:tblGrid>
        <w:gridCol w:w="1081"/>
        <w:gridCol w:w="6749"/>
        <w:gridCol w:w="1798"/>
      </w:tblGrid>
      <w:tr w:rsidR="009F5C45" w:rsidRPr="002A5180" w14:paraId="111D812D" w14:textId="77777777" w:rsidTr="00925957">
        <w:tc>
          <w:tcPr>
            <w:tcW w:w="1081" w:type="dxa"/>
            <w:vAlign w:val="center"/>
          </w:tcPr>
          <w:p w14:paraId="378A5725" w14:textId="77777777" w:rsidR="009F5C45" w:rsidRPr="002A5180" w:rsidRDefault="009F5C45" w:rsidP="00925957">
            <w:pPr>
              <w:jc w:val="center"/>
            </w:pPr>
            <w:r w:rsidRPr="002A5180">
              <w:t>Дата</w:t>
            </w:r>
          </w:p>
        </w:tc>
        <w:tc>
          <w:tcPr>
            <w:tcW w:w="6749" w:type="dxa"/>
            <w:vAlign w:val="center"/>
          </w:tcPr>
          <w:p w14:paraId="513E048D" w14:textId="77777777" w:rsidR="009F5C45" w:rsidRPr="002A5180" w:rsidRDefault="009F5C45" w:rsidP="00925957">
            <w:pPr>
              <w:tabs>
                <w:tab w:val="center" w:pos="3343"/>
                <w:tab w:val="right" w:pos="6687"/>
              </w:tabs>
              <w:jc w:val="center"/>
            </w:pPr>
            <w:r w:rsidRPr="002A5180">
              <w:t>Замечания</w:t>
            </w:r>
          </w:p>
        </w:tc>
        <w:tc>
          <w:tcPr>
            <w:tcW w:w="1798" w:type="dxa"/>
            <w:vAlign w:val="center"/>
          </w:tcPr>
          <w:p w14:paraId="53417475" w14:textId="77777777" w:rsidR="009F5C45" w:rsidRPr="002A5180" w:rsidRDefault="009F5C45" w:rsidP="00925957">
            <w:pPr>
              <w:jc w:val="center"/>
            </w:pPr>
            <w:r w:rsidRPr="002A5180">
              <w:t>Подпись руководителя учебной практики</w:t>
            </w:r>
          </w:p>
        </w:tc>
      </w:tr>
      <w:tr w:rsidR="009F5C45" w14:paraId="0899EBEF" w14:textId="77777777" w:rsidTr="00790818">
        <w:tc>
          <w:tcPr>
            <w:tcW w:w="1081" w:type="dxa"/>
          </w:tcPr>
          <w:p w14:paraId="33F15891" w14:textId="77777777" w:rsidR="009F5C45" w:rsidRDefault="009F5C45" w:rsidP="00790818"/>
          <w:p w14:paraId="4CDF7583" w14:textId="77777777" w:rsidR="009F5C45" w:rsidRDefault="009F5C45" w:rsidP="00790818"/>
        </w:tc>
        <w:tc>
          <w:tcPr>
            <w:tcW w:w="6749" w:type="dxa"/>
          </w:tcPr>
          <w:p w14:paraId="33ABFD54" w14:textId="77777777" w:rsidR="009F5C45" w:rsidRDefault="009F5C45" w:rsidP="00790818">
            <w:pPr>
              <w:tabs>
                <w:tab w:val="left" w:pos="2880"/>
              </w:tabs>
            </w:pPr>
            <w:r>
              <w:tab/>
            </w:r>
          </w:p>
        </w:tc>
        <w:tc>
          <w:tcPr>
            <w:tcW w:w="1798" w:type="dxa"/>
          </w:tcPr>
          <w:p w14:paraId="68225814" w14:textId="77777777" w:rsidR="009F5C45" w:rsidRDefault="009F5C45" w:rsidP="00790818">
            <w:pPr>
              <w:ind w:left="459"/>
            </w:pPr>
          </w:p>
        </w:tc>
      </w:tr>
      <w:tr w:rsidR="009F5C45" w14:paraId="03ADEF83" w14:textId="77777777" w:rsidTr="00790818">
        <w:tc>
          <w:tcPr>
            <w:tcW w:w="1081" w:type="dxa"/>
          </w:tcPr>
          <w:p w14:paraId="13FCDC2F" w14:textId="77777777" w:rsidR="009F5C45" w:rsidRDefault="009F5C45" w:rsidP="00790818"/>
          <w:p w14:paraId="6697BEEE" w14:textId="77777777" w:rsidR="009F5C45" w:rsidRDefault="009F5C45" w:rsidP="00790818"/>
        </w:tc>
        <w:tc>
          <w:tcPr>
            <w:tcW w:w="6749" w:type="dxa"/>
          </w:tcPr>
          <w:p w14:paraId="668491B7" w14:textId="77777777" w:rsidR="009F5C45" w:rsidRDefault="009F5C45" w:rsidP="00790818"/>
        </w:tc>
        <w:tc>
          <w:tcPr>
            <w:tcW w:w="1798" w:type="dxa"/>
          </w:tcPr>
          <w:p w14:paraId="06D710D8" w14:textId="77777777" w:rsidR="009F5C45" w:rsidRDefault="009F5C45" w:rsidP="00790818"/>
        </w:tc>
      </w:tr>
      <w:tr w:rsidR="009F5C45" w14:paraId="2C0D281C" w14:textId="77777777" w:rsidTr="00790818">
        <w:tc>
          <w:tcPr>
            <w:tcW w:w="1081" w:type="dxa"/>
          </w:tcPr>
          <w:p w14:paraId="42CA1B2E" w14:textId="77777777" w:rsidR="009F5C45" w:rsidRDefault="009F5C45" w:rsidP="00790818"/>
          <w:p w14:paraId="5E817C17" w14:textId="77777777" w:rsidR="009F5C45" w:rsidRDefault="009F5C45" w:rsidP="00790818"/>
        </w:tc>
        <w:tc>
          <w:tcPr>
            <w:tcW w:w="6749" w:type="dxa"/>
          </w:tcPr>
          <w:p w14:paraId="28826A07" w14:textId="77777777" w:rsidR="009F5C45" w:rsidRDefault="009F5C45" w:rsidP="00790818"/>
        </w:tc>
        <w:tc>
          <w:tcPr>
            <w:tcW w:w="1798" w:type="dxa"/>
          </w:tcPr>
          <w:p w14:paraId="2E2A690F" w14:textId="77777777" w:rsidR="009F5C45" w:rsidRDefault="009F5C45" w:rsidP="00790818"/>
        </w:tc>
      </w:tr>
      <w:tr w:rsidR="00D448D9" w14:paraId="7B467733" w14:textId="77777777" w:rsidTr="00790818">
        <w:tc>
          <w:tcPr>
            <w:tcW w:w="1081" w:type="dxa"/>
          </w:tcPr>
          <w:p w14:paraId="335F4789" w14:textId="77777777" w:rsidR="00D448D9" w:rsidRDefault="00D448D9" w:rsidP="00790818"/>
        </w:tc>
        <w:tc>
          <w:tcPr>
            <w:tcW w:w="6749" w:type="dxa"/>
          </w:tcPr>
          <w:p w14:paraId="1B93763B" w14:textId="77777777" w:rsidR="00D448D9" w:rsidRDefault="00D448D9" w:rsidP="00790818"/>
          <w:p w14:paraId="69482F74" w14:textId="77777777" w:rsidR="00D448D9" w:rsidRDefault="00D448D9" w:rsidP="00790818"/>
        </w:tc>
        <w:tc>
          <w:tcPr>
            <w:tcW w:w="1798" w:type="dxa"/>
          </w:tcPr>
          <w:p w14:paraId="1151696F" w14:textId="77777777" w:rsidR="00D448D9" w:rsidRDefault="00D448D9" w:rsidP="00790818"/>
        </w:tc>
      </w:tr>
      <w:tr w:rsidR="00D448D9" w14:paraId="0F6E340D" w14:textId="77777777" w:rsidTr="00790818">
        <w:tc>
          <w:tcPr>
            <w:tcW w:w="1081" w:type="dxa"/>
          </w:tcPr>
          <w:p w14:paraId="1B5A5498" w14:textId="77777777" w:rsidR="00D448D9" w:rsidRDefault="00D448D9" w:rsidP="00790818"/>
        </w:tc>
        <w:tc>
          <w:tcPr>
            <w:tcW w:w="6749" w:type="dxa"/>
          </w:tcPr>
          <w:p w14:paraId="65738FFA" w14:textId="77777777" w:rsidR="00D448D9" w:rsidRDefault="00D448D9" w:rsidP="00790818"/>
          <w:p w14:paraId="736C1505" w14:textId="77777777" w:rsidR="00D448D9" w:rsidRDefault="00D448D9" w:rsidP="00790818"/>
        </w:tc>
        <w:tc>
          <w:tcPr>
            <w:tcW w:w="1798" w:type="dxa"/>
          </w:tcPr>
          <w:p w14:paraId="146F5DCD" w14:textId="77777777" w:rsidR="00D448D9" w:rsidRDefault="00D448D9" w:rsidP="00790818"/>
        </w:tc>
      </w:tr>
      <w:tr w:rsidR="00D448D9" w14:paraId="0FC1E1A1" w14:textId="77777777" w:rsidTr="00790818">
        <w:tc>
          <w:tcPr>
            <w:tcW w:w="1081" w:type="dxa"/>
          </w:tcPr>
          <w:p w14:paraId="19E1A220" w14:textId="77777777" w:rsidR="00D448D9" w:rsidRDefault="00D448D9" w:rsidP="00790818"/>
        </w:tc>
        <w:tc>
          <w:tcPr>
            <w:tcW w:w="6749" w:type="dxa"/>
          </w:tcPr>
          <w:p w14:paraId="4FA5AC20" w14:textId="77777777" w:rsidR="00D448D9" w:rsidRDefault="00D448D9" w:rsidP="00790818"/>
          <w:p w14:paraId="00156744" w14:textId="77777777" w:rsidR="00D448D9" w:rsidRDefault="00D448D9" w:rsidP="00790818"/>
        </w:tc>
        <w:tc>
          <w:tcPr>
            <w:tcW w:w="1798" w:type="dxa"/>
          </w:tcPr>
          <w:p w14:paraId="502753AD" w14:textId="77777777" w:rsidR="00D448D9" w:rsidRDefault="00D448D9" w:rsidP="00790818"/>
        </w:tc>
      </w:tr>
    </w:tbl>
    <w:p w14:paraId="0FC894D7" w14:textId="77777777" w:rsidR="009F5C45" w:rsidRPr="00C62F01" w:rsidRDefault="009F5C45" w:rsidP="009F5C45"/>
    <w:p w14:paraId="1D02A757" w14:textId="77777777"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Календарно-тематический план учебной практики</w:t>
      </w:r>
    </w:p>
    <w:p w14:paraId="09DA8708" w14:textId="77777777" w:rsidR="009F5C45" w:rsidRPr="00CC218C" w:rsidRDefault="009F5C45" w:rsidP="009F5C4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9F5C45" w:rsidRPr="00CC218C" w14:paraId="413DACCE" w14:textId="77777777" w:rsidTr="00790818">
        <w:trPr>
          <w:trHeight w:val="579"/>
        </w:trPr>
        <w:tc>
          <w:tcPr>
            <w:tcW w:w="642" w:type="dxa"/>
            <w:tcBorders>
              <w:top w:val="single" w:sz="4" w:space="0" w:color="000000"/>
              <w:left w:val="single" w:sz="4" w:space="0" w:color="000000"/>
              <w:bottom w:val="single" w:sz="4" w:space="0" w:color="000000"/>
              <w:right w:val="nil"/>
            </w:tcBorders>
            <w:hideMark/>
          </w:tcPr>
          <w:p w14:paraId="1F7AE9E4" w14:textId="77777777" w:rsidR="009F5C45" w:rsidRPr="00550EE9" w:rsidRDefault="009F5C45" w:rsidP="00790818">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14:paraId="496B9B35" w14:textId="77777777" w:rsidR="009F5C45" w:rsidRPr="00550EE9" w:rsidRDefault="009F5C45" w:rsidP="00790818">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14:paraId="402E0FC1" w14:textId="77777777" w:rsidR="009F5C45" w:rsidRPr="00550EE9" w:rsidRDefault="009F5C45" w:rsidP="00790818">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421F2E3D" w14:textId="77777777" w:rsidR="009F5C45" w:rsidRPr="00550EE9" w:rsidRDefault="009F5C45" w:rsidP="00790818">
            <w:pPr>
              <w:snapToGrid w:val="0"/>
              <w:spacing w:line="360" w:lineRule="auto"/>
              <w:jc w:val="center"/>
              <w:rPr>
                <w:bCs/>
              </w:rPr>
            </w:pPr>
            <w:r w:rsidRPr="00550EE9">
              <w:rPr>
                <w:bCs/>
              </w:rPr>
              <w:t>Тема занятия</w:t>
            </w:r>
          </w:p>
        </w:tc>
      </w:tr>
      <w:tr w:rsidR="009F5C45" w:rsidRPr="00CC218C" w14:paraId="3398EBE1"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61B4216" w14:textId="77777777" w:rsidR="009F5C45" w:rsidRPr="00CC218C" w:rsidRDefault="009F5C45" w:rsidP="00404646">
            <w:pPr>
              <w:pStyle w:val="a3"/>
              <w:numPr>
                <w:ilvl w:val="0"/>
                <w:numId w:val="4"/>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0EC32B60" w14:textId="77777777" w:rsidR="009F5C45" w:rsidRPr="00CC218C" w:rsidRDefault="009F5C45" w:rsidP="00790818">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7063AC35" w14:textId="77777777"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3AD25F25" w14:textId="77777777" w:rsidR="009F5C45" w:rsidRPr="00CC218C" w:rsidRDefault="009F5C45" w:rsidP="00790818">
            <w:pPr>
              <w:snapToGrid w:val="0"/>
              <w:spacing w:line="360" w:lineRule="auto"/>
              <w:jc w:val="both"/>
            </w:pPr>
          </w:p>
        </w:tc>
      </w:tr>
      <w:tr w:rsidR="009F5C45" w:rsidRPr="00CC218C" w14:paraId="289C6B2C"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0C9DDDA0" w14:textId="77777777"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1F4BF029" w14:textId="77777777"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3F490EBD" w14:textId="77777777"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0C74B30" w14:textId="77777777" w:rsidR="009F5C45" w:rsidRPr="00CC218C" w:rsidRDefault="009F5C45" w:rsidP="00790818">
            <w:pPr>
              <w:snapToGrid w:val="0"/>
              <w:spacing w:line="360" w:lineRule="auto"/>
              <w:jc w:val="both"/>
            </w:pPr>
          </w:p>
        </w:tc>
      </w:tr>
      <w:tr w:rsidR="009F5C45" w:rsidRPr="00CC218C" w14:paraId="74794766"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13C83ED8" w14:textId="77777777"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041F9F5E" w14:textId="77777777"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4C3183C8" w14:textId="77777777"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299770F" w14:textId="77777777" w:rsidR="009F5C45" w:rsidRPr="00CC218C" w:rsidRDefault="009F5C45" w:rsidP="00790818">
            <w:pPr>
              <w:snapToGrid w:val="0"/>
              <w:spacing w:line="360" w:lineRule="auto"/>
              <w:jc w:val="both"/>
            </w:pPr>
          </w:p>
        </w:tc>
      </w:tr>
      <w:tr w:rsidR="00D448D9" w:rsidRPr="00CC218C" w14:paraId="67D700C5"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5116D856" w14:textId="77777777"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74762AAA" w14:textId="77777777"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44FAA46" w14:textId="77777777"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F443CA3" w14:textId="77777777" w:rsidR="00D448D9" w:rsidRPr="00CC218C" w:rsidRDefault="00D448D9" w:rsidP="00790818">
            <w:pPr>
              <w:snapToGrid w:val="0"/>
              <w:spacing w:line="360" w:lineRule="auto"/>
              <w:jc w:val="both"/>
            </w:pPr>
          </w:p>
        </w:tc>
      </w:tr>
      <w:tr w:rsidR="00D448D9" w:rsidRPr="00CC218C" w14:paraId="10547868"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1831BCB" w14:textId="77777777"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4DCE1EED" w14:textId="77777777"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77853E64" w14:textId="77777777"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4DB7696E" w14:textId="77777777" w:rsidR="00D448D9" w:rsidRPr="00CC218C" w:rsidRDefault="00D448D9" w:rsidP="00790818">
            <w:pPr>
              <w:snapToGrid w:val="0"/>
              <w:spacing w:line="360" w:lineRule="auto"/>
              <w:jc w:val="both"/>
            </w:pPr>
          </w:p>
        </w:tc>
      </w:tr>
      <w:tr w:rsidR="00D448D9" w:rsidRPr="00CC218C" w14:paraId="48A3DD73"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D4DD3C8" w14:textId="77777777"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2DC29153" w14:textId="77777777"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14:paraId="1C4DE5C3" w14:textId="77777777"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3741DB0" w14:textId="77777777" w:rsidR="00D448D9" w:rsidRPr="00CC218C" w:rsidRDefault="00D448D9" w:rsidP="00790818">
            <w:pPr>
              <w:snapToGrid w:val="0"/>
              <w:spacing w:line="360" w:lineRule="auto"/>
              <w:jc w:val="both"/>
            </w:pPr>
          </w:p>
        </w:tc>
      </w:tr>
    </w:tbl>
    <w:p w14:paraId="6BB502CC" w14:textId="77777777" w:rsidR="009F5C45" w:rsidRPr="00CC218C" w:rsidRDefault="009F5C45" w:rsidP="009F5C45">
      <w:pPr>
        <w:spacing w:line="360" w:lineRule="auto"/>
        <w:jc w:val="both"/>
      </w:pPr>
    </w:p>
    <w:p w14:paraId="1A3937EF" w14:textId="77777777" w:rsidR="009F5C45" w:rsidRPr="00CC218C" w:rsidRDefault="009F5C45" w:rsidP="009F5C45">
      <w:pPr>
        <w:spacing w:line="360" w:lineRule="auto"/>
        <w:jc w:val="both"/>
      </w:pPr>
    </w:p>
    <w:p w14:paraId="20238DFD" w14:textId="77777777" w:rsidR="009F5C45" w:rsidRPr="00CC218C" w:rsidRDefault="009F5C45" w:rsidP="009F5C45">
      <w:pPr>
        <w:spacing w:line="360" w:lineRule="auto"/>
        <w:jc w:val="both"/>
      </w:pPr>
    </w:p>
    <w:p w14:paraId="0F0AE54D" w14:textId="77777777" w:rsidR="009F5C45" w:rsidRPr="00CC218C" w:rsidRDefault="009F5C45" w:rsidP="009F5C45">
      <w:pPr>
        <w:spacing w:line="360" w:lineRule="auto"/>
        <w:jc w:val="both"/>
      </w:pPr>
    </w:p>
    <w:p w14:paraId="300B6BE7" w14:textId="77777777" w:rsidR="009F5C45" w:rsidRPr="00CC218C" w:rsidRDefault="009F5C45" w:rsidP="009F5C45">
      <w:pPr>
        <w:spacing w:line="360" w:lineRule="auto"/>
        <w:jc w:val="both"/>
      </w:pPr>
    </w:p>
    <w:p w14:paraId="413747D9" w14:textId="77777777" w:rsidR="009F5C45" w:rsidRPr="00CC218C" w:rsidRDefault="009F5C45" w:rsidP="009F5C45">
      <w:pPr>
        <w:spacing w:line="360" w:lineRule="auto"/>
        <w:jc w:val="both"/>
      </w:pPr>
    </w:p>
    <w:p w14:paraId="00CC1BE3" w14:textId="77777777" w:rsidR="009F5C45" w:rsidRPr="00CC218C" w:rsidRDefault="009F5C45" w:rsidP="009F5C45">
      <w:pPr>
        <w:spacing w:line="360" w:lineRule="auto"/>
        <w:jc w:val="both"/>
      </w:pPr>
    </w:p>
    <w:p w14:paraId="315694F4" w14:textId="77777777" w:rsidR="009F5C45" w:rsidRPr="00CC218C" w:rsidRDefault="009F5C45" w:rsidP="009F5C45">
      <w:pPr>
        <w:spacing w:line="360" w:lineRule="auto"/>
        <w:jc w:val="both"/>
      </w:pPr>
    </w:p>
    <w:p w14:paraId="619D250A" w14:textId="77777777" w:rsidR="009F5C45" w:rsidRPr="00CC218C" w:rsidRDefault="009F5C45" w:rsidP="009F5C45">
      <w:pPr>
        <w:spacing w:line="360" w:lineRule="auto"/>
        <w:jc w:val="both"/>
      </w:pPr>
    </w:p>
    <w:p w14:paraId="64A2D226" w14:textId="77777777" w:rsidR="009F5C45" w:rsidRPr="00CC218C" w:rsidRDefault="009F5C45" w:rsidP="009F5C45">
      <w:pPr>
        <w:spacing w:line="360" w:lineRule="auto"/>
        <w:jc w:val="both"/>
      </w:pPr>
    </w:p>
    <w:p w14:paraId="5564F856" w14:textId="77777777" w:rsidR="009F5C45" w:rsidRPr="00CC218C" w:rsidRDefault="009F5C45" w:rsidP="009F5C45">
      <w:pPr>
        <w:spacing w:line="360" w:lineRule="auto"/>
        <w:jc w:val="both"/>
      </w:pPr>
    </w:p>
    <w:p w14:paraId="1D97D0BD" w14:textId="77777777" w:rsidR="009F5C45" w:rsidRPr="00CC218C" w:rsidRDefault="009F5C45" w:rsidP="009F5C45">
      <w:pPr>
        <w:spacing w:line="360" w:lineRule="auto"/>
        <w:jc w:val="both"/>
      </w:pPr>
    </w:p>
    <w:p w14:paraId="642F9FCD" w14:textId="77777777" w:rsidR="009F5C45" w:rsidRPr="00CC218C" w:rsidRDefault="009F5C45" w:rsidP="009F5C45">
      <w:pPr>
        <w:spacing w:line="360" w:lineRule="auto"/>
        <w:jc w:val="both"/>
      </w:pPr>
    </w:p>
    <w:p w14:paraId="12125DB5" w14:textId="77777777" w:rsidR="009F5C45" w:rsidRPr="00CC218C" w:rsidRDefault="009F5C45" w:rsidP="009F5C45">
      <w:pPr>
        <w:spacing w:line="360" w:lineRule="auto"/>
        <w:jc w:val="both"/>
      </w:pPr>
    </w:p>
    <w:p w14:paraId="65A1A13F" w14:textId="77777777" w:rsidR="009F5C45" w:rsidRPr="00CC218C" w:rsidRDefault="009F5C45" w:rsidP="009F5C45">
      <w:pPr>
        <w:spacing w:line="360" w:lineRule="auto"/>
        <w:jc w:val="both"/>
      </w:pPr>
    </w:p>
    <w:p w14:paraId="04B3EC72" w14:textId="77777777" w:rsidR="009F5C45" w:rsidRPr="00CC218C" w:rsidRDefault="009F5C45" w:rsidP="009F5C45">
      <w:pPr>
        <w:spacing w:line="360" w:lineRule="auto"/>
        <w:jc w:val="both"/>
      </w:pPr>
    </w:p>
    <w:p w14:paraId="05827CE0" w14:textId="77777777" w:rsidR="009F5C45" w:rsidRPr="00CC218C" w:rsidRDefault="009F5C45" w:rsidP="009F5C45">
      <w:pPr>
        <w:spacing w:line="360" w:lineRule="auto"/>
        <w:jc w:val="both"/>
      </w:pPr>
    </w:p>
    <w:p w14:paraId="79FD5E56" w14:textId="77777777" w:rsidR="009F5C45" w:rsidRPr="00CC218C" w:rsidRDefault="009F5C45" w:rsidP="009F5C45">
      <w:pPr>
        <w:spacing w:line="360" w:lineRule="auto"/>
        <w:jc w:val="both"/>
      </w:pPr>
    </w:p>
    <w:p w14:paraId="0818F598" w14:textId="77777777" w:rsidR="009F5C45" w:rsidRPr="00CC218C" w:rsidRDefault="009F5C45" w:rsidP="009F5C45">
      <w:pPr>
        <w:spacing w:line="360" w:lineRule="auto"/>
        <w:jc w:val="both"/>
      </w:pPr>
    </w:p>
    <w:p w14:paraId="40926E82" w14:textId="77777777" w:rsidR="009F5C45" w:rsidRPr="00CC218C" w:rsidRDefault="009F5C45" w:rsidP="00404646">
      <w:pPr>
        <w:pStyle w:val="12"/>
        <w:numPr>
          <w:ilvl w:val="0"/>
          <w:numId w:val="2"/>
        </w:numPr>
        <w:spacing w:line="360" w:lineRule="auto"/>
        <w:jc w:val="both"/>
        <w:rPr>
          <w:rFonts w:ascii="Times New Roman" w:hAnsi="Times New Roman"/>
          <w:sz w:val="24"/>
          <w:szCs w:val="24"/>
        </w:rPr>
      </w:pPr>
    </w:p>
    <w:p w14:paraId="4CA64419" w14:textId="77777777" w:rsidR="009F5C45" w:rsidRPr="00E107A4" w:rsidRDefault="009F5C45" w:rsidP="009F5C45">
      <w:pPr>
        <w:pStyle w:val="12"/>
        <w:shd w:val="clear" w:color="auto" w:fill="FFFFFF"/>
        <w:suppressAutoHyphens/>
        <w:spacing w:line="360" w:lineRule="auto"/>
        <w:ind w:left="720"/>
        <w:jc w:val="both"/>
        <w:rPr>
          <w:rFonts w:ascii="Times New Roman" w:hAnsi="Times New Roman"/>
          <w:sz w:val="24"/>
          <w:szCs w:val="24"/>
        </w:rPr>
      </w:pPr>
    </w:p>
    <w:p w14:paraId="218F48E1" w14:textId="77777777" w:rsidR="009F5C45" w:rsidRPr="00CC218C" w:rsidRDefault="009F5C45" w:rsidP="009F5C45">
      <w:pPr>
        <w:pStyle w:val="12"/>
        <w:spacing w:line="360" w:lineRule="auto"/>
        <w:jc w:val="both"/>
        <w:rPr>
          <w:rFonts w:ascii="Times New Roman" w:hAnsi="Times New Roman"/>
          <w:sz w:val="24"/>
          <w:szCs w:val="24"/>
        </w:rPr>
      </w:pPr>
    </w:p>
    <w:p w14:paraId="10EB9265" w14:textId="77777777" w:rsidR="009F5C45" w:rsidRPr="00550EE9" w:rsidRDefault="009F5C45" w:rsidP="009F5C45">
      <w:pPr>
        <w:pStyle w:val="1"/>
        <w:spacing w:line="360" w:lineRule="auto"/>
        <w:ind w:firstLine="0"/>
        <w:jc w:val="center"/>
        <w:rPr>
          <w:bCs/>
          <w:sz w:val="28"/>
          <w:szCs w:val="28"/>
        </w:rPr>
      </w:pPr>
      <w:r w:rsidRPr="00550EE9">
        <w:rPr>
          <w:bCs/>
          <w:sz w:val="28"/>
          <w:szCs w:val="28"/>
        </w:rPr>
        <w:lastRenderedPageBreak/>
        <w:t>График прохождения учебной практики</w:t>
      </w:r>
    </w:p>
    <w:p w14:paraId="385BD813" w14:textId="77777777" w:rsidR="009F5C45" w:rsidRPr="00CC218C" w:rsidRDefault="009F5C45" w:rsidP="009F5C45">
      <w:pPr>
        <w:pStyle w:val="1"/>
        <w:tabs>
          <w:tab w:val="left" w:pos="4170"/>
        </w:tabs>
        <w:spacing w:line="360" w:lineRule="auto"/>
        <w:ind w:firstLine="708"/>
        <w:jc w:val="both"/>
        <w:rPr>
          <w:b/>
        </w:rPr>
      </w:pPr>
    </w:p>
    <w:tbl>
      <w:tblPr>
        <w:tblStyle w:val="af0"/>
        <w:tblW w:w="0" w:type="auto"/>
        <w:tblLook w:val="04A0" w:firstRow="1" w:lastRow="0" w:firstColumn="1" w:lastColumn="0" w:noHBand="0" w:noVBand="1"/>
      </w:tblPr>
      <w:tblGrid>
        <w:gridCol w:w="953"/>
        <w:gridCol w:w="1266"/>
        <w:gridCol w:w="7409"/>
      </w:tblGrid>
      <w:tr w:rsidR="009F5C45" w14:paraId="718CC2F3" w14:textId="77777777" w:rsidTr="00790818">
        <w:tc>
          <w:tcPr>
            <w:tcW w:w="953" w:type="dxa"/>
          </w:tcPr>
          <w:p w14:paraId="367D3143" w14:textId="77777777" w:rsidR="009F5C45" w:rsidRPr="00EF3595" w:rsidRDefault="009F5C45" w:rsidP="00790818">
            <w:pPr>
              <w:pStyle w:val="1"/>
              <w:tabs>
                <w:tab w:val="left" w:pos="4170"/>
              </w:tabs>
              <w:spacing w:line="360" w:lineRule="auto"/>
              <w:ind w:firstLine="0"/>
              <w:jc w:val="both"/>
              <w:outlineLvl w:val="0"/>
            </w:pPr>
            <w:r w:rsidRPr="00EF3595">
              <w:t>Дата</w:t>
            </w:r>
          </w:p>
        </w:tc>
        <w:tc>
          <w:tcPr>
            <w:tcW w:w="1266" w:type="dxa"/>
          </w:tcPr>
          <w:p w14:paraId="7BD7A171" w14:textId="77777777" w:rsidR="009F5C45" w:rsidRPr="00EF3595" w:rsidRDefault="009F5C45" w:rsidP="00790818">
            <w:pPr>
              <w:spacing w:line="360" w:lineRule="auto"/>
              <w:jc w:val="both"/>
            </w:pPr>
            <w:r w:rsidRPr="00EF3595">
              <w:t>Время</w:t>
            </w:r>
          </w:p>
        </w:tc>
        <w:tc>
          <w:tcPr>
            <w:tcW w:w="7409" w:type="dxa"/>
          </w:tcPr>
          <w:p w14:paraId="1A595E8B" w14:textId="77777777" w:rsidR="009F5C45" w:rsidRPr="00EF3595" w:rsidRDefault="009F5C45" w:rsidP="00790818">
            <w:pPr>
              <w:spacing w:line="360" w:lineRule="auto"/>
              <w:ind w:firstLine="708"/>
              <w:jc w:val="both"/>
            </w:pPr>
            <w:r w:rsidRPr="00EF3595">
              <w:t>Функциональное подразделение медицинской организации</w:t>
            </w:r>
          </w:p>
        </w:tc>
      </w:tr>
      <w:tr w:rsidR="009F5C45" w14:paraId="1E45E916" w14:textId="77777777" w:rsidTr="00790818">
        <w:tc>
          <w:tcPr>
            <w:tcW w:w="953" w:type="dxa"/>
          </w:tcPr>
          <w:p w14:paraId="401FD6EB" w14:textId="77777777" w:rsidR="009F5C45" w:rsidRDefault="009F5C45" w:rsidP="00790818">
            <w:pPr>
              <w:spacing w:line="360" w:lineRule="auto"/>
              <w:jc w:val="both"/>
            </w:pPr>
          </w:p>
        </w:tc>
        <w:tc>
          <w:tcPr>
            <w:tcW w:w="1266" w:type="dxa"/>
          </w:tcPr>
          <w:p w14:paraId="2084CBEA" w14:textId="77777777" w:rsidR="009F5C45" w:rsidRDefault="009F5C45" w:rsidP="00790818">
            <w:pPr>
              <w:spacing w:line="360" w:lineRule="auto"/>
              <w:jc w:val="both"/>
            </w:pPr>
          </w:p>
        </w:tc>
        <w:tc>
          <w:tcPr>
            <w:tcW w:w="7409" w:type="dxa"/>
          </w:tcPr>
          <w:p w14:paraId="218FA1FB" w14:textId="77777777" w:rsidR="009F5C45" w:rsidRDefault="009F5C45" w:rsidP="00790818">
            <w:pPr>
              <w:spacing w:line="360" w:lineRule="auto"/>
              <w:jc w:val="both"/>
            </w:pPr>
          </w:p>
        </w:tc>
      </w:tr>
      <w:tr w:rsidR="009F5C45" w14:paraId="48A6FD98" w14:textId="77777777" w:rsidTr="00790818">
        <w:tc>
          <w:tcPr>
            <w:tcW w:w="953" w:type="dxa"/>
          </w:tcPr>
          <w:p w14:paraId="7B0BAEBB" w14:textId="77777777" w:rsidR="009F5C45" w:rsidRDefault="009F5C45" w:rsidP="00790818">
            <w:pPr>
              <w:spacing w:line="360" w:lineRule="auto"/>
              <w:jc w:val="both"/>
            </w:pPr>
          </w:p>
        </w:tc>
        <w:tc>
          <w:tcPr>
            <w:tcW w:w="1266" w:type="dxa"/>
          </w:tcPr>
          <w:p w14:paraId="0A3B2F8D" w14:textId="77777777" w:rsidR="009F5C45" w:rsidRDefault="009F5C45" w:rsidP="00790818">
            <w:pPr>
              <w:spacing w:line="360" w:lineRule="auto"/>
              <w:jc w:val="both"/>
            </w:pPr>
          </w:p>
        </w:tc>
        <w:tc>
          <w:tcPr>
            <w:tcW w:w="7409" w:type="dxa"/>
          </w:tcPr>
          <w:p w14:paraId="1B9BF231" w14:textId="77777777" w:rsidR="009F5C45" w:rsidRDefault="009F5C45" w:rsidP="00790818">
            <w:pPr>
              <w:spacing w:line="360" w:lineRule="auto"/>
              <w:jc w:val="both"/>
            </w:pPr>
          </w:p>
        </w:tc>
      </w:tr>
      <w:tr w:rsidR="009F5C45" w14:paraId="716F809E" w14:textId="77777777" w:rsidTr="00790818">
        <w:tc>
          <w:tcPr>
            <w:tcW w:w="953" w:type="dxa"/>
          </w:tcPr>
          <w:p w14:paraId="495B881C" w14:textId="77777777" w:rsidR="009F5C45" w:rsidRDefault="009F5C45" w:rsidP="00790818">
            <w:pPr>
              <w:spacing w:line="360" w:lineRule="auto"/>
              <w:jc w:val="both"/>
            </w:pPr>
          </w:p>
        </w:tc>
        <w:tc>
          <w:tcPr>
            <w:tcW w:w="1266" w:type="dxa"/>
          </w:tcPr>
          <w:p w14:paraId="5781767B" w14:textId="77777777" w:rsidR="009F5C45" w:rsidRDefault="009F5C45" w:rsidP="00790818">
            <w:pPr>
              <w:spacing w:line="360" w:lineRule="auto"/>
              <w:jc w:val="both"/>
            </w:pPr>
          </w:p>
        </w:tc>
        <w:tc>
          <w:tcPr>
            <w:tcW w:w="7409" w:type="dxa"/>
          </w:tcPr>
          <w:p w14:paraId="1CAB447F" w14:textId="77777777" w:rsidR="009F5C45" w:rsidRDefault="009F5C45" w:rsidP="00790818">
            <w:pPr>
              <w:spacing w:line="360" w:lineRule="auto"/>
              <w:jc w:val="both"/>
            </w:pPr>
          </w:p>
        </w:tc>
      </w:tr>
      <w:tr w:rsidR="00D448D9" w14:paraId="77DEA974" w14:textId="77777777" w:rsidTr="00790818">
        <w:tc>
          <w:tcPr>
            <w:tcW w:w="953" w:type="dxa"/>
          </w:tcPr>
          <w:p w14:paraId="70BC33BA" w14:textId="77777777" w:rsidR="00D448D9" w:rsidRDefault="00D448D9" w:rsidP="00790818">
            <w:pPr>
              <w:spacing w:line="360" w:lineRule="auto"/>
              <w:jc w:val="both"/>
            </w:pPr>
          </w:p>
        </w:tc>
        <w:tc>
          <w:tcPr>
            <w:tcW w:w="1266" w:type="dxa"/>
          </w:tcPr>
          <w:p w14:paraId="7F194D4B" w14:textId="77777777" w:rsidR="00D448D9" w:rsidRDefault="00D448D9" w:rsidP="00790818">
            <w:pPr>
              <w:spacing w:line="360" w:lineRule="auto"/>
              <w:jc w:val="both"/>
            </w:pPr>
          </w:p>
        </w:tc>
        <w:tc>
          <w:tcPr>
            <w:tcW w:w="7409" w:type="dxa"/>
          </w:tcPr>
          <w:p w14:paraId="08B737A7" w14:textId="77777777" w:rsidR="00D448D9" w:rsidRDefault="00D448D9" w:rsidP="00790818">
            <w:pPr>
              <w:spacing w:line="360" w:lineRule="auto"/>
              <w:jc w:val="both"/>
            </w:pPr>
          </w:p>
        </w:tc>
      </w:tr>
      <w:tr w:rsidR="00D448D9" w14:paraId="3BDA9A40" w14:textId="77777777" w:rsidTr="00790818">
        <w:tc>
          <w:tcPr>
            <w:tcW w:w="953" w:type="dxa"/>
          </w:tcPr>
          <w:p w14:paraId="19B1AB20" w14:textId="77777777" w:rsidR="00D448D9" w:rsidRDefault="00D448D9" w:rsidP="00790818">
            <w:pPr>
              <w:spacing w:line="360" w:lineRule="auto"/>
              <w:jc w:val="both"/>
            </w:pPr>
          </w:p>
        </w:tc>
        <w:tc>
          <w:tcPr>
            <w:tcW w:w="1266" w:type="dxa"/>
          </w:tcPr>
          <w:p w14:paraId="4FFEAF42" w14:textId="77777777" w:rsidR="00D448D9" w:rsidRDefault="00D448D9" w:rsidP="00790818">
            <w:pPr>
              <w:spacing w:line="360" w:lineRule="auto"/>
              <w:jc w:val="both"/>
            </w:pPr>
          </w:p>
        </w:tc>
        <w:tc>
          <w:tcPr>
            <w:tcW w:w="7409" w:type="dxa"/>
          </w:tcPr>
          <w:p w14:paraId="78965F80" w14:textId="77777777" w:rsidR="00D448D9" w:rsidRDefault="00D448D9" w:rsidP="00790818">
            <w:pPr>
              <w:spacing w:line="360" w:lineRule="auto"/>
              <w:jc w:val="both"/>
            </w:pPr>
          </w:p>
        </w:tc>
      </w:tr>
      <w:tr w:rsidR="00D448D9" w14:paraId="1DB6608D" w14:textId="77777777" w:rsidTr="00790818">
        <w:tc>
          <w:tcPr>
            <w:tcW w:w="953" w:type="dxa"/>
          </w:tcPr>
          <w:p w14:paraId="57D01C8F" w14:textId="77777777" w:rsidR="00D448D9" w:rsidRDefault="00D448D9" w:rsidP="00790818">
            <w:pPr>
              <w:spacing w:line="360" w:lineRule="auto"/>
              <w:jc w:val="both"/>
            </w:pPr>
          </w:p>
        </w:tc>
        <w:tc>
          <w:tcPr>
            <w:tcW w:w="1266" w:type="dxa"/>
          </w:tcPr>
          <w:p w14:paraId="65E489AA" w14:textId="77777777" w:rsidR="00D448D9" w:rsidRDefault="00D448D9" w:rsidP="00790818">
            <w:pPr>
              <w:spacing w:line="360" w:lineRule="auto"/>
              <w:jc w:val="both"/>
            </w:pPr>
          </w:p>
        </w:tc>
        <w:tc>
          <w:tcPr>
            <w:tcW w:w="7409" w:type="dxa"/>
          </w:tcPr>
          <w:p w14:paraId="0B82384C" w14:textId="77777777" w:rsidR="00D448D9" w:rsidRDefault="00D448D9" w:rsidP="00790818">
            <w:pPr>
              <w:spacing w:line="360" w:lineRule="auto"/>
              <w:jc w:val="both"/>
            </w:pPr>
          </w:p>
        </w:tc>
      </w:tr>
    </w:tbl>
    <w:p w14:paraId="5DA62E59" w14:textId="77777777" w:rsidR="009F5C45" w:rsidRPr="00CC218C" w:rsidRDefault="009F5C45" w:rsidP="009F5C45">
      <w:pPr>
        <w:spacing w:line="360" w:lineRule="auto"/>
        <w:jc w:val="both"/>
      </w:pPr>
    </w:p>
    <w:p w14:paraId="4B4CFD66" w14:textId="77777777" w:rsidR="009F5C45" w:rsidRPr="00CC218C" w:rsidRDefault="009F5C45" w:rsidP="009F5C45">
      <w:pPr>
        <w:pStyle w:val="1"/>
        <w:spacing w:line="360" w:lineRule="auto"/>
        <w:ind w:firstLine="0"/>
        <w:jc w:val="both"/>
        <w:rPr>
          <w:b/>
        </w:rPr>
      </w:pPr>
    </w:p>
    <w:p w14:paraId="63A20F90" w14:textId="77777777" w:rsidR="009F5C45" w:rsidRPr="00CC218C" w:rsidRDefault="009F5C45" w:rsidP="009F5C45">
      <w:pPr>
        <w:pStyle w:val="1"/>
        <w:spacing w:line="360" w:lineRule="auto"/>
        <w:ind w:firstLine="0"/>
        <w:jc w:val="both"/>
        <w:rPr>
          <w:b/>
        </w:rPr>
      </w:pPr>
    </w:p>
    <w:p w14:paraId="5B3BFB86" w14:textId="77777777" w:rsidR="009F5C45" w:rsidRPr="00CC218C" w:rsidRDefault="009F5C45" w:rsidP="009F5C45">
      <w:pPr>
        <w:pStyle w:val="1"/>
        <w:spacing w:line="360" w:lineRule="auto"/>
        <w:ind w:firstLine="0"/>
        <w:jc w:val="both"/>
        <w:rPr>
          <w:b/>
        </w:rPr>
      </w:pPr>
    </w:p>
    <w:p w14:paraId="272D3952" w14:textId="77777777" w:rsidR="009F5C45" w:rsidRPr="00CC218C" w:rsidRDefault="009F5C45" w:rsidP="009F5C45">
      <w:pPr>
        <w:spacing w:line="360" w:lineRule="auto"/>
        <w:jc w:val="both"/>
      </w:pPr>
    </w:p>
    <w:p w14:paraId="0CFCB903" w14:textId="77777777" w:rsidR="009F5C45" w:rsidRPr="00CC218C" w:rsidRDefault="009F5C45" w:rsidP="009F5C45">
      <w:pPr>
        <w:spacing w:line="360" w:lineRule="auto"/>
        <w:jc w:val="both"/>
      </w:pPr>
    </w:p>
    <w:p w14:paraId="565260BC" w14:textId="77777777" w:rsidR="009F5C45" w:rsidRPr="00CC218C" w:rsidRDefault="009F5C45" w:rsidP="009F5C45">
      <w:pPr>
        <w:spacing w:line="360" w:lineRule="auto"/>
        <w:jc w:val="both"/>
      </w:pPr>
    </w:p>
    <w:p w14:paraId="3155F26D" w14:textId="77777777" w:rsidR="009F5C45" w:rsidRPr="00CC218C" w:rsidRDefault="009F5C45" w:rsidP="009F5C45">
      <w:pPr>
        <w:spacing w:line="360" w:lineRule="auto"/>
        <w:jc w:val="both"/>
      </w:pPr>
    </w:p>
    <w:p w14:paraId="4942092D" w14:textId="77777777" w:rsidR="009F5C45" w:rsidRPr="002920BE" w:rsidRDefault="009F5C45" w:rsidP="009F5C45">
      <w:pPr>
        <w:spacing w:line="360" w:lineRule="auto"/>
        <w:ind w:firstLine="851"/>
      </w:pPr>
    </w:p>
    <w:p w14:paraId="0566EB6D" w14:textId="77777777" w:rsidR="009F5C45" w:rsidRPr="002920BE" w:rsidRDefault="009F5C45" w:rsidP="009F5C45">
      <w:pPr>
        <w:spacing w:line="360" w:lineRule="auto"/>
        <w:ind w:firstLine="851"/>
      </w:pPr>
    </w:p>
    <w:p w14:paraId="58627389" w14:textId="77777777" w:rsidR="009F5C45" w:rsidRPr="002920BE" w:rsidRDefault="009F5C45" w:rsidP="009F5C45">
      <w:pPr>
        <w:spacing w:line="360" w:lineRule="auto"/>
        <w:ind w:firstLine="851"/>
      </w:pPr>
    </w:p>
    <w:p w14:paraId="53F73EC9" w14:textId="77777777" w:rsidR="009F5C45" w:rsidRPr="002920BE" w:rsidRDefault="009F5C45" w:rsidP="009F5C45">
      <w:pPr>
        <w:spacing w:line="360" w:lineRule="auto"/>
        <w:ind w:firstLine="851"/>
      </w:pPr>
    </w:p>
    <w:p w14:paraId="4F309410" w14:textId="77777777" w:rsidR="009F5C45" w:rsidRPr="002920BE" w:rsidRDefault="009F5C45" w:rsidP="009F5C45">
      <w:pPr>
        <w:spacing w:line="360" w:lineRule="auto"/>
        <w:ind w:firstLine="851"/>
      </w:pPr>
    </w:p>
    <w:p w14:paraId="15AD0AFF" w14:textId="77777777" w:rsidR="009F5C45" w:rsidRPr="002920BE" w:rsidRDefault="009F5C45" w:rsidP="009F5C45">
      <w:pPr>
        <w:spacing w:line="360" w:lineRule="auto"/>
        <w:ind w:firstLine="851"/>
      </w:pPr>
    </w:p>
    <w:p w14:paraId="2A8BA2AB" w14:textId="77777777" w:rsidR="009F5C45" w:rsidRPr="002920BE" w:rsidRDefault="009F5C45" w:rsidP="009F5C45">
      <w:pPr>
        <w:spacing w:line="360" w:lineRule="auto"/>
        <w:ind w:firstLine="851"/>
      </w:pPr>
    </w:p>
    <w:p w14:paraId="49EC3F48" w14:textId="77777777" w:rsidR="009F5C45" w:rsidRDefault="009F5C45" w:rsidP="009F5C45">
      <w:pPr>
        <w:spacing w:line="360" w:lineRule="auto"/>
        <w:ind w:firstLine="851"/>
      </w:pPr>
    </w:p>
    <w:p w14:paraId="074479BD" w14:textId="77777777" w:rsidR="009F5C45" w:rsidRDefault="009F5C45" w:rsidP="009F5C45">
      <w:pPr>
        <w:spacing w:line="360" w:lineRule="auto"/>
        <w:ind w:firstLine="851"/>
      </w:pPr>
    </w:p>
    <w:p w14:paraId="68FEED32" w14:textId="77777777" w:rsidR="009F5C45" w:rsidRDefault="009F5C45" w:rsidP="009F5C45">
      <w:pPr>
        <w:snapToGrid w:val="0"/>
        <w:spacing w:line="360" w:lineRule="auto"/>
        <w:jc w:val="right"/>
      </w:pPr>
    </w:p>
    <w:p w14:paraId="16DE9772" w14:textId="77777777" w:rsidR="009F5C45" w:rsidRDefault="009F5C45" w:rsidP="009F5C45">
      <w:pPr>
        <w:snapToGrid w:val="0"/>
        <w:spacing w:line="360" w:lineRule="auto"/>
        <w:jc w:val="right"/>
      </w:pPr>
    </w:p>
    <w:p w14:paraId="7464A2B0" w14:textId="77777777" w:rsidR="009F5C45" w:rsidRPr="002920BE" w:rsidRDefault="009F5C45" w:rsidP="009F5C45">
      <w:pPr>
        <w:spacing w:line="360" w:lineRule="auto"/>
        <w:ind w:firstLine="851"/>
      </w:pPr>
    </w:p>
    <w:p w14:paraId="53C23591" w14:textId="77777777" w:rsidR="009F5C45" w:rsidRPr="002920BE" w:rsidRDefault="009F5C45" w:rsidP="009F5C45">
      <w:pPr>
        <w:spacing w:line="360" w:lineRule="auto"/>
        <w:ind w:firstLine="851"/>
        <w:jc w:val="center"/>
      </w:pPr>
    </w:p>
    <w:p w14:paraId="5C8DF0CA" w14:textId="77777777" w:rsidR="009F5C45" w:rsidRPr="002920BE" w:rsidRDefault="009F5C45" w:rsidP="009F5C45">
      <w:pPr>
        <w:spacing w:line="360" w:lineRule="auto"/>
        <w:ind w:firstLine="851"/>
      </w:pPr>
    </w:p>
    <w:p w14:paraId="4C5B4B8D" w14:textId="77777777" w:rsidR="009F5C45" w:rsidRDefault="009F5C45" w:rsidP="009F5C45">
      <w:pPr>
        <w:spacing w:line="360" w:lineRule="auto"/>
        <w:ind w:firstLine="851"/>
      </w:pPr>
    </w:p>
    <w:p w14:paraId="656E35B7" w14:textId="77777777" w:rsidR="009F5C45" w:rsidRPr="002920BE" w:rsidRDefault="009F5C45" w:rsidP="009F5C45">
      <w:pPr>
        <w:spacing w:line="360" w:lineRule="auto"/>
        <w:ind w:firstLine="851"/>
      </w:pPr>
    </w:p>
    <w:p w14:paraId="0039F5C8" w14:textId="77777777" w:rsidR="009F5C45" w:rsidRPr="002920BE" w:rsidRDefault="009F5C45" w:rsidP="00D448D9">
      <w:pPr>
        <w:spacing w:line="360" w:lineRule="auto"/>
      </w:pPr>
    </w:p>
    <w:p w14:paraId="4A96B227" w14:textId="77777777" w:rsidR="009F5C45" w:rsidRPr="00550EE9" w:rsidRDefault="009F5C45" w:rsidP="009F5C45">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14:paraId="123D5A5D" w14:textId="77777777" w:rsidR="009F5C45" w:rsidRPr="002920BE" w:rsidRDefault="009F5C45" w:rsidP="009F5C45">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4"/>
        <w:gridCol w:w="2818"/>
        <w:gridCol w:w="5816"/>
      </w:tblGrid>
      <w:tr w:rsidR="006C281B" w:rsidRPr="002920BE" w14:paraId="1AEF61D7" w14:textId="77777777" w:rsidTr="00F50C64">
        <w:trPr>
          <w:trHeight w:val="1240"/>
        </w:trPr>
        <w:tc>
          <w:tcPr>
            <w:tcW w:w="585" w:type="pct"/>
            <w:vAlign w:val="center"/>
          </w:tcPr>
          <w:p w14:paraId="56C05BA1" w14:textId="175E5672" w:rsidR="006C281B" w:rsidRPr="00550EE9" w:rsidRDefault="006C281B" w:rsidP="00F50C64">
            <w:pPr>
              <w:spacing w:line="360" w:lineRule="auto"/>
              <w:jc w:val="center"/>
              <w:rPr>
                <w:bCs/>
              </w:rPr>
            </w:pPr>
            <w:r w:rsidRPr="00550EE9">
              <w:rPr>
                <w:bCs/>
              </w:rPr>
              <w:t>Дата</w:t>
            </w:r>
          </w:p>
        </w:tc>
        <w:tc>
          <w:tcPr>
            <w:tcW w:w="1441" w:type="pct"/>
            <w:vAlign w:val="center"/>
          </w:tcPr>
          <w:p w14:paraId="2C881205" w14:textId="77777777" w:rsidR="006C281B" w:rsidRPr="00550EE9" w:rsidRDefault="006C281B" w:rsidP="00925957">
            <w:pPr>
              <w:spacing w:line="360" w:lineRule="auto"/>
              <w:jc w:val="center"/>
              <w:rPr>
                <w:bCs/>
              </w:rPr>
            </w:pPr>
            <w:r w:rsidRPr="00550EE9">
              <w:rPr>
                <w:bCs/>
              </w:rPr>
              <w:t>Освоение профессиональных компетенций</w:t>
            </w:r>
          </w:p>
        </w:tc>
        <w:tc>
          <w:tcPr>
            <w:tcW w:w="2974" w:type="pct"/>
            <w:vAlign w:val="center"/>
          </w:tcPr>
          <w:p w14:paraId="7B281E2F" w14:textId="6A41DC88" w:rsidR="006C281B" w:rsidRPr="00550EE9" w:rsidRDefault="006C281B" w:rsidP="006C281B">
            <w:pPr>
              <w:spacing w:line="360" w:lineRule="auto"/>
              <w:jc w:val="center"/>
              <w:rPr>
                <w:bCs/>
              </w:rPr>
            </w:pPr>
            <w:r>
              <w:rPr>
                <w:bCs/>
              </w:rPr>
              <w:t>Тема, с</w:t>
            </w:r>
            <w:r w:rsidRPr="00550EE9">
              <w:rPr>
                <w:bCs/>
              </w:rPr>
              <w:t>одержание и объем проделанной работы</w:t>
            </w:r>
          </w:p>
        </w:tc>
      </w:tr>
      <w:tr w:rsidR="006C281B" w:rsidRPr="002920BE" w14:paraId="2B66EE95" w14:textId="77777777" w:rsidTr="00F50C64">
        <w:trPr>
          <w:trHeight w:val="2794"/>
        </w:trPr>
        <w:tc>
          <w:tcPr>
            <w:tcW w:w="585" w:type="pct"/>
          </w:tcPr>
          <w:p w14:paraId="09AA7A33" w14:textId="77777777" w:rsidR="006C281B" w:rsidRPr="002920BE" w:rsidRDefault="006C281B" w:rsidP="00790818">
            <w:pPr>
              <w:spacing w:line="360" w:lineRule="auto"/>
              <w:ind w:firstLine="851"/>
              <w:jc w:val="both"/>
            </w:pPr>
          </w:p>
        </w:tc>
        <w:tc>
          <w:tcPr>
            <w:tcW w:w="1441" w:type="pct"/>
          </w:tcPr>
          <w:p w14:paraId="6C1EB34B" w14:textId="77777777" w:rsidR="006C281B" w:rsidRPr="002920BE" w:rsidRDefault="006C281B" w:rsidP="00790818">
            <w:pPr>
              <w:spacing w:line="360" w:lineRule="auto"/>
              <w:ind w:firstLine="851"/>
              <w:jc w:val="both"/>
            </w:pPr>
          </w:p>
        </w:tc>
        <w:tc>
          <w:tcPr>
            <w:tcW w:w="2974" w:type="pct"/>
          </w:tcPr>
          <w:p w14:paraId="70D129FF" w14:textId="1AD638A4" w:rsidR="006C281B" w:rsidRPr="00CC218C" w:rsidRDefault="006C281B" w:rsidP="00925957">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w:t>
            </w:r>
            <w:r>
              <w:t>, перечисляются все виды работ и др.</w:t>
            </w:r>
          </w:p>
        </w:tc>
      </w:tr>
      <w:tr w:rsidR="006C281B" w:rsidRPr="002920BE" w14:paraId="11AC9947" w14:textId="77777777" w:rsidTr="00F50C64">
        <w:trPr>
          <w:trHeight w:val="2794"/>
        </w:trPr>
        <w:tc>
          <w:tcPr>
            <w:tcW w:w="585" w:type="pct"/>
          </w:tcPr>
          <w:p w14:paraId="26DB85EC" w14:textId="77777777" w:rsidR="006C281B" w:rsidRPr="002920BE" w:rsidRDefault="006C281B" w:rsidP="00790818">
            <w:pPr>
              <w:spacing w:line="360" w:lineRule="auto"/>
              <w:ind w:firstLine="851"/>
              <w:jc w:val="both"/>
            </w:pPr>
          </w:p>
        </w:tc>
        <w:tc>
          <w:tcPr>
            <w:tcW w:w="1441" w:type="pct"/>
          </w:tcPr>
          <w:p w14:paraId="4EAD86A0" w14:textId="77777777" w:rsidR="006C281B" w:rsidRPr="002920BE" w:rsidRDefault="006C281B" w:rsidP="00790818">
            <w:pPr>
              <w:spacing w:line="360" w:lineRule="auto"/>
              <w:ind w:firstLine="851"/>
              <w:jc w:val="both"/>
            </w:pPr>
          </w:p>
        </w:tc>
        <w:tc>
          <w:tcPr>
            <w:tcW w:w="2974" w:type="pct"/>
          </w:tcPr>
          <w:p w14:paraId="7212846F" w14:textId="77777777" w:rsidR="006C281B" w:rsidRPr="002920BE" w:rsidRDefault="006C281B" w:rsidP="00790818">
            <w:pPr>
              <w:spacing w:line="360" w:lineRule="auto"/>
              <w:ind w:firstLine="851"/>
              <w:jc w:val="both"/>
            </w:pPr>
          </w:p>
        </w:tc>
      </w:tr>
      <w:tr w:rsidR="006C281B" w:rsidRPr="002920BE" w14:paraId="6B7B9D1C" w14:textId="77777777" w:rsidTr="00F50C64">
        <w:trPr>
          <w:trHeight w:val="2794"/>
        </w:trPr>
        <w:tc>
          <w:tcPr>
            <w:tcW w:w="585" w:type="pct"/>
          </w:tcPr>
          <w:p w14:paraId="2580F3FD" w14:textId="77777777" w:rsidR="006C281B" w:rsidRPr="002920BE" w:rsidRDefault="006C281B" w:rsidP="00790818">
            <w:pPr>
              <w:spacing w:line="360" w:lineRule="auto"/>
              <w:ind w:firstLine="851"/>
              <w:jc w:val="both"/>
            </w:pPr>
          </w:p>
        </w:tc>
        <w:tc>
          <w:tcPr>
            <w:tcW w:w="1441" w:type="pct"/>
          </w:tcPr>
          <w:p w14:paraId="5F1CF76B" w14:textId="77777777" w:rsidR="006C281B" w:rsidRPr="002920BE" w:rsidRDefault="006C281B" w:rsidP="00790818">
            <w:pPr>
              <w:spacing w:line="360" w:lineRule="auto"/>
              <w:ind w:firstLine="851"/>
              <w:jc w:val="both"/>
            </w:pPr>
          </w:p>
        </w:tc>
        <w:tc>
          <w:tcPr>
            <w:tcW w:w="2974" w:type="pct"/>
          </w:tcPr>
          <w:p w14:paraId="754C9AC9" w14:textId="77777777" w:rsidR="006C281B" w:rsidRPr="002920BE" w:rsidRDefault="006C281B" w:rsidP="00790818">
            <w:pPr>
              <w:spacing w:line="360" w:lineRule="auto"/>
              <w:ind w:firstLine="851"/>
              <w:jc w:val="both"/>
            </w:pPr>
          </w:p>
        </w:tc>
      </w:tr>
    </w:tbl>
    <w:p w14:paraId="0047281F" w14:textId="77777777" w:rsidR="009F5C45" w:rsidRPr="00AC5B51" w:rsidRDefault="009F5C45" w:rsidP="009F5C45">
      <w:pPr>
        <w:spacing w:line="360" w:lineRule="auto"/>
        <w:ind w:firstLine="851"/>
        <w:jc w:val="both"/>
      </w:pPr>
    </w:p>
    <w:p w14:paraId="44DAE4EF" w14:textId="3C797C63" w:rsidR="009F5C45" w:rsidRDefault="006C281B" w:rsidP="00F50C64">
      <w:pPr>
        <w:spacing w:line="360" w:lineRule="auto"/>
        <w:jc w:val="both"/>
      </w:pPr>
      <w:r>
        <w:t>Оценка  ___________________</w:t>
      </w:r>
    </w:p>
    <w:p w14:paraId="65B3C42A" w14:textId="1BA5C8D8" w:rsidR="006C281B" w:rsidRDefault="006C281B" w:rsidP="00F50C64">
      <w:pPr>
        <w:spacing w:line="360" w:lineRule="auto"/>
        <w:jc w:val="both"/>
      </w:pPr>
      <w:r>
        <w:t>Подпись преподавателя _____________________ (Ф.И.О.)</w:t>
      </w:r>
    </w:p>
    <w:p w14:paraId="1C8D7D18" w14:textId="77777777" w:rsidR="009F5C45" w:rsidRPr="00AC5B51" w:rsidRDefault="009F5C45" w:rsidP="009F5C45">
      <w:pPr>
        <w:spacing w:line="360" w:lineRule="auto"/>
        <w:ind w:firstLine="851"/>
        <w:jc w:val="both"/>
      </w:pPr>
    </w:p>
    <w:p w14:paraId="7B04C287" w14:textId="77777777" w:rsidR="009F5C45" w:rsidRPr="00AC5B51" w:rsidRDefault="009F5C45" w:rsidP="009F5C45">
      <w:pPr>
        <w:spacing w:line="360" w:lineRule="auto"/>
        <w:ind w:firstLine="851"/>
        <w:jc w:val="both"/>
      </w:pPr>
    </w:p>
    <w:p w14:paraId="00A7B9D2" w14:textId="77777777" w:rsidR="009F5C45" w:rsidRDefault="009F5C45" w:rsidP="009F5C45">
      <w:pPr>
        <w:spacing w:line="360" w:lineRule="auto"/>
        <w:ind w:firstLine="851"/>
        <w:jc w:val="both"/>
      </w:pPr>
    </w:p>
    <w:p w14:paraId="1822C45D" w14:textId="77777777" w:rsidR="00D448D9" w:rsidRDefault="00D448D9" w:rsidP="009F5C45">
      <w:pPr>
        <w:spacing w:line="360" w:lineRule="auto"/>
        <w:ind w:firstLine="851"/>
        <w:jc w:val="both"/>
      </w:pPr>
    </w:p>
    <w:p w14:paraId="18E011D0" w14:textId="77777777" w:rsidR="00F50C64" w:rsidRPr="00AC5B51" w:rsidRDefault="00F50C64" w:rsidP="009F5C45">
      <w:pPr>
        <w:spacing w:line="360" w:lineRule="auto"/>
        <w:ind w:firstLine="851"/>
        <w:jc w:val="both"/>
      </w:pPr>
    </w:p>
    <w:p w14:paraId="3D905BAC" w14:textId="77777777" w:rsidR="009F5C45" w:rsidRPr="002920BE" w:rsidRDefault="009F5C45" w:rsidP="009F5C45">
      <w:pPr>
        <w:pStyle w:val="af1"/>
        <w:spacing w:line="360" w:lineRule="auto"/>
        <w:ind w:firstLine="851"/>
        <w:jc w:val="center"/>
        <w:rPr>
          <w:b/>
          <w:sz w:val="24"/>
          <w:szCs w:val="24"/>
        </w:rPr>
      </w:pPr>
    </w:p>
    <w:p w14:paraId="661999AB" w14:textId="77777777" w:rsidR="009F5C45" w:rsidRPr="00550EE9" w:rsidRDefault="009F5C45" w:rsidP="009F5C45">
      <w:pPr>
        <w:pStyle w:val="af1"/>
        <w:spacing w:line="360" w:lineRule="auto"/>
        <w:jc w:val="center"/>
        <w:rPr>
          <w:bCs/>
          <w:szCs w:val="28"/>
        </w:rPr>
      </w:pPr>
      <w:r w:rsidRPr="00550EE9">
        <w:rPr>
          <w:bCs/>
          <w:szCs w:val="28"/>
        </w:rPr>
        <w:lastRenderedPageBreak/>
        <w:t>Рекомендации по ведению дневника</w:t>
      </w:r>
    </w:p>
    <w:p w14:paraId="7F2925A9" w14:textId="77777777" w:rsidR="009F5C45" w:rsidRPr="00550EE9" w:rsidRDefault="009F5C45" w:rsidP="009F5C45">
      <w:pPr>
        <w:pStyle w:val="af1"/>
        <w:spacing w:line="360" w:lineRule="auto"/>
        <w:jc w:val="center"/>
        <w:rPr>
          <w:bCs/>
          <w:szCs w:val="28"/>
        </w:rPr>
      </w:pPr>
      <w:r w:rsidRPr="00550EE9">
        <w:rPr>
          <w:bCs/>
          <w:szCs w:val="28"/>
        </w:rPr>
        <w:t>учебной практики</w:t>
      </w:r>
    </w:p>
    <w:p w14:paraId="6896BDDA" w14:textId="77777777" w:rsidR="009F5C45" w:rsidRPr="002920BE" w:rsidRDefault="009F5C45" w:rsidP="009F5C45">
      <w:pPr>
        <w:pStyle w:val="af1"/>
        <w:spacing w:line="360" w:lineRule="auto"/>
        <w:ind w:firstLine="851"/>
        <w:jc w:val="center"/>
        <w:rPr>
          <w:b/>
          <w:sz w:val="24"/>
          <w:szCs w:val="24"/>
        </w:rPr>
      </w:pPr>
    </w:p>
    <w:p w14:paraId="79FE3EF7"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Ведение дневника обязательно.</w:t>
      </w:r>
    </w:p>
    <w:p w14:paraId="29C283B7"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14:paraId="2643D23B" w14:textId="16A1E6D6"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w:t>
      </w:r>
      <w:r w:rsidR="006C281B">
        <w:rPr>
          <w:sz w:val="28"/>
          <w:szCs w:val="28"/>
        </w:rPr>
        <w:t>едневно в графе «Тема, с</w:t>
      </w:r>
      <w:r w:rsidRPr="00550EE9">
        <w:rPr>
          <w:sz w:val="28"/>
          <w:szCs w:val="28"/>
        </w:rPr>
        <w:t xml:space="preserve">одержание и объем проделанной работы» регистрируется </w:t>
      </w:r>
      <w:r w:rsidR="00925957">
        <w:rPr>
          <w:sz w:val="28"/>
          <w:szCs w:val="28"/>
        </w:rPr>
        <w:t xml:space="preserve">тема занятия, </w:t>
      </w:r>
      <w:r w:rsidRPr="00550EE9">
        <w:rPr>
          <w:sz w:val="28"/>
          <w:szCs w:val="28"/>
        </w:rPr>
        <w:t>проведенная студентами самостоятельная работа в соответствии с программой практики.</w:t>
      </w:r>
    </w:p>
    <w:p w14:paraId="12E4F79B"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74FBA470"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14:paraId="74E04030"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14:paraId="5A0B7A08"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14:paraId="77188077" w14:textId="0125BF5D" w:rsidR="00D448D9" w:rsidRPr="00D448D9" w:rsidRDefault="009F5C45" w:rsidP="00404646">
      <w:pPr>
        <w:numPr>
          <w:ilvl w:val="0"/>
          <w:numId w:val="3"/>
        </w:numPr>
        <w:tabs>
          <w:tab w:val="left" w:pos="993"/>
        </w:tabs>
        <w:spacing w:line="360" w:lineRule="auto"/>
        <w:ind w:left="0" w:firstLine="709"/>
        <w:jc w:val="both"/>
        <w:rPr>
          <w:sz w:val="28"/>
          <w:szCs w:val="28"/>
        </w:rPr>
        <w:sectPr w:rsidR="00D448D9" w:rsidRPr="00D448D9" w:rsidSect="00FC7623">
          <w:pgSz w:w="11906" w:h="16838"/>
          <w:pgMar w:top="1134" w:right="567" w:bottom="1134" w:left="1701" w:header="709" w:footer="709" w:gutter="0"/>
          <w:cols w:space="720"/>
          <w:titlePg/>
          <w:docGrid w:linePitch="326"/>
        </w:sectPr>
      </w:pPr>
      <w:r w:rsidRPr="00550EE9">
        <w:rPr>
          <w:sz w:val="28"/>
          <w:szCs w:val="28"/>
        </w:rPr>
        <w:t>По окончании практики по данному разделу обучающийся составляет отчет о проведенной практике.</w:t>
      </w:r>
      <w:r w:rsidRPr="00550EE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14:paraId="686ACB75" w14:textId="77777777" w:rsidR="00D448D9" w:rsidRPr="00236424" w:rsidRDefault="00D448D9" w:rsidP="00D448D9">
      <w:pPr>
        <w:tabs>
          <w:tab w:val="num" w:pos="360"/>
        </w:tabs>
        <w:spacing w:line="360" w:lineRule="auto"/>
        <w:jc w:val="right"/>
        <w:rPr>
          <w:bCs/>
        </w:rPr>
      </w:pPr>
      <w:r w:rsidRPr="00236424">
        <w:rPr>
          <w:bCs/>
        </w:rPr>
        <w:lastRenderedPageBreak/>
        <w:t>Приложение 2</w:t>
      </w:r>
    </w:p>
    <w:p w14:paraId="640C24A3" w14:textId="247B923C" w:rsidR="00D448D9" w:rsidRPr="00AB5794" w:rsidRDefault="00D448D9" w:rsidP="00D448D9">
      <w:pPr>
        <w:tabs>
          <w:tab w:val="num" w:pos="360"/>
        </w:tabs>
        <w:spacing w:line="360" w:lineRule="auto"/>
        <w:jc w:val="center"/>
        <w:rPr>
          <w:b/>
          <w:sz w:val="28"/>
          <w:szCs w:val="28"/>
        </w:rPr>
      </w:pPr>
      <w:r w:rsidRPr="00AB5794">
        <w:rPr>
          <w:b/>
          <w:sz w:val="28"/>
          <w:szCs w:val="28"/>
        </w:rPr>
        <w:t>От</w:t>
      </w:r>
      <w:r w:rsidR="00925957">
        <w:rPr>
          <w:b/>
          <w:sz w:val="28"/>
          <w:szCs w:val="28"/>
        </w:rPr>
        <w:t xml:space="preserve">чёт по учебной практике </w:t>
      </w:r>
    </w:p>
    <w:p w14:paraId="08A9CC14" w14:textId="77777777" w:rsidR="00D448D9" w:rsidRDefault="00D448D9" w:rsidP="00D448D9">
      <w:pPr>
        <w:tabs>
          <w:tab w:val="num" w:pos="360"/>
        </w:tabs>
        <w:spacing w:line="360" w:lineRule="auto"/>
        <w:ind w:firstLine="851"/>
        <w:jc w:val="center"/>
        <w:rPr>
          <w:b/>
          <w:sz w:val="28"/>
          <w:szCs w:val="28"/>
        </w:rPr>
      </w:pPr>
      <w:r w:rsidRPr="00550EE9">
        <w:rPr>
          <w:b/>
          <w:sz w:val="28"/>
          <w:szCs w:val="28"/>
        </w:rPr>
        <w:t>Результаты и содержание учебной практики</w:t>
      </w:r>
    </w:p>
    <w:tbl>
      <w:tblPr>
        <w:tblStyle w:val="af0"/>
        <w:tblW w:w="0" w:type="auto"/>
        <w:tblInd w:w="-540" w:type="dxa"/>
        <w:tblLook w:val="04A0" w:firstRow="1" w:lastRow="0" w:firstColumn="1" w:lastColumn="0" w:noHBand="0" w:noVBand="1"/>
      </w:tblPr>
      <w:tblGrid>
        <w:gridCol w:w="3204"/>
        <w:gridCol w:w="6913"/>
        <w:gridCol w:w="556"/>
        <w:gridCol w:w="544"/>
        <w:gridCol w:w="6"/>
        <w:gridCol w:w="523"/>
        <w:gridCol w:w="12"/>
        <w:gridCol w:w="522"/>
        <w:gridCol w:w="18"/>
        <w:gridCol w:w="540"/>
        <w:gridCol w:w="536"/>
        <w:gridCol w:w="1726"/>
      </w:tblGrid>
      <w:tr w:rsidR="00D448D9" w:rsidRPr="002920BE" w14:paraId="748D0EA8" w14:textId="77777777" w:rsidTr="00B8076E">
        <w:trPr>
          <w:trHeight w:val="579"/>
        </w:trPr>
        <w:tc>
          <w:tcPr>
            <w:tcW w:w="3204" w:type="dxa"/>
            <w:vMerge w:val="restart"/>
            <w:vAlign w:val="center"/>
          </w:tcPr>
          <w:p w14:paraId="7506D8EE" w14:textId="77777777" w:rsidR="00D448D9" w:rsidRPr="002920BE" w:rsidRDefault="00D448D9" w:rsidP="00F32CBA">
            <w:pPr>
              <w:tabs>
                <w:tab w:val="num" w:pos="360"/>
              </w:tabs>
              <w:spacing w:line="360" w:lineRule="auto"/>
              <w:ind w:left="-27"/>
              <w:jc w:val="center"/>
              <w:rPr>
                <w:b/>
              </w:rPr>
            </w:pPr>
            <w:bookmarkStart w:id="15" w:name="_Hlk136794046"/>
            <w:r w:rsidRPr="002920BE">
              <w:rPr>
                <w:b/>
              </w:rPr>
              <w:t>Профессиональные компетенции</w:t>
            </w:r>
          </w:p>
        </w:tc>
        <w:tc>
          <w:tcPr>
            <w:tcW w:w="6913" w:type="dxa"/>
            <w:vMerge w:val="restart"/>
            <w:vAlign w:val="center"/>
          </w:tcPr>
          <w:p w14:paraId="22BD0F1C" w14:textId="77777777" w:rsidR="00D448D9" w:rsidRPr="002920BE" w:rsidRDefault="00D448D9" w:rsidP="00F32CBA">
            <w:pPr>
              <w:tabs>
                <w:tab w:val="num" w:pos="360"/>
              </w:tabs>
              <w:spacing w:line="360" w:lineRule="auto"/>
              <w:ind w:left="-27"/>
              <w:jc w:val="center"/>
              <w:rPr>
                <w:b/>
              </w:rPr>
            </w:pPr>
            <w:r w:rsidRPr="002920B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57" w:type="dxa"/>
            <w:gridSpan w:val="9"/>
            <w:vAlign w:val="center"/>
          </w:tcPr>
          <w:p w14:paraId="49F96755" w14:textId="77777777" w:rsidR="00D448D9" w:rsidRPr="002920BE" w:rsidRDefault="00D448D9" w:rsidP="00F32CBA">
            <w:pPr>
              <w:tabs>
                <w:tab w:val="num" w:pos="360"/>
              </w:tabs>
              <w:spacing w:line="360" w:lineRule="auto"/>
              <w:ind w:left="-27"/>
              <w:jc w:val="center"/>
              <w:rPr>
                <w:b/>
              </w:rPr>
            </w:pPr>
            <w:r w:rsidRPr="002920BE">
              <w:rPr>
                <w:b/>
              </w:rPr>
              <w:t>Даты учебной практики</w:t>
            </w:r>
          </w:p>
        </w:tc>
        <w:tc>
          <w:tcPr>
            <w:tcW w:w="1726" w:type="dxa"/>
            <w:vMerge w:val="restart"/>
            <w:vAlign w:val="center"/>
          </w:tcPr>
          <w:p w14:paraId="50D0C7C7" w14:textId="36019D57" w:rsidR="00D448D9" w:rsidRPr="002920BE" w:rsidRDefault="00FC7623" w:rsidP="00F32CBA">
            <w:pPr>
              <w:tabs>
                <w:tab w:val="num" w:pos="360"/>
              </w:tabs>
              <w:spacing w:line="360" w:lineRule="auto"/>
              <w:ind w:left="-27"/>
              <w:jc w:val="center"/>
              <w:rPr>
                <w:b/>
              </w:rPr>
            </w:pPr>
            <w:r>
              <w:rPr>
                <w:b/>
              </w:rPr>
              <w:t>Общее количество</w:t>
            </w:r>
          </w:p>
        </w:tc>
      </w:tr>
      <w:tr w:rsidR="00D448D9" w:rsidRPr="002920BE" w14:paraId="1837F995" w14:textId="77777777" w:rsidTr="00B8076E">
        <w:trPr>
          <w:trHeight w:val="579"/>
        </w:trPr>
        <w:tc>
          <w:tcPr>
            <w:tcW w:w="3204" w:type="dxa"/>
            <w:vMerge/>
            <w:vAlign w:val="center"/>
          </w:tcPr>
          <w:p w14:paraId="62783C6A" w14:textId="77777777" w:rsidR="00D448D9" w:rsidRPr="002920BE" w:rsidRDefault="00D448D9" w:rsidP="00790818">
            <w:pPr>
              <w:tabs>
                <w:tab w:val="num" w:pos="360"/>
              </w:tabs>
              <w:spacing w:line="360" w:lineRule="auto"/>
              <w:ind w:firstLine="851"/>
              <w:jc w:val="center"/>
              <w:rPr>
                <w:b/>
              </w:rPr>
            </w:pPr>
          </w:p>
        </w:tc>
        <w:tc>
          <w:tcPr>
            <w:tcW w:w="6913" w:type="dxa"/>
            <w:vMerge/>
            <w:vAlign w:val="center"/>
          </w:tcPr>
          <w:p w14:paraId="39B2923D" w14:textId="77777777" w:rsidR="00D448D9" w:rsidRPr="002920BE" w:rsidRDefault="00D448D9" w:rsidP="00790818">
            <w:pPr>
              <w:tabs>
                <w:tab w:val="num" w:pos="360"/>
              </w:tabs>
              <w:spacing w:line="360" w:lineRule="auto"/>
              <w:ind w:firstLine="851"/>
              <w:jc w:val="center"/>
              <w:rPr>
                <w:b/>
              </w:rPr>
            </w:pPr>
          </w:p>
        </w:tc>
        <w:tc>
          <w:tcPr>
            <w:tcW w:w="556" w:type="dxa"/>
            <w:vAlign w:val="center"/>
          </w:tcPr>
          <w:p w14:paraId="12A0FEF0" w14:textId="77777777" w:rsidR="00D448D9" w:rsidRPr="002920BE" w:rsidRDefault="00D448D9" w:rsidP="00790818">
            <w:pPr>
              <w:tabs>
                <w:tab w:val="num" w:pos="360"/>
              </w:tabs>
              <w:spacing w:line="360" w:lineRule="auto"/>
              <w:ind w:firstLine="851"/>
              <w:jc w:val="center"/>
              <w:rPr>
                <w:b/>
              </w:rPr>
            </w:pPr>
          </w:p>
        </w:tc>
        <w:tc>
          <w:tcPr>
            <w:tcW w:w="550" w:type="dxa"/>
            <w:gridSpan w:val="2"/>
            <w:vAlign w:val="center"/>
          </w:tcPr>
          <w:p w14:paraId="4560E952" w14:textId="77777777" w:rsidR="00D448D9" w:rsidRPr="002920BE" w:rsidRDefault="00D448D9" w:rsidP="00790818">
            <w:pPr>
              <w:tabs>
                <w:tab w:val="num" w:pos="360"/>
              </w:tabs>
              <w:spacing w:line="360" w:lineRule="auto"/>
              <w:ind w:firstLine="851"/>
              <w:jc w:val="center"/>
              <w:rPr>
                <w:b/>
              </w:rPr>
            </w:pPr>
          </w:p>
        </w:tc>
        <w:tc>
          <w:tcPr>
            <w:tcW w:w="535" w:type="dxa"/>
            <w:gridSpan w:val="2"/>
            <w:vAlign w:val="center"/>
          </w:tcPr>
          <w:p w14:paraId="31E3C81B" w14:textId="77777777" w:rsidR="00D448D9" w:rsidRPr="002920BE" w:rsidRDefault="00D448D9" w:rsidP="00790818">
            <w:pPr>
              <w:tabs>
                <w:tab w:val="num" w:pos="360"/>
              </w:tabs>
              <w:spacing w:line="360" w:lineRule="auto"/>
              <w:ind w:firstLine="851"/>
              <w:jc w:val="center"/>
              <w:rPr>
                <w:b/>
              </w:rPr>
            </w:pPr>
          </w:p>
        </w:tc>
        <w:tc>
          <w:tcPr>
            <w:tcW w:w="540" w:type="dxa"/>
            <w:gridSpan w:val="2"/>
            <w:vAlign w:val="center"/>
          </w:tcPr>
          <w:p w14:paraId="0A807B12" w14:textId="77777777" w:rsidR="00D448D9" w:rsidRPr="002920BE" w:rsidRDefault="00D448D9" w:rsidP="00790818">
            <w:pPr>
              <w:tabs>
                <w:tab w:val="num" w:pos="360"/>
              </w:tabs>
              <w:spacing w:line="360" w:lineRule="auto"/>
              <w:ind w:firstLine="851"/>
              <w:jc w:val="center"/>
              <w:rPr>
                <w:b/>
              </w:rPr>
            </w:pPr>
          </w:p>
        </w:tc>
        <w:tc>
          <w:tcPr>
            <w:tcW w:w="540" w:type="dxa"/>
            <w:vAlign w:val="center"/>
          </w:tcPr>
          <w:p w14:paraId="7DFE0B0C" w14:textId="77777777" w:rsidR="00D448D9" w:rsidRPr="002920BE" w:rsidRDefault="00D448D9" w:rsidP="00790818">
            <w:pPr>
              <w:tabs>
                <w:tab w:val="num" w:pos="360"/>
              </w:tabs>
              <w:spacing w:line="360" w:lineRule="auto"/>
              <w:ind w:firstLine="851"/>
              <w:jc w:val="center"/>
              <w:rPr>
                <w:b/>
              </w:rPr>
            </w:pPr>
          </w:p>
        </w:tc>
        <w:tc>
          <w:tcPr>
            <w:tcW w:w="536" w:type="dxa"/>
            <w:vAlign w:val="center"/>
          </w:tcPr>
          <w:p w14:paraId="15FABD54" w14:textId="77777777" w:rsidR="00D448D9" w:rsidRPr="002920BE" w:rsidRDefault="00D448D9" w:rsidP="00790818">
            <w:pPr>
              <w:tabs>
                <w:tab w:val="num" w:pos="360"/>
              </w:tabs>
              <w:spacing w:line="360" w:lineRule="auto"/>
              <w:ind w:firstLine="851"/>
              <w:jc w:val="center"/>
              <w:rPr>
                <w:b/>
              </w:rPr>
            </w:pPr>
          </w:p>
        </w:tc>
        <w:tc>
          <w:tcPr>
            <w:tcW w:w="1726" w:type="dxa"/>
            <w:vMerge/>
            <w:vAlign w:val="center"/>
          </w:tcPr>
          <w:p w14:paraId="4F3DFDA1" w14:textId="77777777" w:rsidR="00D448D9" w:rsidRPr="002920BE" w:rsidRDefault="00D448D9" w:rsidP="00790818">
            <w:pPr>
              <w:spacing w:line="360" w:lineRule="auto"/>
              <w:ind w:firstLine="851"/>
              <w:jc w:val="center"/>
              <w:rPr>
                <w:b/>
              </w:rPr>
            </w:pPr>
          </w:p>
        </w:tc>
      </w:tr>
      <w:tr w:rsidR="00D448D9" w:rsidRPr="002920BE" w14:paraId="4BE7E75A" w14:textId="77777777" w:rsidTr="00790818">
        <w:tc>
          <w:tcPr>
            <w:tcW w:w="15100" w:type="dxa"/>
            <w:gridSpan w:val="12"/>
          </w:tcPr>
          <w:p w14:paraId="2645E06A" w14:textId="77777777" w:rsidR="004E0FB7" w:rsidRPr="00867D29" w:rsidRDefault="004E0FB7" w:rsidP="004E0FB7">
            <w:pPr>
              <w:jc w:val="center"/>
              <w:rPr>
                <w:b/>
                <w:sz w:val="28"/>
                <w:szCs w:val="28"/>
              </w:rPr>
            </w:pPr>
            <w:r w:rsidRPr="00867D29">
              <w:rPr>
                <w:b/>
                <w:sz w:val="28"/>
                <w:szCs w:val="28"/>
              </w:rPr>
              <w:t>«ПМ.01 Выполнение подготовительных и организационно – технологических процедур при изготовлении зубных протезов и аппаратов»</w:t>
            </w:r>
          </w:p>
          <w:p w14:paraId="366E98C7" w14:textId="39BBB37C" w:rsidR="00D448D9" w:rsidRPr="004E0FB7" w:rsidRDefault="004E0FB7" w:rsidP="004E0FB7">
            <w:pPr>
              <w:ind w:firstLine="709"/>
              <w:jc w:val="center"/>
              <w:rPr>
                <w:b/>
                <w:sz w:val="28"/>
                <w:szCs w:val="28"/>
              </w:rPr>
            </w:pPr>
            <w:r w:rsidRPr="00867D29">
              <w:rPr>
                <w:b/>
                <w:bCs/>
                <w:sz w:val="28"/>
                <w:szCs w:val="28"/>
              </w:rPr>
              <w:t xml:space="preserve">МДК 01.01 </w:t>
            </w:r>
            <w:r w:rsidRPr="00867D29">
              <w:rPr>
                <w:b/>
                <w:sz w:val="28"/>
                <w:szCs w:val="28"/>
              </w:rPr>
              <w:t>Организация трудовой деятельности и ведение медицинской документации</w:t>
            </w:r>
          </w:p>
        </w:tc>
      </w:tr>
      <w:tr w:rsidR="00FC7623" w:rsidRPr="00BA0101" w14:paraId="51B9B56B" w14:textId="77777777" w:rsidTr="00B8076E">
        <w:trPr>
          <w:trHeight w:val="612"/>
        </w:trPr>
        <w:tc>
          <w:tcPr>
            <w:tcW w:w="3204" w:type="dxa"/>
            <w:vMerge w:val="restart"/>
          </w:tcPr>
          <w:p w14:paraId="52CE95B8" w14:textId="4C300F08" w:rsidR="00FC7623" w:rsidRPr="00867D29" w:rsidRDefault="00FC7623" w:rsidP="00867D29">
            <w:pPr>
              <w:rPr>
                <w:iCs/>
              </w:rPr>
            </w:pPr>
            <w:r w:rsidRPr="00867D29">
              <w:rPr>
                <w:rStyle w:val="a9"/>
                <w:i w:val="0"/>
              </w:rPr>
              <w:t>ПК</w:t>
            </w:r>
            <w:r w:rsidR="00867D29" w:rsidRPr="00867D29">
              <w:rPr>
                <w:rStyle w:val="a9"/>
                <w:i w:val="0"/>
              </w:rPr>
              <w:t xml:space="preserve"> 1.1. </w:t>
            </w:r>
            <w:r w:rsidR="00867D29" w:rsidRPr="00867D29">
              <w:t>Осуществлять подготовку стоматологического оборудования и оснащения зуботехнической лаборатории к работе с учетом организации зуботехнического производства</w:t>
            </w:r>
          </w:p>
          <w:p w14:paraId="47B36953" w14:textId="0283EB1C" w:rsidR="00FC7623" w:rsidRPr="00BA0101" w:rsidRDefault="00FC7623" w:rsidP="005D571B">
            <w:pPr>
              <w:spacing w:line="360" w:lineRule="auto"/>
              <w:jc w:val="both"/>
            </w:pPr>
          </w:p>
        </w:tc>
        <w:tc>
          <w:tcPr>
            <w:tcW w:w="6913" w:type="dxa"/>
          </w:tcPr>
          <w:p w14:paraId="48DC5D75" w14:textId="6E149C3C" w:rsidR="00FC7623" w:rsidRPr="00B8076E" w:rsidRDefault="00867D29" w:rsidP="00867D29">
            <w:pPr>
              <w:rPr>
                <w:color w:val="FF0000"/>
              </w:rPr>
            </w:pPr>
            <w:r w:rsidRPr="00867D29">
              <w:t>У</w:t>
            </w:r>
            <w:r>
              <w:t>меть о</w:t>
            </w:r>
            <w:r w:rsidRPr="00867D29">
              <w:t>существлять подготовку стоматологического оборудования к работе с учетом организации зуботехнического производства</w:t>
            </w:r>
          </w:p>
        </w:tc>
        <w:tc>
          <w:tcPr>
            <w:tcW w:w="556" w:type="dxa"/>
          </w:tcPr>
          <w:p w14:paraId="48FA3635" w14:textId="77777777" w:rsidR="00FC7623" w:rsidRPr="00BA0101" w:rsidRDefault="00FC7623" w:rsidP="005D571B">
            <w:pPr>
              <w:tabs>
                <w:tab w:val="num" w:pos="360"/>
              </w:tabs>
              <w:spacing w:line="360" w:lineRule="auto"/>
              <w:ind w:firstLine="851"/>
              <w:jc w:val="center"/>
              <w:rPr>
                <w:b/>
              </w:rPr>
            </w:pPr>
          </w:p>
        </w:tc>
        <w:tc>
          <w:tcPr>
            <w:tcW w:w="544" w:type="dxa"/>
          </w:tcPr>
          <w:p w14:paraId="41FE6DE3" w14:textId="77777777" w:rsidR="00FC7623" w:rsidRPr="00BA0101" w:rsidRDefault="00FC7623" w:rsidP="005D571B">
            <w:pPr>
              <w:tabs>
                <w:tab w:val="num" w:pos="360"/>
              </w:tabs>
              <w:spacing w:line="360" w:lineRule="auto"/>
              <w:ind w:firstLine="851"/>
              <w:jc w:val="center"/>
              <w:rPr>
                <w:b/>
              </w:rPr>
            </w:pPr>
          </w:p>
        </w:tc>
        <w:tc>
          <w:tcPr>
            <w:tcW w:w="529" w:type="dxa"/>
            <w:gridSpan w:val="2"/>
          </w:tcPr>
          <w:p w14:paraId="58CA871D" w14:textId="77777777" w:rsidR="00FC7623" w:rsidRPr="00BA0101" w:rsidRDefault="00FC7623" w:rsidP="005D571B">
            <w:pPr>
              <w:tabs>
                <w:tab w:val="num" w:pos="360"/>
              </w:tabs>
              <w:spacing w:line="360" w:lineRule="auto"/>
              <w:ind w:firstLine="851"/>
              <w:jc w:val="center"/>
              <w:rPr>
                <w:b/>
              </w:rPr>
            </w:pPr>
          </w:p>
        </w:tc>
        <w:tc>
          <w:tcPr>
            <w:tcW w:w="534" w:type="dxa"/>
            <w:gridSpan w:val="2"/>
          </w:tcPr>
          <w:p w14:paraId="6CAE41B8" w14:textId="77777777" w:rsidR="00FC7623" w:rsidRPr="00BA0101" w:rsidRDefault="00FC7623" w:rsidP="005D571B">
            <w:pPr>
              <w:tabs>
                <w:tab w:val="num" w:pos="360"/>
              </w:tabs>
              <w:spacing w:line="360" w:lineRule="auto"/>
              <w:ind w:firstLine="851"/>
              <w:jc w:val="center"/>
              <w:rPr>
                <w:b/>
              </w:rPr>
            </w:pPr>
          </w:p>
        </w:tc>
        <w:tc>
          <w:tcPr>
            <w:tcW w:w="558" w:type="dxa"/>
            <w:gridSpan w:val="2"/>
          </w:tcPr>
          <w:p w14:paraId="741C160B" w14:textId="77777777" w:rsidR="00FC7623" w:rsidRPr="00BA0101" w:rsidRDefault="00FC7623" w:rsidP="005D571B">
            <w:pPr>
              <w:tabs>
                <w:tab w:val="num" w:pos="360"/>
              </w:tabs>
              <w:spacing w:line="360" w:lineRule="auto"/>
              <w:ind w:firstLine="851"/>
              <w:jc w:val="center"/>
              <w:rPr>
                <w:b/>
              </w:rPr>
            </w:pPr>
          </w:p>
        </w:tc>
        <w:tc>
          <w:tcPr>
            <w:tcW w:w="536" w:type="dxa"/>
          </w:tcPr>
          <w:p w14:paraId="74869AE8" w14:textId="77777777" w:rsidR="00FC7623" w:rsidRPr="00BA0101" w:rsidRDefault="00FC7623" w:rsidP="005D571B">
            <w:pPr>
              <w:tabs>
                <w:tab w:val="num" w:pos="360"/>
              </w:tabs>
              <w:spacing w:line="360" w:lineRule="auto"/>
              <w:ind w:firstLine="851"/>
              <w:jc w:val="center"/>
              <w:rPr>
                <w:b/>
              </w:rPr>
            </w:pPr>
          </w:p>
        </w:tc>
        <w:tc>
          <w:tcPr>
            <w:tcW w:w="1726" w:type="dxa"/>
          </w:tcPr>
          <w:p w14:paraId="6AF19A4F" w14:textId="77777777" w:rsidR="00FC7623" w:rsidRPr="00BA0101" w:rsidRDefault="00FC7623" w:rsidP="005D571B">
            <w:pPr>
              <w:tabs>
                <w:tab w:val="num" w:pos="360"/>
              </w:tabs>
              <w:spacing w:line="360" w:lineRule="auto"/>
              <w:ind w:firstLine="851"/>
              <w:jc w:val="center"/>
              <w:rPr>
                <w:b/>
              </w:rPr>
            </w:pPr>
          </w:p>
        </w:tc>
      </w:tr>
      <w:tr w:rsidR="00B8076E" w:rsidRPr="00BA0101" w14:paraId="54E203CD" w14:textId="77777777" w:rsidTr="00B8076E">
        <w:trPr>
          <w:trHeight w:val="612"/>
        </w:trPr>
        <w:tc>
          <w:tcPr>
            <w:tcW w:w="3204" w:type="dxa"/>
            <w:vMerge/>
          </w:tcPr>
          <w:p w14:paraId="23CF4613" w14:textId="77777777" w:rsidR="00B8076E" w:rsidRPr="00B8076E" w:rsidRDefault="00B8076E" w:rsidP="005D571B">
            <w:pPr>
              <w:spacing w:line="360" w:lineRule="auto"/>
              <w:jc w:val="both"/>
              <w:rPr>
                <w:rStyle w:val="a9"/>
                <w:i w:val="0"/>
                <w:color w:val="FF0000"/>
              </w:rPr>
            </w:pPr>
          </w:p>
        </w:tc>
        <w:tc>
          <w:tcPr>
            <w:tcW w:w="6913" w:type="dxa"/>
          </w:tcPr>
          <w:p w14:paraId="61C00910" w14:textId="27BA9924" w:rsidR="00B8076E" w:rsidRPr="00BA0101" w:rsidRDefault="00867D29" w:rsidP="00867D29">
            <w:r w:rsidRPr="00867D29">
              <w:t>У</w:t>
            </w:r>
            <w:r>
              <w:t>меть о</w:t>
            </w:r>
            <w:r w:rsidRPr="00867D29">
              <w:t>существлять подготовку оснащения зуботехнической лаборатории к работе с учетом организации зуботехнического производства</w:t>
            </w:r>
          </w:p>
        </w:tc>
        <w:tc>
          <w:tcPr>
            <w:tcW w:w="556" w:type="dxa"/>
          </w:tcPr>
          <w:p w14:paraId="1F289391" w14:textId="77777777" w:rsidR="00B8076E" w:rsidRPr="00BA0101" w:rsidRDefault="00B8076E" w:rsidP="005D571B">
            <w:pPr>
              <w:tabs>
                <w:tab w:val="num" w:pos="360"/>
              </w:tabs>
              <w:spacing w:line="360" w:lineRule="auto"/>
              <w:ind w:firstLine="851"/>
              <w:jc w:val="center"/>
              <w:rPr>
                <w:b/>
              </w:rPr>
            </w:pPr>
          </w:p>
        </w:tc>
        <w:tc>
          <w:tcPr>
            <w:tcW w:w="544" w:type="dxa"/>
          </w:tcPr>
          <w:p w14:paraId="72B1D29A" w14:textId="77777777" w:rsidR="00B8076E" w:rsidRPr="00BA0101" w:rsidRDefault="00B8076E" w:rsidP="005D571B">
            <w:pPr>
              <w:tabs>
                <w:tab w:val="num" w:pos="360"/>
              </w:tabs>
              <w:spacing w:line="360" w:lineRule="auto"/>
              <w:ind w:firstLine="851"/>
              <w:jc w:val="center"/>
              <w:rPr>
                <w:b/>
              </w:rPr>
            </w:pPr>
          </w:p>
        </w:tc>
        <w:tc>
          <w:tcPr>
            <w:tcW w:w="529" w:type="dxa"/>
            <w:gridSpan w:val="2"/>
          </w:tcPr>
          <w:p w14:paraId="2AE94F3D" w14:textId="77777777" w:rsidR="00B8076E" w:rsidRPr="00BA0101" w:rsidRDefault="00B8076E" w:rsidP="005D571B">
            <w:pPr>
              <w:tabs>
                <w:tab w:val="num" w:pos="360"/>
              </w:tabs>
              <w:spacing w:line="360" w:lineRule="auto"/>
              <w:ind w:firstLine="851"/>
              <w:jc w:val="center"/>
              <w:rPr>
                <w:b/>
              </w:rPr>
            </w:pPr>
          </w:p>
        </w:tc>
        <w:tc>
          <w:tcPr>
            <w:tcW w:w="534" w:type="dxa"/>
            <w:gridSpan w:val="2"/>
          </w:tcPr>
          <w:p w14:paraId="5391A336" w14:textId="77777777" w:rsidR="00B8076E" w:rsidRPr="00BA0101" w:rsidRDefault="00B8076E" w:rsidP="005D571B">
            <w:pPr>
              <w:tabs>
                <w:tab w:val="num" w:pos="360"/>
              </w:tabs>
              <w:spacing w:line="360" w:lineRule="auto"/>
              <w:ind w:firstLine="851"/>
              <w:jc w:val="center"/>
              <w:rPr>
                <w:b/>
              </w:rPr>
            </w:pPr>
          </w:p>
        </w:tc>
        <w:tc>
          <w:tcPr>
            <w:tcW w:w="558" w:type="dxa"/>
            <w:gridSpan w:val="2"/>
          </w:tcPr>
          <w:p w14:paraId="152F3679" w14:textId="77777777" w:rsidR="00B8076E" w:rsidRPr="00BA0101" w:rsidRDefault="00B8076E" w:rsidP="005D571B">
            <w:pPr>
              <w:tabs>
                <w:tab w:val="num" w:pos="360"/>
              </w:tabs>
              <w:spacing w:line="360" w:lineRule="auto"/>
              <w:ind w:firstLine="851"/>
              <w:jc w:val="center"/>
              <w:rPr>
                <w:b/>
              </w:rPr>
            </w:pPr>
          </w:p>
        </w:tc>
        <w:tc>
          <w:tcPr>
            <w:tcW w:w="536" w:type="dxa"/>
          </w:tcPr>
          <w:p w14:paraId="4F4969FE" w14:textId="77777777" w:rsidR="00B8076E" w:rsidRPr="00BA0101" w:rsidRDefault="00B8076E" w:rsidP="005D571B">
            <w:pPr>
              <w:tabs>
                <w:tab w:val="num" w:pos="360"/>
              </w:tabs>
              <w:spacing w:line="360" w:lineRule="auto"/>
              <w:ind w:firstLine="851"/>
              <w:jc w:val="center"/>
              <w:rPr>
                <w:b/>
              </w:rPr>
            </w:pPr>
          </w:p>
        </w:tc>
        <w:tc>
          <w:tcPr>
            <w:tcW w:w="1726" w:type="dxa"/>
          </w:tcPr>
          <w:p w14:paraId="4E740B4A" w14:textId="77777777" w:rsidR="00B8076E" w:rsidRPr="00BA0101" w:rsidRDefault="00B8076E" w:rsidP="005D571B">
            <w:pPr>
              <w:tabs>
                <w:tab w:val="num" w:pos="360"/>
              </w:tabs>
              <w:spacing w:line="360" w:lineRule="auto"/>
              <w:ind w:firstLine="851"/>
              <w:jc w:val="center"/>
              <w:rPr>
                <w:b/>
              </w:rPr>
            </w:pPr>
          </w:p>
        </w:tc>
      </w:tr>
      <w:tr w:rsidR="00867D29" w:rsidRPr="00BA0101" w14:paraId="03018F6A" w14:textId="77777777" w:rsidTr="00B8076E">
        <w:trPr>
          <w:trHeight w:val="612"/>
        </w:trPr>
        <w:tc>
          <w:tcPr>
            <w:tcW w:w="3204" w:type="dxa"/>
          </w:tcPr>
          <w:p w14:paraId="757257FE" w14:textId="141D2D71" w:rsidR="00867D29" w:rsidRPr="00B8076E" w:rsidRDefault="004E0FB7" w:rsidP="004E0FB7">
            <w:pPr>
              <w:jc w:val="both"/>
              <w:rPr>
                <w:rStyle w:val="a9"/>
                <w:i w:val="0"/>
                <w:color w:val="FF0000"/>
              </w:rPr>
            </w:pPr>
            <w:r w:rsidRPr="00867D29">
              <w:rPr>
                <w:rStyle w:val="a9"/>
                <w:i w:val="0"/>
              </w:rPr>
              <w:t>ПК 1.</w:t>
            </w:r>
            <w:r>
              <w:rPr>
                <w:rStyle w:val="a9"/>
                <w:i w:val="0"/>
              </w:rPr>
              <w:t>2</w:t>
            </w:r>
            <w:r w:rsidRPr="00867D29">
              <w:rPr>
                <w:rStyle w:val="a9"/>
                <w:i w:val="0"/>
              </w:rPr>
              <w:t xml:space="preserve">. </w:t>
            </w:r>
            <w:r w:rsidRPr="000F41C8">
              <w:t>Проводить контроль исправности, правильности эксплуатации стоматологического оборудования и оснащения, материалов зуботехнической лаборатории</w:t>
            </w:r>
          </w:p>
        </w:tc>
        <w:tc>
          <w:tcPr>
            <w:tcW w:w="6913" w:type="dxa"/>
          </w:tcPr>
          <w:p w14:paraId="3EA694C6" w14:textId="52D3D1EB" w:rsidR="00867D29" w:rsidRPr="00867D29" w:rsidRDefault="004E0FB7" w:rsidP="00867D29">
            <w:r w:rsidRPr="00867D29">
              <w:t>У</w:t>
            </w:r>
            <w:r>
              <w:t>меть</w:t>
            </w:r>
            <w:r w:rsidRPr="000F41C8">
              <w:t xml:space="preserve"> </w:t>
            </w:r>
            <w:r>
              <w:t>п</w:t>
            </w:r>
            <w:r w:rsidRPr="000F41C8">
              <w:t>роводить контроль исправности, правильности эксплуатации стоматологического оборудования и оснащения, материалов зуботехнической лаборатории</w:t>
            </w:r>
          </w:p>
        </w:tc>
        <w:tc>
          <w:tcPr>
            <w:tcW w:w="556" w:type="dxa"/>
          </w:tcPr>
          <w:p w14:paraId="17A6402E" w14:textId="77777777" w:rsidR="00867D29" w:rsidRPr="00BA0101" w:rsidRDefault="00867D29" w:rsidP="005D571B">
            <w:pPr>
              <w:tabs>
                <w:tab w:val="num" w:pos="360"/>
              </w:tabs>
              <w:spacing w:line="360" w:lineRule="auto"/>
              <w:ind w:firstLine="851"/>
              <w:jc w:val="center"/>
              <w:rPr>
                <w:b/>
              </w:rPr>
            </w:pPr>
          </w:p>
        </w:tc>
        <w:tc>
          <w:tcPr>
            <w:tcW w:w="544" w:type="dxa"/>
          </w:tcPr>
          <w:p w14:paraId="5FF8ECCA" w14:textId="77777777" w:rsidR="00867D29" w:rsidRPr="00BA0101" w:rsidRDefault="00867D29" w:rsidP="005D571B">
            <w:pPr>
              <w:tabs>
                <w:tab w:val="num" w:pos="360"/>
              </w:tabs>
              <w:spacing w:line="360" w:lineRule="auto"/>
              <w:ind w:firstLine="851"/>
              <w:jc w:val="center"/>
              <w:rPr>
                <w:b/>
              </w:rPr>
            </w:pPr>
          </w:p>
        </w:tc>
        <w:tc>
          <w:tcPr>
            <w:tcW w:w="529" w:type="dxa"/>
            <w:gridSpan w:val="2"/>
          </w:tcPr>
          <w:p w14:paraId="6BA0F78B" w14:textId="77777777" w:rsidR="00867D29" w:rsidRPr="00BA0101" w:rsidRDefault="00867D29" w:rsidP="005D571B">
            <w:pPr>
              <w:tabs>
                <w:tab w:val="num" w:pos="360"/>
              </w:tabs>
              <w:spacing w:line="360" w:lineRule="auto"/>
              <w:ind w:firstLine="851"/>
              <w:jc w:val="center"/>
              <w:rPr>
                <w:b/>
              </w:rPr>
            </w:pPr>
          </w:p>
        </w:tc>
        <w:tc>
          <w:tcPr>
            <w:tcW w:w="534" w:type="dxa"/>
            <w:gridSpan w:val="2"/>
          </w:tcPr>
          <w:p w14:paraId="19457A7F" w14:textId="77777777" w:rsidR="00867D29" w:rsidRPr="00BA0101" w:rsidRDefault="00867D29" w:rsidP="005D571B">
            <w:pPr>
              <w:tabs>
                <w:tab w:val="num" w:pos="360"/>
              </w:tabs>
              <w:spacing w:line="360" w:lineRule="auto"/>
              <w:ind w:firstLine="851"/>
              <w:jc w:val="center"/>
              <w:rPr>
                <w:b/>
              </w:rPr>
            </w:pPr>
          </w:p>
        </w:tc>
        <w:tc>
          <w:tcPr>
            <w:tcW w:w="558" w:type="dxa"/>
            <w:gridSpan w:val="2"/>
          </w:tcPr>
          <w:p w14:paraId="19791C4D" w14:textId="77777777" w:rsidR="00867D29" w:rsidRPr="00BA0101" w:rsidRDefault="00867D29" w:rsidP="005D571B">
            <w:pPr>
              <w:tabs>
                <w:tab w:val="num" w:pos="360"/>
              </w:tabs>
              <w:spacing w:line="360" w:lineRule="auto"/>
              <w:ind w:firstLine="851"/>
              <w:jc w:val="center"/>
              <w:rPr>
                <w:b/>
              </w:rPr>
            </w:pPr>
          </w:p>
        </w:tc>
        <w:tc>
          <w:tcPr>
            <w:tcW w:w="536" w:type="dxa"/>
          </w:tcPr>
          <w:p w14:paraId="563F785C" w14:textId="77777777" w:rsidR="00867D29" w:rsidRPr="00BA0101" w:rsidRDefault="00867D29" w:rsidP="005D571B">
            <w:pPr>
              <w:tabs>
                <w:tab w:val="num" w:pos="360"/>
              </w:tabs>
              <w:spacing w:line="360" w:lineRule="auto"/>
              <w:ind w:firstLine="851"/>
              <w:jc w:val="center"/>
              <w:rPr>
                <w:b/>
              </w:rPr>
            </w:pPr>
          </w:p>
        </w:tc>
        <w:tc>
          <w:tcPr>
            <w:tcW w:w="1726" w:type="dxa"/>
          </w:tcPr>
          <w:p w14:paraId="5BF938B6" w14:textId="77777777" w:rsidR="00867D29" w:rsidRPr="00BA0101" w:rsidRDefault="00867D29" w:rsidP="005D571B">
            <w:pPr>
              <w:tabs>
                <w:tab w:val="num" w:pos="360"/>
              </w:tabs>
              <w:spacing w:line="360" w:lineRule="auto"/>
              <w:ind w:firstLine="851"/>
              <w:jc w:val="center"/>
              <w:rPr>
                <w:b/>
              </w:rPr>
            </w:pPr>
          </w:p>
        </w:tc>
      </w:tr>
      <w:tr w:rsidR="004E0FB7" w:rsidRPr="00BA0101" w14:paraId="7B0809E9" w14:textId="77777777" w:rsidTr="00B8076E">
        <w:trPr>
          <w:trHeight w:val="612"/>
        </w:trPr>
        <w:tc>
          <w:tcPr>
            <w:tcW w:w="3204" w:type="dxa"/>
          </w:tcPr>
          <w:p w14:paraId="032C6994" w14:textId="6A32EA58" w:rsidR="004E0FB7" w:rsidRPr="00867D29" w:rsidRDefault="004E0FB7" w:rsidP="004E0FB7">
            <w:pPr>
              <w:rPr>
                <w:rStyle w:val="a9"/>
                <w:i w:val="0"/>
              </w:rPr>
            </w:pPr>
            <w:r w:rsidRPr="00867D29">
              <w:rPr>
                <w:rStyle w:val="a9"/>
                <w:i w:val="0"/>
              </w:rPr>
              <w:t>ПК</w:t>
            </w:r>
            <w:r>
              <w:rPr>
                <w:rStyle w:val="a9"/>
                <w:i w:val="0"/>
              </w:rPr>
              <w:t xml:space="preserve"> 1.3. </w:t>
            </w:r>
            <w:r>
              <w:t>Обеспечивать требования охраны труда, правил техники безопасности, санитарно-</w:t>
            </w:r>
            <w:r>
              <w:lastRenderedPageBreak/>
              <w:t>эпидемиологического и гигиенического режимов при изготовлении зубных протезов и аппаратов</w:t>
            </w:r>
          </w:p>
        </w:tc>
        <w:tc>
          <w:tcPr>
            <w:tcW w:w="6913" w:type="dxa"/>
          </w:tcPr>
          <w:p w14:paraId="59DAFF1F" w14:textId="17503854" w:rsidR="004E0FB7" w:rsidRPr="00867D29" w:rsidRDefault="004E0FB7" w:rsidP="00867D29">
            <w:r>
              <w:lastRenderedPageBreak/>
              <w:t>Уметь обеспечивать требования охраны труда, правил техники безопасности, санитарно-эпидемиологического и гигиенического режимов при изготовлении зубных протезов и аппаратов</w:t>
            </w:r>
          </w:p>
        </w:tc>
        <w:tc>
          <w:tcPr>
            <w:tcW w:w="556" w:type="dxa"/>
          </w:tcPr>
          <w:p w14:paraId="417A367C" w14:textId="77777777" w:rsidR="004E0FB7" w:rsidRPr="00BA0101" w:rsidRDefault="004E0FB7" w:rsidP="005D571B">
            <w:pPr>
              <w:tabs>
                <w:tab w:val="num" w:pos="360"/>
              </w:tabs>
              <w:spacing w:line="360" w:lineRule="auto"/>
              <w:ind w:firstLine="851"/>
              <w:jc w:val="center"/>
              <w:rPr>
                <w:b/>
              </w:rPr>
            </w:pPr>
          </w:p>
        </w:tc>
        <w:tc>
          <w:tcPr>
            <w:tcW w:w="544" w:type="dxa"/>
          </w:tcPr>
          <w:p w14:paraId="088904F2" w14:textId="77777777" w:rsidR="004E0FB7" w:rsidRPr="00BA0101" w:rsidRDefault="004E0FB7" w:rsidP="005D571B">
            <w:pPr>
              <w:tabs>
                <w:tab w:val="num" w:pos="360"/>
              </w:tabs>
              <w:spacing w:line="360" w:lineRule="auto"/>
              <w:ind w:firstLine="851"/>
              <w:jc w:val="center"/>
              <w:rPr>
                <w:b/>
              </w:rPr>
            </w:pPr>
          </w:p>
        </w:tc>
        <w:tc>
          <w:tcPr>
            <w:tcW w:w="529" w:type="dxa"/>
            <w:gridSpan w:val="2"/>
          </w:tcPr>
          <w:p w14:paraId="0B8F7FD9" w14:textId="77777777" w:rsidR="004E0FB7" w:rsidRPr="00BA0101" w:rsidRDefault="004E0FB7" w:rsidP="005D571B">
            <w:pPr>
              <w:tabs>
                <w:tab w:val="num" w:pos="360"/>
              </w:tabs>
              <w:spacing w:line="360" w:lineRule="auto"/>
              <w:ind w:firstLine="851"/>
              <w:jc w:val="center"/>
              <w:rPr>
                <w:b/>
              </w:rPr>
            </w:pPr>
          </w:p>
        </w:tc>
        <w:tc>
          <w:tcPr>
            <w:tcW w:w="534" w:type="dxa"/>
            <w:gridSpan w:val="2"/>
          </w:tcPr>
          <w:p w14:paraId="1B2869B2" w14:textId="77777777" w:rsidR="004E0FB7" w:rsidRPr="00BA0101" w:rsidRDefault="004E0FB7" w:rsidP="005D571B">
            <w:pPr>
              <w:tabs>
                <w:tab w:val="num" w:pos="360"/>
              </w:tabs>
              <w:spacing w:line="360" w:lineRule="auto"/>
              <w:ind w:firstLine="851"/>
              <w:jc w:val="center"/>
              <w:rPr>
                <w:b/>
              </w:rPr>
            </w:pPr>
          </w:p>
        </w:tc>
        <w:tc>
          <w:tcPr>
            <w:tcW w:w="558" w:type="dxa"/>
            <w:gridSpan w:val="2"/>
          </w:tcPr>
          <w:p w14:paraId="786B9E8A" w14:textId="77777777" w:rsidR="004E0FB7" w:rsidRPr="00BA0101" w:rsidRDefault="004E0FB7" w:rsidP="005D571B">
            <w:pPr>
              <w:tabs>
                <w:tab w:val="num" w:pos="360"/>
              </w:tabs>
              <w:spacing w:line="360" w:lineRule="auto"/>
              <w:ind w:firstLine="851"/>
              <w:jc w:val="center"/>
              <w:rPr>
                <w:b/>
              </w:rPr>
            </w:pPr>
          </w:p>
        </w:tc>
        <w:tc>
          <w:tcPr>
            <w:tcW w:w="536" w:type="dxa"/>
          </w:tcPr>
          <w:p w14:paraId="53ADFBE8" w14:textId="77777777" w:rsidR="004E0FB7" w:rsidRPr="00BA0101" w:rsidRDefault="004E0FB7" w:rsidP="005D571B">
            <w:pPr>
              <w:tabs>
                <w:tab w:val="num" w:pos="360"/>
              </w:tabs>
              <w:spacing w:line="360" w:lineRule="auto"/>
              <w:ind w:firstLine="851"/>
              <w:jc w:val="center"/>
              <w:rPr>
                <w:b/>
              </w:rPr>
            </w:pPr>
          </w:p>
        </w:tc>
        <w:tc>
          <w:tcPr>
            <w:tcW w:w="1726" w:type="dxa"/>
          </w:tcPr>
          <w:p w14:paraId="54A5E326" w14:textId="77777777" w:rsidR="004E0FB7" w:rsidRPr="00BA0101" w:rsidRDefault="004E0FB7" w:rsidP="005D571B">
            <w:pPr>
              <w:tabs>
                <w:tab w:val="num" w:pos="360"/>
              </w:tabs>
              <w:spacing w:line="360" w:lineRule="auto"/>
              <w:ind w:firstLine="851"/>
              <w:jc w:val="center"/>
              <w:rPr>
                <w:b/>
              </w:rPr>
            </w:pPr>
          </w:p>
        </w:tc>
      </w:tr>
      <w:tr w:rsidR="004E0FB7" w:rsidRPr="00BA0101" w14:paraId="6E067B6E" w14:textId="77777777" w:rsidTr="00B8076E">
        <w:trPr>
          <w:trHeight w:val="612"/>
        </w:trPr>
        <w:tc>
          <w:tcPr>
            <w:tcW w:w="3204" w:type="dxa"/>
          </w:tcPr>
          <w:p w14:paraId="0ABBCC5D" w14:textId="63C646ED" w:rsidR="004E0FB7" w:rsidRPr="00867D29" w:rsidRDefault="004E0FB7" w:rsidP="004E0FB7">
            <w:pPr>
              <w:rPr>
                <w:rStyle w:val="a9"/>
                <w:i w:val="0"/>
              </w:rPr>
            </w:pPr>
            <w:r w:rsidRPr="00867D29">
              <w:rPr>
                <w:rStyle w:val="a9"/>
                <w:i w:val="0"/>
              </w:rPr>
              <w:lastRenderedPageBreak/>
              <w:t>ПК</w:t>
            </w:r>
            <w:r>
              <w:rPr>
                <w:rStyle w:val="a9"/>
                <w:i w:val="0"/>
              </w:rPr>
              <w:t xml:space="preserve"> 1.4. </w:t>
            </w:r>
            <w:r>
              <w:t>Организовывать деятельность находящегося в распоряжении медицинского персонала</w:t>
            </w:r>
          </w:p>
        </w:tc>
        <w:tc>
          <w:tcPr>
            <w:tcW w:w="6913" w:type="dxa"/>
          </w:tcPr>
          <w:p w14:paraId="619BBF56" w14:textId="4012AC56" w:rsidR="004E0FB7" w:rsidRDefault="004E0FB7" w:rsidP="00867D29">
            <w:r>
              <w:t>Уметь организовывать деятельность находящегося в распоряжении медицинского персонала</w:t>
            </w:r>
          </w:p>
        </w:tc>
        <w:tc>
          <w:tcPr>
            <w:tcW w:w="556" w:type="dxa"/>
          </w:tcPr>
          <w:p w14:paraId="2F081EE2" w14:textId="77777777" w:rsidR="004E0FB7" w:rsidRPr="00BA0101" w:rsidRDefault="004E0FB7" w:rsidP="005D571B">
            <w:pPr>
              <w:tabs>
                <w:tab w:val="num" w:pos="360"/>
              </w:tabs>
              <w:spacing w:line="360" w:lineRule="auto"/>
              <w:ind w:firstLine="851"/>
              <w:jc w:val="center"/>
              <w:rPr>
                <w:b/>
              </w:rPr>
            </w:pPr>
          </w:p>
        </w:tc>
        <w:tc>
          <w:tcPr>
            <w:tcW w:w="544" w:type="dxa"/>
          </w:tcPr>
          <w:p w14:paraId="6595995E" w14:textId="77777777" w:rsidR="004E0FB7" w:rsidRPr="00BA0101" w:rsidRDefault="004E0FB7" w:rsidP="005D571B">
            <w:pPr>
              <w:tabs>
                <w:tab w:val="num" w:pos="360"/>
              </w:tabs>
              <w:spacing w:line="360" w:lineRule="auto"/>
              <w:ind w:firstLine="851"/>
              <w:jc w:val="center"/>
              <w:rPr>
                <w:b/>
              </w:rPr>
            </w:pPr>
          </w:p>
        </w:tc>
        <w:tc>
          <w:tcPr>
            <w:tcW w:w="529" w:type="dxa"/>
            <w:gridSpan w:val="2"/>
          </w:tcPr>
          <w:p w14:paraId="3729A01D" w14:textId="77777777" w:rsidR="004E0FB7" w:rsidRPr="00BA0101" w:rsidRDefault="004E0FB7" w:rsidP="005D571B">
            <w:pPr>
              <w:tabs>
                <w:tab w:val="num" w:pos="360"/>
              </w:tabs>
              <w:spacing w:line="360" w:lineRule="auto"/>
              <w:ind w:firstLine="851"/>
              <w:jc w:val="center"/>
              <w:rPr>
                <w:b/>
              </w:rPr>
            </w:pPr>
          </w:p>
        </w:tc>
        <w:tc>
          <w:tcPr>
            <w:tcW w:w="534" w:type="dxa"/>
            <w:gridSpan w:val="2"/>
          </w:tcPr>
          <w:p w14:paraId="52F040C4" w14:textId="77777777" w:rsidR="004E0FB7" w:rsidRPr="00BA0101" w:rsidRDefault="004E0FB7" w:rsidP="005D571B">
            <w:pPr>
              <w:tabs>
                <w:tab w:val="num" w:pos="360"/>
              </w:tabs>
              <w:spacing w:line="360" w:lineRule="auto"/>
              <w:ind w:firstLine="851"/>
              <w:jc w:val="center"/>
              <w:rPr>
                <w:b/>
              </w:rPr>
            </w:pPr>
          </w:p>
        </w:tc>
        <w:tc>
          <w:tcPr>
            <w:tcW w:w="558" w:type="dxa"/>
            <w:gridSpan w:val="2"/>
          </w:tcPr>
          <w:p w14:paraId="65F17CF0" w14:textId="77777777" w:rsidR="004E0FB7" w:rsidRPr="00BA0101" w:rsidRDefault="004E0FB7" w:rsidP="005D571B">
            <w:pPr>
              <w:tabs>
                <w:tab w:val="num" w:pos="360"/>
              </w:tabs>
              <w:spacing w:line="360" w:lineRule="auto"/>
              <w:ind w:firstLine="851"/>
              <w:jc w:val="center"/>
              <w:rPr>
                <w:b/>
              </w:rPr>
            </w:pPr>
          </w:p>
        </w:tc>
        <w:tc>
          <w:tcPr>
            <w:tcW w:w="536" w:type="dxa"/>
          </w:tcPr>
          <w:p w14:paraId="7C52E5F1" w14:textId="77777777" w:rsidR="004E0FB7" w:rsidRPr="00BA0101" w:rsidRDefault="004E0FB7" w:rsidP="005D571B">
            <w:pPr>
              <w:tabs>
                <w:tab w:val="num" w:pos="360"/>
              </w:tabs>
              <w:spacing w:line="360" w:lineRule="auto"/>
              <w:ind w:firstLine="851"/>
              <w:jc w:val="center"/>
              <w:rPr>
                <w:b/>
              </w:rPr>
            </w:pPr>
          </w:p>
        </w:tc>
        <w:tc>
          <w:tcPr>
            <w:tcW w:w="1726" w:type="dxa"/>
          </w:tcPr>
          <w:p w14:paraId="134C37D4" w14:textId="77777777" w:rsidR="004E0FB7" w:rsidRPr="00BA0101" w:rsidRDefault="004E0FB7" w:rsidP="005D571B">
            <w:pPr>
              <w:tabs>
                <w:tab w:val="num" w:pos="360"/>
              </w:tabs>
              <w:spacing w:line="360" w:lineRule="auto"/>
              <w:ind w:firstLine="851"/>
              <w:jc w:val="center"/>
              <w:rPr>
                <w:b/>
              </w:rPr>
            </w:pPr>
          </w:p>
        </w:tc>
      </w:tr>
      <w:tr w:rsidR="004E0FB7" w:rsidRPr="00BA0101" w14:paraId="0434BBE9" w14:textId="77777777" w:rsidTr="00B8076E">
        <w:trPr>
          <w:trHeight w:val="612"/>
        </w:trPr>
        <w:tc>
          <w:tcPr>
            <w:tcW w:w="3204" w:type="dxa"/>
          </w:tcPr>
          <w:p w14:paraId="64FCAFEB" w14:textId="0B8EC2F5" w:rsidR="004E0FB7" w:rsidRPr="00867D29" w:rsidRDefault="004E0FB7" w:rsidP="004E0FB7">
            <w:pPr>
              <w:rPr>
                <w:rStyle w:val="a9"/>
                <w:i w:val="0"/>
              </w:rPr>
            </w:pPr>
            <w:r>
              <w:t>ПК 1.5 Вести медицинскую документацию при изготовлении зубных протезов и аппаратов</w:t>
            </w:r>
          </w:p>
        </w:tc>
        <w:tc>
          <w:tcPr>
            <w:tcW w:w="6913" w:type="dxa"/>
          </w:tcPr>
          <w:p w14:paraId="4CF5C973" w14:textId="0D8D99F6" w:rsidR="004E0FB7" w:rsidRDefault="004E0FB7" w:rsidP="00867D29">
            <w:r>
              <w:t>Уметь вести медицинскую документацию при изготовлении зубных протезов и аппаратов</w:t>
            </w:r>
          </w:p>
        </w:tc>
        <w:tc>
          <w:tcPr>
            <w:tcW w:w="556" w:type="dxa"/>
          </w:tcPr>
          <w:p w14:paraId="0C3E1D04" w14:textId="77777777" w:rsidR="004E0FB7" w:rsidRPr="00BA0101" w:rsidRDefault="004E0FB7" w:rsidP="005D571B">
            <w:pPr>
              <w:tabs>
                <w:tab w:val="num" w:pos="360"/>
              </w:tabs>
              <w:spacing w:line="360" w:lineRule="auto"/>
              <w:ind w:firstLine="851"/>
              <w:jc w:val="center"/>
              <w:rPr>
                <w:b/>
              </w:rPr>
            </w:pPr>
          </w:p>
        </w:tc>
        <w:tc>
          <w:tcPr>
            <w:tcW w:w="544" w:type="dxa"/>
          </w:tcPr>
          <w:p w14:paraId="45EBECEF" w14:textId="77777777" w:rsidR="004E0FB7" w:rsidRPr="00BA0101" w:rsidRDefault="004E0FB7" w:rsidP="005D571B">
            <w:pPr>
              <w:tabs>
                <w:tab w:val="num" w:pos="360"/>
              </w:tabs>
              <w:spacing w:line="360" w:lineRule="auto"/>
              <w:ind w:firstLine="851"/>
              <w:jc w:val="center"/>
              <w:rPr>
                <w:b/>
              </w:rPr>
            </w:pPr>
          </w:p>
        </w:tc>
        <w:tc>
          <w:tcPr>
            <w:tcW w:w="529" w:type="dxa"/>
            <w:gridSpan w:val="2"/>
          </w:tcPr>
          <w:p w14:paraId="06ED556F" w14:textId="77777777" w:rsidR="004E0FB7" w:rsidRPr="00BA0101" w:rsidRDefault="004E0FB7" w:rsidP="005D571B">
            <w:pPr>
              <w:tabs>
                <w:tab w:val="num" w:pos="360"/>
              </w:tabs>
              <w:spacing w:line="360" w:lineRule="auto"/>
              <w:ind w:firstLine="851"/>
              <w:jc w:val="center"/>
              <w:rPr>
                <w:b/>
              </w:rPr>
            </w:pPr>
          </w:p>
        </w:tc>
        <w:tc>
          <w:tcPr>
            <w:tcW w:w="534" w:type="dxa"/>
            <w:gridSpan w:val="2"/>
          </w:tcPr>
          <w:p w14:paraId="59F3372C" w14:textId="77777777" w:rsidR="004E0FB7" w:rsidRPr="00BA0101" w:rsidRDefault="004E0FB7" w:rsidP="005D571B">
            <w:pPr>
              <w:tabs>
                <w:tab w:val="num" w:pos="360"/>
              </w:tabs>
              <w:spacing w:line="360" w:lineRule="auto"/>
              <w:ind w:firstLine="851"/>
              <w:jc w:val="center"/>
              <w:rPr>
                <w:b/>
              </w:rPr>
            </w:pPr>
          </w:p>
        </w:tc>
        <w:tc>
          <w:tcPr>
            <w:tcW w:w="558" w:type="dxa"/>
            <w:gridSpan w:val="2"/>
          </w:tcPr>
          <w:p w14:paraId="6298877F" w14:textId="77777777" w:rsidR="004E0FB7" w:rsidRPr="00BA0101" w:rsidRDefault="004E0FB7" w:rsidP="005D571B">
            <w:pPr>
              <w:tabs>
                <w:tab w:val="num" w:pos="360"/>
              </w:tabs>
              <w:spacing w:line="360" w:lineRule="auto"/>
              <w:ind w:firstLine="851"/>
              <w:jc w:val="center"/>
              <w:rPr>
                <w:b/>
              </w:rPr>
            </w:pPr>
          </w:p>
        </w:tc>
        <w:tc>
          <w:tcPr>
            <w:tcW w:w="536" w:type="dxa"/>
          </w:tcPr>
          <w:p w14:paraId="1092FE4A" w14:textId="77777777" w:rsidR="004E0FB7" w:rsidRPr="00BA0101" w:rsidRDefault="004E0FB7" w:rsidP="005D571B">
            <w:pPr>
              <w:tabs>
                <w:tab w:val="num" w:pos="360"/>
              </w:tabs>
              <w:spacing w:line="360" w:lineRule="auto"/>
              <w:ind w:firstLine="851"/>
              <w:jc w:val="center"/>
              <w:rPr>
                <w:b/>
              </w:rPr>
            </w:pPr>
          </w:p>
        </w:tc>
        <w:tc>
          <w:tcPr>
            <w:tcW w:w="1726" w:type="dxa"/>
          </w:tcPr>
          <w:p w14:paraId="7232069D" w14:textId="77777777" w:rsidR="004E0FB7" w:rsidRPr="00BA0101" w:rsidRDefault="004E0FB7" w:rsidP="005D571B">
            <w:pPr>
              <w:tabs>
                <w:tab w:val="num" w:pos="360"/>
              </w:tabs>
              <w:spacing w:line="360" w:lineRule="auto"/>
              <w:ind w:firstLine="851"/>
              <w:jc w:val="center"/>
              <w:rPr>
                <w:b/>
              </w:rPr>
            </w:pPr>
          </w:p>
        </w:tc>
      </w:tr>
      <w:bookmarkEnd w:id="15"/>
    </w:tbl>
    <w:p w14:paraId="43041467" w14:textId="77777777" w:rsidR="009F5C45" w:rsidRPr="002920BE" w:rsidRDefault="009F5C45" w:rsidP="009F5C45">
      <w:pPr>
        <w:keepNext/>
        <w:autoSpaceDE w:val="0"/>
        <w:autoSpaceDN w:val="0"/>
        <w:spacing w:line="360" w:lineRule="auto"/>
        <w:outlineLvl w:val="0"/>
        <w:sectPr w:rsidR="009F5C45" w:rsidRPr="002920BE" w:rsidSect="00D448D9">
          <w:pgSz w:w="16838" w:h="11906" w:orient="landscape"/>
          <w:pgMar w:top="1701" w:right="1134" w:bottom="567" w:left="1134" w:header="709" w:footer="709" w:gutter="0"/>
          <w:cols w:space="720"/>
          <w:titlePg/>
          <w:docGrid w:linePitch="326"/>
        </w:sectPr>
      </w:pPr>
    </w:p>
    <w:p w14:paraId="60EA9DD8" w14:textId="77777777" w:rsidR="00B0215D" w:rsidRPr="002920BE" w:rsidRDefault="00B0215D" w:rsidP="00ED7E78">
      <w:pPr>
        <w:spacing w:line="360" w:lineRule="auto"/>
        <w:jc w:val="right"/>
      </w:pPr>
      <w:r w:rsidRPr="002920BE">
        <w:lastRenderedPageBreak/>
        <w:t xml:space="preserve">Приложение </w:t>
      </w:r>
      <w:r>
        <w:t>3</w:t>
      </w:r>
    </w:p>
    <w:p w14:paraId="23B65CA9" w14:textId="10E8F800" w:rsidR="00B0215D" w:rsidRDefault="00B0215D" w:rsidP="00B0215D">
      <w:pPr>
        <w:spacing w:line="360" w:lineRule="auto"/>
        <w:ind w:firstLine="851"/>
        <w:jc w:val="center"/>
        <w:rPr>
          <w:sz w:val="28"/>
          <w:szCs w:val="28"/>
        </w:rPr>
      </w:pPr>
      <w:r w:rsidRPr="00236424">
        <w:rPr>
          <w:sz w:val="28"/>
          <w:szCs w:val="28"/>
        </w:rPr>
        <w:t xml:space="preserve">Практические манипуляции (задания) </w:t>
      </w:r>
    </w:p>
    <w:p w14:paraId="2E1D0F20" w14:textId="77777777" w:rsidR="004E0FB7" w:rsidRPr="00A40880" w:rsidRDefault="004E0FB7" w:rsidP="004E0FB7">
      <w:pPr>
        <w:pStyle w:val="a3"/>
        <w:widowControl w:val="0"/>
        <w:numPr>
          <w:ilvl w:val="0"/>
          <w:numId w:val="24"/>
        </w:numPr>
        <w:tabs>
          <w:tab w:val="left" w:pos="916"/>
        </w:tabs>
        <w:autoSpaceDE w:val="0"/>
        <w:autoSpaceDN w:val="0"/>
        <w:adjustRightInd w:val="0"/>
        <w:jc w:val="both"/>
        <w:rPr>
          <w:sz w:val="28"/>
          <w:szCs w:val="28"/>
        </w:rPr>
      </w:pPr>
      <w:r w:rsidRPr="00A40880">
        <w:rPr>
          <w:sz w:val="28"/>
          <w:szCs w:val="28"/>
        </w:rPr>
        <w:t>работать с современными зуботехническими материалами с учетом соблюдения техники безопасности при воздействии профессиональных вредностей.</w:t>
      </w:r>
    </w:p>
    <w:p w14:paraId="2BDA0150" w14:textId="77777777" w:rsidR="004E0FB7" w:rsidRPr="00A40880" w:rsidRDefault="004E0FB7" w:rsidP="004E0FB7">
      <w:pPr>
        <w:pStyle w:val="a3"/>
        <w:widowControl w:val="0"/>
        <w:numPr>
          <w:ilvl w:val="0"/>
          <w:numId w:val="24"/>
        </w:numPr>
        <w:tabs>
          <w:tab w:val="left" w:pos="916"/>
        </w:tabs>
        <w:autoSpaceDE w:val="0"/>
        <w:autoSpaceDN w:val="0"/>
        <w:adjustRightInd w:val="0"/>
        <w:jc w:val="both"/>
        <w:rPr>
          <w:sz w:val="28"/>
          <w:szCs w:val="28"/>
        </w:rPr>
      </w:pPr>
      <w:r w:rsidRPr="00A40880">
        <w:rPr>
          <w:sz w:val="28"/>
          <w:szCs w:val="28"/>
        </w:rPr>
        <w:t>изготавливать вспомогательные и рабочие модели челюстей.</w:t>
      </w:r>
    </w:p>
    <w:p w14:paraId="657126DD" w14:textId="77777777" w:rsidR="004E0FB7" w:rsidRPr="00A40880" w:rsidRDefault="004E0FB7" w:rsidP="004E0FB7">
      <w:pPr>
        <w:pStyle w:val="a3"/>
        <w:widowControl w:val="0"/>
        <w:numPr>
          <w:ilvl w:val="0"/>
          <w:numId w:val="24"/>
        </w:numPr>
        <w:tabs>
          <w:tab w:val="left" w:pos="916"/>
        </w:tabs>
        <w:autoSpaceDE w:val="0"/>
        <w:autoSpaceDN w:val="0"/>
        <w:adjustRightInd w:val="0"/>
        <w:jc w:val="both"/>
        <w:rPr>
          <w:sz w:val="28"/>
          <w:szCs w:val="28"/>
        </w:rPr>
      </w:pPr>
      <w:r w:rsidRPr="00A40880">
        <w:rPr>
          <w:sz w:val="28"/>
          <w:szCs w:val="28"/>
        </w:rPr>
        <w:t>подготавливать рабочее место.</w:t>
      </w:r>
    </w:p>
    <w:p w14:paraId="40ECCD18" w14:textId="77777777" w:rsidR="004E0FB7" w:rsidRPr="00A40880" w:rsidRDefault="004E0FB7" w:rsidP="004E0FB7">
      <w:pPr>
        <w:pStyle w:val="a3"/>
        <w:widowControl w:val="0"/>
        <w:numPr>
          <w:ilvl w:val="0"/>
          <w:numId w:val="24"/>
        </w:numPr>
        <w:tabs>
          <w:tab w:val="left" w:pos="916"/>
        </w:tabs>
        <w:autoSpaceDE w:val="0"/>
        <w:autoSpaceDN w:val="0"/>
        <w:adjustRightInd w:val="0"/>
        <w:jc w:val="both"/>
        <w:rPr>
          <w:sz w:val="28"/>
          <w:szCs w:val="28"/>
        </w:rPr>
      </w:pPr>
      <w:r w:rsidRPr="00A40880">
        <w:rPr>
          <w:sz w:val="28"/>
          <w:szCs w:val="28"/>
        </w:rPr>
        <w:t>оформлять отчетно-учетную документацию.</w:t>
      </w:r>
    </w:p>
    <w:p w14:paraId="5784DF45" w14:textId="77777777" w:rsidR="004E0FB7" w:rsidRPr="00A40880" w:rsidRDefault="004E0FB7" w:rsidP="004E0FB7">
      <w:pPr>
        <w:pStyle w:val="a3"/>
        <w:widowControl w:val="0"/>
        <w:numPr>
          <w:ilvl w:val="0"/>
          <w:numId w:val="24"/>
        </w:numPr>
        <w:tabs>
          <w:tab w:val="left" w:pos="916"/>
        </w:tabs>
        <w:autoSpaceDE w:val="0"/>
        <w:autoSpaceDN w:val="0"/>
        <w:adjustRightInd w:val="0"/>
        <w:jc w:val="both"/>
        <w:rPr>
          <w:sz w:val="28"/>
          <w:szCs w:val="28"/>
        </w:rPr>
      </w:pPr>
      <w:r w:rsidRPr="00A40880">
        <w:rPr>
          <w:sz w:val="28"/>
          <w:szCs w:val="28"/>
        </w:rPr>
        <w:t>проводить оценку слепка (оттиска).</w:t>
      </w:r>
    </w:p>
    <w:p w14:paraId="1F7633D5" w14:textId="77777777" w:rsidR="004E0FB7" w:rsidRPr="00A40880" w:rsidRDefault="004E0FB7" w:rsidP="004E0FB7">
      <w:pPr>
        <w:pStyle w:val="a3"/>
        <w:widowControl w:val="0"/>
        <w:numPr>
          <w:ilvl w:val="0"/>
          <w:numId w:val="24"/>
        </w:numPr>
        <w:tabs>
          <w:tab w:val="left" w:pos="916"/>
        </w:tabs>
        <w:autoSpaceDE w:val="0"/>
        <w:autoSpaceDN w:val="0"/>
        <w:adjustRightInd w:val="0"/>
        <w:jc w:val="both"/>
        <w:rPr>
          <w:sz w:val="28"/>
          <w:szCs w:val="28"/>
        </w:rPr>
      </w:pPr>
      <w:r w:rsidRPr="00A40880">
        <w:rPr>
          <w:sz w:val="28"/>
          <w:szCs w:val="28"/>
        </w:rPr>
        <w:t>планировать конструкцию съемных пластиночных протезов при частичном отсутствии зубов.</w:t>
      </w:r>
    </w:p>
    <w:p w14:paraId="0510E3F1" w14:textId="77777777" w:rsidR="004E0FB7" w:rsidRPr="00A40880" w:rsidRDefault="004E0FB7" w:rsidP="004E0FB7">
      <w:pPr>
        <w:pStyle w:val="a3"/>
        <w:widowControl w:val="0"/>
        <w:numPr>
          <w:ilvl w:val="0"/>
          <w:numId w:val="24"/>
        </w:numPr>
        <w:tabs>
          <w:tab w:val="left" w:pos="916"/>
        </w:tabs>
        <w:autoSpaceDE w:val="0"/>
        <w:autoSpaceDN w:val="0"/>
        <w:adjustRightInd w:val="0"/>
        <w:jc w:val="both"/>
        <w:rPr>
          <w:sz w:val="28"/>
          <w:szCs w:val="28"/>
        </w:rPr>
      </w:pPr>
      <w:r w:rsidRPr="00A40880">
        <w:rPr>
          <w:sz w:val="28"/>
          <w:szCs w:val="28"/>
        </w:rPr>
        <w:t>проводить контроль качества выполненных работ.</w:t>
      </w:r>
    </w:p>
    <w:p w14:paraId="3366818D" w14:textId="43E7C929" w:rsidR="00B0215D" w:rsidRPr="00B8076E" w:rsidRDefault="00B0215D" w:rsidP="004E0FB7">
      <w:pPr>
        <w:spacing w:line="360" w:lineRule="auto"/>
        <w:ind w:firstLine="709"/>
        <w:rPr>
          <w:color w:val="FF0000"/>
          <w:sz w:val="28"/>
          <w:szCs w:val="28"/>
        </w:rPr>
      </w:pPr>
    </w:p>
    <w:sectPr w:rsidR="00B0215D" w:rsidRPr="00B8076E"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F4F7E" w14:textId="77777777" w:rsidR="00BC5F1F" w:rsidRDefault="00BC5F1F">
      <w:r>
        <w:separator/>
      </w:r>
    </w:p>
  </w:endnote>
  <w:endnote w:type="continuationSeparator" w:id="0">
    <w:p w14:paraId="1138E706" w14:textId="77777777" w:rsidR="00BC5F1F" w:rsidRDefault="00BC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046146"/>
      <w:docPartObj>
        <w:docPartGallery w:val="Page Numbers (Bottom of Page)"/>
        <w:docPartUnique/>
      </w:docPartObj>
    </w:sdtPr>
    <w:sdtEndPr/>
    <w:sdtContent>
      <w:p w14:paraId="63B0D21F" w14:textId="09698D82" w:rsidR="00DF5D0B" w:rsidRDefault="00DF5D0B">
        <w:pPr>
          <w:pStyle w:val="ad"/>
          <w:jc w:val="center"/>
        </w:pPr>
        <w:r>
          <w:fldChar w:fldCharType="begin"/>
        </w:r>
        <w:r>
          <w:instrText>PAGE   \* MERGEFORMAT</w:instrText>
        </w:r>
        <w:r>
          <w:fldChar w:fldCharType="separate"/>
        </w:r>
        <w:r w:rsidR="00B90072">
          <w:rPr>
            <w:noProof/>
          </w:rPr>
          <w:t>12</w:t>
        </w:r>
        <w:r>
          <w:fldChar w:fldCharType="end"/>
        </w:r>
      </w:p>
    </w:sdtContent>
  </w:sdt>
  <w:p w14:paraId="6B712365" w14:textId="77777777" w:rsidR="00EA73F3" w:rsidRDefault="00EA73F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54A783D2" w14:textId="77777777" w:rsidR="00EA73F3" w:rsidRDefault="00EA73F3">
        <w:pPr>
          <w:pStyle w:val="ad"/>
          <w:jc w:val="center"/>
        </w:pPr>
        <w:r>
          <w:fldChar w:fldCharType="begin"/>
        </w:r>
        <w:r>
          <w:instrText>PAGE   \* MERGEFORMAT</w:instrText>
        </w:r>
        <w:r>
          <w:fldChar w:fldCharType="separate"/>
        </w:r>
        <w:r w:rsidR="00B90072">
          <w:rPr>
            <w:noProof/>
          </w:rPr>
          <w:t>14</w:t>
        </w:r>
        <w:r>
          <w:rPr>
            <w:noProof/>
          </w:rPr>
          <w:fldChar w:fldCharType="end"/>
        </w:r>
      </w:p>
    </w:sdtContent>
  </w:sdt>
  <w:p w14:paraId="3978E1DC" w14:textId="77777777" w:rsidR="00EA73F3" w:rsidRDefault="00EA73F3">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74F6A" w14:textId="77777777" w:rsidR="00BC5F1F" w:rsidRDefault="00BC5F1F">
      <w:r>
        <w:separator/>
      </w:r>
    </w:p>
  </w:footnote>
  <w:footnote w:type="continuationSeparator" w:id="0">
    <w:p w14:paraId="4AF66870" w14:textId="77777777" w:rsidR="00BC5F1F" w:rsidRDefault="00BC5F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C1E0907"/>
    <w:multiLevelType w:val="multilevel"/>
    <w:tmpl w:val="E41A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B37E3"/>
    <w:multiLevelType w:val="hybridMultilevel"/>
    <w:tmpl w:val="639241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E429B"/>
    <w:multiLevelType w:val="singleLevel"/>
    <w:tmpl w:val="0419000F"/>
    <w:lvl w:ilvl="0">
      <w:start w:val="1"/>
      <w:numFmt w:val="decimal"/>
      <w:lvlText w:val="%1."/>
      <w:lvlJc w:val="left"/>
      <w:pPr>
        <w:tabs>
          <w:tab w:val="num" w:pos="360"/>
        </w:tabs>
        <w:ind w:left="360" w:hanging="360"/>
      </w:pPr>
    </w:lvl>
  </w:abstractNum>
  <w:abstractNum w:abstractNumId="5">
    <w:nsid w:val="227A6CE9"/>
    <w:multiLevelType w:val="hybridMultilevel"/>
    <w:tmpl w:val="0AA8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682643"/>
    <w:multiLevelType w:val="multilevel"/>
    <w:tmpl w:val="127E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F50976"/>
    <w:multiLevelType w:val="hybridMultilevel"/>
    <w:tmpl w:val="AD66C6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nsid w:val="3111066D"/>
    <w:multiLevelType w:val="hybridMultilevel"/>
    <w:tmpl w:val="4650C75A"/>
    <w:lvl w:ilvl="0" w:tplc="4ACE21E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6227285"/>
    <w:multiLevelType w:val="hybridMultilevel"/>
    <w:tmpl w:val="AD66C6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6E50AB"/>
    <w:multiLevelType w:val="hybridMultilevel"/>
    <w:tmpl w:val="F7285BAC"/>
    <w:lvl w:ilvl="0" w:tplc="4ACE21E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4">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003380"/>
    <w:multiLevelType w:val="hybridMultilevel"/>
    <w:tmpl w:val="AD66C6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76F31614"/>
    <w:multiLevelType w:val="multilevel"/>
    <w:tmpl w:val="60F4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C47F74"/>
    <w:multiLevelType w:val="multilevel"/>
    <w:tmpl w:val="D27A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F2214E1"/>
    <w:multiLevelType w:val="hybridMultilevel"/>
    <w:tmpl w:val="85E4DCB0"/>
    <w:lvl w:ilvl="0" w:tplc="4ACE21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17"/>
  </w:num>
  <w:num w:numId="8">
    <w:abstractNumId w:val="23"/>
  </w:num>
  <w:num w:numId="9">
    <w:abstractNumId w:val="12"/>
  </w:num>
  <w:num w:numId="10">
    <w:abstractNumId w:val="3"/>
  </w:num>
  <w:num w:numId="11">
    <w:abstractNumId w:val="11"/>
  </w:num>
  <w:num w:numId="12">
    <w:abstractNumId w:val="16"/>
  </w:num>
  <w:num w:numId="13">
    <w:abstractNumId w:val="8"/>
  </w:num>
  <w:num w:numId="14">
    <w:abstractNumId w:val="22"/>
  </w:num>
  <w:num w:numId="15">
    <w:abstractNumId w:val="13"/>
  </w:num>
  <w:num w:numId="16">
    <w:abstractNumId w:val="1"/>
  </w:num>
  <w:num w:numId="17">
    <w:abstractNumId w:val="20"/>
  </w:num>
  <w:num w:numId="18">
    <w:abstractNumId w:val="6"/>
  </w:num>
  <w:num w:numId="19">
    <w:abstractNumId w:val="19"/>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6B"/>
    <w:rsid w:val="0000474F"/>
    <w:rsid w:val="00042D53"/>
    <w:rsid w:val="00056934"/>
    <w:rsid w:val="000721B9"/>
    <w:rsid w:val="0008299A"/>
    <w:rsid w:val="00097AC1"/>
    <w:rsid w:val="000D0DC5"/>
    <w:rsid w:val="000D44C3"/>
    <w:rsid w:val="000F663A"/>
    <w:rsid w:val="00117F88"/>
    <w:rsid w:val="00123B59"/>
    <w:rsid w:val="001779A4"/>
    <w:rsid w:val="00185E21"/>
    <w:rsid w:val="001B6F31"/>
    <w:rsid w:val="001D3C56"/>
    <w:rsid w:val="001D407A"/>
    <w:rsid w:val="001F55D4"/>
    <w:rsid w:val="00242873"/>
    <w:rsid w:val="00243767"/>
    <w:rsid w:val="002A0146"/>
    <w:rsid w:val="002A0582"/>
    <w:rsid w:val="002D2FCC"/>
    <w:rsid w:val="002E4EE1"/>
    <w:rsid w:val="00365648"/>
    <w:rsid w:val="003B1057"/>
    <w:rsid w:val="003F0177"/>
    <w:rsid w:val="00404646"/>
    <w:rsid w:val="004B05B2"/>
    <w:rsid w:val="004D08D6"/>
    <w:rsid w:val="004D4FDC"/>
    <w:rsid w:val="004E0FB7"/>
    <w:rsid w:val="00513936"/>
    <w:rsid w:val="00574C77"/>
    <w:rsid w:val="005D571B"/>
    <w:rsid w:val="00601121"/>
    <w:rsid w:val="00645817"/>
    <w:rsid w:val="00646CC1"/>
    <w:rsid w:val="00696C0C"/>
    <w:rsid w:val="006C281B"/>
    <w:rsid w:val="00714C2E"/>
    <w:rsid w:val="0074176A"/>
    <w:rsid w:val="0075469A"/>
    <w:rsid w:val="0076294C"/>
    <w:rsid w:val="00771388"/>
    <w:rsid w:val="00774197"/>
    <w:rsid w:val="00790818"/>
    <w:rsid w:val="007A14EF"/>
    <w:rsid w:val="007B665E"/>
    <w:rsid w:val="007C5CD4"/>
    <w:rsid w:val="007D051C"/>
    <w:rsid w:val="008016A9"/>
    <w:rsid w:val="00810C77"/>
    <w:rsid w:val="008213FB"/>
    <w:rsid w:val="0082256A"/>
    <w:rsid w:val="008403EB"/>
    <w:rsid w:val="00867D29"/>
    <w:rsid w:val="0089280F"/>
    <w:rsid w:val="008C70F9"/>
    <w:rsid w:val="009221C1"/>
    <w:rsid w:val="00925957"/>
    <w:rsid w:val="00941994"/>
    <w:rsid w:val="0096725A"/>
    <w:rsid w:val="009D546D"/>
    <w:rsid w:val="009F5C45"/>
    <w:rsid w:val="00A057CF"/>
    <w:rsid w:val="00A6264D"/>
    <w:rsid w:val="00AB5794"/>
    <w:rsid w:val="00AD12E8"/>
    <w:rsid w:val="00AF561B"/>
    <w:rsid w:val="00B0215D"/>
    <w:rsid w:val="00B23073"/>
    <w:rsid w:val="00B6389F"/>
    <w:rsid w:val="00B717B0"/>
    <w:rsid w:val="00B74FDB"/>
    <w:rsid w:val="00B8076E"/>
    <w:rsid w:val="00B82A25"/>
    <w:rsid w:val="00B90072"/>
    <w:rsid w:val="00B93F16"/>
    <w:rsid w:val="00BA0101"/>
    <w:rsid w:val="00BA7EC1"/>
    <w:rsid w:val="00BC5F1F"/>
    <w:rsid w:val="00BE36C8"/>
    <w:rsid w:val="00C34197"/>
    <w:rsid w:val="00C5284F"/>
    <w:rsid w:val="00C770C6"/>
    <w:rsid w:val="00C8031A"/>
    <w:rsid w:val="00CB2979"/>
    <w:rsid w:val="00CD2756"/>
    <w:rsid w:val="00CE2AFE"/>
    <w:rsid w:val="00D076A7"/>
    <w:rsid w:val="00D13960"/>
    <w:rsid w:val="00D448D9"/>
    <w:rsid w:val="00D850EC"/>
    <w:rsid w:val="00DF5D0B"/>
    <w:rsid w:val="00E359E3"/>
    <w:rsid w:val="00E8477E"/>
    <w:rsid w:val="00EA73F3"/>
    <w:rsid w:val="00ED7E78"/>
    <w:rsid w:val="00F06830"/>
    <w:rsid w:val="00F06D04"/>
    <w:rsid w:val="00F32CBA"/>
    <w:rsid w:val="00F50C64"/>
    <w:rsid w:val="00F65E92"/>
    <w:rsid w:val="00F668D0"/>
    <w:rsid w:val="00F7636B"/>
    <w:rsid w:val="00F76933"/>
    <w:rsid w:val="00FC7623"/>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681"/>
  <w15:docId w15:val="{67DFD4E8-E7A3-4D71-8C12-4EE3D477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7636B"/>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ПАРАГРАФ,Цветной список - Акцент 11,Bullet List,FooterText,numbered,Paragraphe de liste1,lp1,Use Case List Paragraph,Маркер,ТЗ список,Абзац списка литеральный,Bulletr List Paragraph,1 Абзац списка"/>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ПАРАГРАФ Знак,Цветной список - Акцент 11 Знак,Bullet List Знак,FooterText Знак,numbered Знак,Paragraphe de liste1 Знак,lp1 Знак,Use Case List Paragraph Знак,Маркер Знак,ТЗ список Знак"/>
    <w:link w:val="a3"/>
    <w:uiPriority w:val="34"/>
    <w:qFormat/>
    <w:locked/>
    <w:rsid w:val="00F7636B"/>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uiPriority w:val="1"/>
    <w:qFormat/>
    <w:rsid w:val="00F7636B"/>
    <w:pPr>
      <w:spacing w:after="0" w:line="240" w:lineRule="auto"/>
    </w:pPr>
    <w:rPr>
      <w:rFonts w:ascii="Calibri" w:eastAsia="Times New Roman" w:hAnsi="Calibri" w:cs="Times New Roman"/>
      <w:kern w:val="0"/>
      <w:lang w:eastAsia="ru-RU"/>
      <w14:ligatures w14:val="none"/>
    </w:rPr>
  </w:style>
  <w:style w:type="paragraph" w:styleId="ab">
    <w:name w:val="header"/>
    <w:basedOn w:val="a"/>
    <w:link w:val="ac"/>
    <w:uiPriority w:val="99"/>
    <w:unhideWhenUsed/>
    <w:rsid w:val="00F7636B"/>
    <w:pPr>
      <w:tabs>
        <w:tab w:val="center" w:pos="4677"/>
        <w:tab w:val="right" w:pos="9355"/>
      </w:tabs>
    </w:pPr>
  </w:style>
  <w:style w:type="character" w:customStyle="1" w:styleId="ac">
    <w:name w:val="Верхний колонтитул Знак"/>
    <w:basedOn w:val="a0"/>
    <w:link w:val="ab"/>
    <w:uiPriority w:val="99"/>
    <w:rsid w:val="00F7636B"/>
    <w:rPr>
      <w:rFonts w:ascii="Times New Roman" w:eastAsia="Times New Roman" w:hAnsi="Times New Roman" w:cs="Times New Roman"/>
      <w:kern w:val="0"/>
      <w:sz w:val="24"/>
      <w:szCs w:val="24"/>
      <w:lang w:eastAsia="ru-RU"/>
      <w14:ligatures w14:val="none"/>
    </w:rPr>
  </w:style>
  <w:style w:type="paragraph" w:styleId="ad">
    <w:name w:val="footer"/>
    <w:basedOn w:val="a"/>
    <w:link w:val="ae"/>
    <w:uiPriority w:val="99"/>
    <w:unhideWhenUsed/>
    <w:rsid w:val="00F7636B"/>
    <w:pPr>
      <w:tabs>
        <w:tab w:val="center" w:pos="4677"/>
        <w:tab w:val="right" w:pos="9355"/>
      </w:tabs>
    </w:pPr>
  </w:style>
  <w:style w:type="character" w:customStyle="1" w:styleId="ae">
    <w:name w:val="Нижний колонтитул Знак"/>
    <w:basedOn w:val="a0"/>
    <w:link w:val="ad"/>
    <w:uiPriority w:val="99"/>
    <w:rsid w:val="00F7636B"/>
    <w:rPr>
      <w:rFonts w:ascii="Times New Roman" w:eastAsia="Times New Roman" w:hAnsi="Times New Roman" w:cs="Times New Roman"/>
      <w:kern w:val="0"/>
      <w:sz w:val="24"/>
      <w:szCs w:val="24"/>
      <w:lang w:eastAsia="ru-RU"/>
      <w14:ligatures w14:val="none"/>
    </w:rPr>
  </w:style>
  <w:style w:type="character" w:styleId="af">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14:ligatures w14:val="none"/>
    </w:rPr>
  </w:style>
  <w:style w:type="table" w:styleId="af0">
    <w:name w:val="Table Grid"/>
    <w:basedOn w:val="a1"/>
    <w:uiPriority w:val="59"/>
    <w:rsid w:val="009F5C45"/>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9F5C45"/>
    <w:rPr>
      <w:sz w:val="28"/>
      <w:szCs w:val="20"/>
    </w:rPr>
  </w:style>
  <w:style w:type="character" w:customStyle="1" w:styleId="af2">
    <w:name w:val="Основной текст Знак"/>
    <w:basedOn w:val="a0"/>
    <w:link w:val="af1"/>
    <w:uiPriority w:val="99"/>
    <w:rsid w:val="009F5C4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14:ligatures w14:val="none"/>
    </w:rPr>
  </w:style>
  <w:style w:type="paragraph" w:styleId="af3">
    <w:name w:val="Balloon Text"/>
    <w:basedOn w:val="a"/>
    <w:link w:val="af4"/>
    <w:uiPriority w:val="99"/>
    <w:semiHidden/>
    <w:unhideWhenUsed/>
    <w:rsid w:val="00123B59"/>
    <w:rPr>
      <w:rFonts w:ascii="Tahoma" w:hAnsi="Tahoma" w:cs="Tahoma"/>
      <w:sz w:val="16"/>
      <w:szCs w:val="16"/>
    </w:rPr>
  </w:style>
  <w:style w:type="character" w:customStyle="1" w:styleId="af4">
    <w:name w:val="Текст выноски Знак"/>
    <w:basedOn w:val="a0"/>
    <w:link w:val="af3"/>
    <w:uiPriority w:val="99"/>
    <w:semiHidden/>
    <w:rsid w:val="00123B59"/>
    <w:rPr>
      <w:rFonts w:ascii="Tahoma" w:eastAsia="Times New Roman" w:hAnsi="Tahoma" w:cs="Tahoma"/>
      <w:kern w:val="0"/>
      <w:sz w:val="16"/>
      <w:szCs w:val="16"/>
      <w:lang w:eastAsia="ru-RU"/>
      <w14:ligatures w14:val="none"/>
    </w:rPr>
  </w:style>
  <w:style w:type="paragraph" w:customStyle="1" w:styleId="Default">
    <w:name w:val="Default"/>
    <w:rsid w:val="00D076A7"/>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21">
    <w:name w:val="Основной текст (2)_"/>
    <w:basedOn w:val="a0"/>
    <w:link w:val="22"/>
    <w:locked/>
    <w:rsid w:val="001B6F31"/>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1B6F31"/>
    <w:pPr>
      <w:widowControl w:val="0"/>
      <w:shd w:val="clear" w:color="auto" w:fill="FFFFFF"/>
      <w:spacing w:before="180" w:after="180" w:line="0" w:lineRule="atLeast"/>
    </w:pPr>
    <w:rPr>
      <w:rFonts w:eastAsiaTheme="minorHAnsi"/>
      <w:b/>
      <w:bCs/>
      <w:kern w:val="2"/>
      <w:sz w:val="18"/>
      <w:szCs w:val="18"/>
      <w:lang w:eastAsia="en-US"/>
      <w14:ligatures w14:val="standardContextual"/>
    </w:rPr>
  </w:style>
  <w:style w:type="character" w:customStyle="1" w:styleId="211pt">
    <w:name w:val="Основной текст (2) + 11 pt"/>
    <w:aliases w:val="Не полужирный"/>
    <w:basedOn w:val="21"/>
    <w:rsid w:val="001B6F31"/>
    <w:rPr>
      <w:rFonts w:ascii="Times New Roman" w:hAnsi="Times New Roman" w:cs="Times New Roman"/>
      <w:b/>
      <w:bCs/>
      <w:color w:val="000000"/>
      <w:spacing w:val="0"/>
      <w:w w:val="100"/>
      <w:position w:val="0"/>
      <w:sz w:val="22"/>
      <w:szCs w:val="22"/>
      <w:shd w:val="clear" w:color="auto" w:fill="FFFFFF"/>
      <w:lang w:val="ru-RU" w:eastAsia="ru-RU" w:bidi="ru-RU"/>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6"/>
    <w:uiPriority w:val="99"/>
    <w:qFormat/>
    <w:rsid w:val="00696C0C"/>
    <w:pPr>
      <w:widowControl w:val="0"/>
    </w:pPr>
    <w:rPr>
      <w:lang w:val="en-US" w:eastAsia="nl-NL"/>
    </w:rPr>
  </w:style>
  <w:style w:type="character" w:customStyle="1" w:styleId="a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5"/>
    <w:uiPriority w:val="99"/>
    <w:locked/>
    <w:rsid w:val="00696C0C"/>
    <w:rPr>
      <w:rFonts w:ascii="Times New Roman" w:eastAsia="Times New Roman" w:hAnsi="Times New Roman" w:cs="Times New Roman"/>
      <w:kern w:val="0"/>
      <w:sz w:val="24"/>
      <w:szCs w:val="24"/>
      <w:lang w:val="en-US"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mdevice.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32</Pages>
  <Words>5899</Words>
  <Characters>33627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61</cp:revision>
  <cp:lastPrinted>2023-06-04T15:16:00Z</cp:lastPrinted>
  <dcterms:created xsi:type="dcterms:W3CDTF">2023-06-04T12:21:00Z</dcterms:created>
  <dcterms:modified xsi:type="dcterms:W3CDTF">2023-11-03T08:18:00Z</dcterms:modified>
</cp:coreProperties>
</file>